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8567" w14:textId="77777777" w:rsidR="007A7B4D" w:rsidRPr="002C25FC" w:rsidRDefault="007A7B4D" w:rsidP="007A7B4D">
      <w:pPr>
        <w:spacing w:line="360" w:lineRule="auto"/>
        <w:jc w:val="center"/>
        <w:rPr>
          <w:rStyle w:val="fontstyle01"/>
          <w:sz w:val="32"/>
          <w:lang w:val="en-US"/>
        </w:rPr>
      </w:pPr>
      <w:r w:rsidRPr="002C25FC">
        <w:rPr>
          <w:rStyle w:val="fontstyle01"/>
          <w:sz w:val="32"/>
          <w:lang w:val="en-US"/>
        </w:rPr>
        <w:t>UNIVERSITETI I PRISHTINËS “HASAN PRISHTINA”</w:t>
      </w:r>
      <w:r w:rsidRPr="002C25FC">
        <w:rPr>
          <w:rFonts w:ascii="TimesNewRomanPS-BoldMT" w:hAnsi="TimesNewRomanPS-BoldMT"/>
          <w:b/>
          <w:bCs/>
          <w:color w:val="000000"/>
          <w:sz w:val="30"/>
          <w:lang w:val="en-US"/>
        </w:rPr>
        <w:br/>
      </w:r>
      <w:r w:rsidRPr="002C25FC">
        <w:rPr>
          <w:rStyle w:val="fontstyle01"/>
          <w:sz w:val="32"/>
          <w:lang w:val="en-US"/>
        </w:rPr>
        <w:t>FAKULTETI I SHKENCAVE MATEMATIKO-NATYRORE</w:t>
      </w:r>
      <w:r w:rsidRPr="002C25FC">
        <w:rPr>
          <w:rFonts w:ascii="TimesNewRomanPS-BoldMT" w:hAnsi="TimesNewRomanPS-BoldMT"/>
          <w:b/>
          <w:bCs/>
          <w:color w:val="000000"/>
          <w:sz w:val="30"/>
          <w:lang w:val="en-US"/>
        </w:rPr>
        <w:br/>
      </w:r>
      <w:r w:rsidRPr="002C25FC">
        <w:rPr>
          <w:rStyle w:val="fontstyle01"/>
          <w:sz w:val="32"/>
          <w:lang w:val="en-US"/>
        </w:rPr>
        <w:t>DEPARTAMENTI I MATEMATIKËS</w:t>
      </w:r>
      <w:r w:rsidRPr="002C25FC">
        <w:rPr>
          <w:rFonts w:ascii="TimesNewRomanPS-BoldMT" w:hAnsi="TimesNewRomanPS-BoldMT"/>
          <w:b/>
          <w:bCs/>
          <w:color w:val="000000"/>
          <w:sz w:val="30"/>
          <w:lang w:val="en-US"/>
        </w:rPr>
        <w:br/>
      </w:r>
      <w:r w:rsidRPr="002C25FC">
        <w:rPr>
          <w:rStyle w:val="fontstyle01"/>
          <w:sz w:val="32"/>
          <w:lang w:val="en-US"/>
        </w:rPr>
        <w:t>PROGRAMI: SHKENCA KOMPJUTERIKE</w:t>
      </w:r>
    </w:p>
    <w:p w14:paraId="0EF27BC4" w14:textId="01907B1D" w:rsidR="007A7B4D" w:rsidRPr="007206F9" w:rsidRDefault="007A7B4D" w:rsidP="007A7B4D">
      <w:pPr>
        <w:spacing w:line="360" w:lineRule="auto"/>
        <w:jc w:val="center"/>
        <w:rPr>
          <w:rFonts w:ascii="TimesNewRomanPSMT" w:hAnsi="TimesNewRomanPSMT"/>
          <w:color w:val="000000"/>
          <w:sz w:val="28"/>
          <w:szCs w:val="28"/>
          <w:lang w:val="en-US"/>
        </w:rPr>
      </w:pPr>
      <w:r>
        <w:rPr>
          <w:noProof/>
          <w:sz w:val="36"/>
        </w:rPr>
        <w:drawing>
          <wp:inline distT="0" distB="0" distL="0" distR="0" wp14:anchorId="7FFE6565" wp14:editId="5D84DD2F">
            <wp:extent cx="4313582" cy="4313582"/>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8">
                      <a:extLst>
                        <a:ext uri="{28A0092B-C50C-407E-A947-70E740481C1C}">
                          <a14:useLocalDpi xmlns:a14="http://schemas.microsoft.com/office/drawing/2010/main" val="0"/>
                        </a:ext>
                      </a:extLst>
                    </a:blip>
                    <a:stretch>
                      <a:fillRect/>
                    </a:stretch>
                  </pic:blipFill>
                  <pic:spPr>
                    <a:xfrm>
                      <a:off x="0" y="0"/>
                      <a:ext cx="4319461" cy="4319461"/>
                    </a:xfrm>
                    <a:prstGeom prst="rect">
                      <a:avLst/>
                    </a:prstGeom>
                  </pic:spPr>
                </pic:pic>
              </a:graphicData>
            </a:graphic>
          </wp:inline>
        </w:drawing>
      </w:r>
      <w:r w:rsidRPr="007206F9">
        <w:rPr>
          <w:rFonts w:ascii="TimesNewRomanPS-BoldMT" w:hAnsi="TimesNewRomanPS-BoldMT"/>
          <w:b/>
          <w:bCs/>
          <w:color w:val="000000"/>
          <w:lang w:val="en-US"/>
        </w:rPr>
        <w:br/>
      </w:r>
      <w:r w:rsidRPr="007206F9">
        <w:rPr>
          <w:rFonts w:ascii="TimesNewRomanPS-BoldMT" w:hAnsi="TimesNewRomanPS-BoldMT"/>
          <w:b/>
          <w:bCs/>
          <w:color w:val="000000"/>
          <w:sz w:val="32"/>
          <w:szCs w:val="32"/>
          <w:lang w:val="en-US"/>
        </w:rPr>
        <w:t>PUNIM SEMINARIK</w:t>
      </w:r>
      <w:r w:rsidRPr="007206F9">
        <w:rPr>
          <w:rFonts w:ascii="TimesNewRomanPS-BoldMT" w:hAnsi="TimesNewRomanPS-BoldMT"/>
          <w:b/>
          <w:bCs/>
          <w:color w:val="000000"/>
          <w:sz w:val="32"/>
          <w:szCs w:val="32"/>
          <w:lang w:val="en-US"/>
        </w:rPr>
        <w:br/>
      </w:r>
      <w:proofErr w:type="spellStart"/>
      <w:r w:rsidRPr="007206F9">
        <w:rPr>
          <w:rFonts w:ascii="TimesNewRomanPSMT" w:hAnsi="TimesNewRomanPSMT"/>
          <w:color w:val="000000"/>
          <w:sz w:val="32"/>
          <w:szCs w:val="32"/>
          <w:lang w:val="en-US"/>
        </w:rPr>
        <w:t>Lënda</w:t>
      </w:r>
      <w:proofErr w:type="spellEnd"/>
      <w:r w:rsidRPr="007206F9">
        <w:rPr>
          <w:rFonts w:ascii="TimesNewRomanPSMT" w:hAnsi="TimesNewRomanPSMT"/>
          <w:color w:val="000000"/>
          <w:sz w:val="32"/>
          <w:szCs w:val="32"/>
          <w:lang w:val="en-US"/>
        </w:rPr>
        <w:t>:</w:t>
      </w:r>
      <w:r w:rsidR="008F4376" w:rsidRPr="007206F9">
        <w:rPr>
          <w:rFonts w:ascii="TimesNewRomanPSMT" w:hAnsi="TimesNewRomanPSMT"/>
          <w:color w:val="000000"/>
          <w:sz w:val="32"/>
          <w:szCs w:val="32"/>
          <w:lang w:val="en-US"/>
        </w:rPr>
        <w:t xml:space="preserve"> </w:t>
      </w:r>
      <w:proofErr w:type="spellStart"/>
      <w:r w:rsidR="008F4376" w:rsidRPr="007206F9">
        <w:rPr>
          <w:rFonts w:ascii="TimesNewRomanPSMT" w:hAnsi="TimesNewRomanPSMT"/>
          <w:color w:val="000000"/>
          <w:sz w:val="32"/>
          <w:szCs w:val="32"/>
          <w:lang w:val="en-US"/>
        </w:rPr>
        <w:t>Intelegjenca</w:t>
      </w:r>
      <w:proofErr w:type="spellEnd"/>
      <w:r w:rsidR="008F4376" w:rsidRPr="007206F9">
        <w:rPr>
          <w:rFonts w:ascii="TimesNewRomanPSMT" w:hAnsi="TimesNewRomanPSMT"/>
          <w:color w:val="000000"/>
          <w:sz w:val="32"/>
          <w:szCs w:val="32"/>
          <w:lang w:val="en-US"/>
        </w:rPr>
        <w:t xml:space="preserve"> </w:t>
      </w:r>
      <w:proofErr w:type="spellStart"/>
      <w:r w:rsidR="008F4376" w:rsidRPr="007206F9">
        <w:rPr>
          <w:rFonts w:ascii="TimesNewRomanPSMT" w:hAnsi="TimesNewRomanPSMT"/>
          <w:color w:val="000000"/>
          <w:sz w:val="32"/>
          <w:szCs w:val="32"/>
          <w:lang w:val="en-US"/>
        </w:rPr>
        <w:t>Artificiale</w:t>
      </w:r>
      <w:proofErr w:type="spellEnd"/>
      <w:r w:rsidR="008F4376" w:rsidRPr="007206F9">
        <w:rPr>
          <w:rFonts w:ascii="TimesNewRomanPSMT" w:hAnsi="TimesNewRomanPSMT"/>
          <w:color w:val="000000"/>
          <w:sz w:val="32"/>
          <w:szCs w:val="32"/>
          <w:lang w:val="en-US"/>
        </w:rPr>
        <w:t xml:space="preserve"> </w:t>
      </w:r>
      <w:r w:rsidRPr="007206F9">
        <w:rPr>
          <w:rFonts w:ascii="TimesNewRomanPSMT" w:hAnsi="TimesNewRomanPSMT"/>
          <w:color w:val="000000"/>
          <w:sz w:val="32"/>
          <w:szCs w:val="32"/>
          <w:lang w:val="en-US"/>
        </w:rPr>
        <w:br/>
      </w:r>
      <w:r w:rsidRPr="007206F9">
        <w:rPr>
          <w:rFonts w:ascii="TimesNewRomanPSMT" w:hAnsi="TimesNewRomanPSMT"/>
          <w:color w:val="000000"/>
          <w:sz w:val="28"/>
          <w:szCs w:val="28"/>
          <w:lang w:val="en-US"/>
        </w:rPr>
        <w:t>TEMA:</w:t>
      </w:r>
      <w:r w:rsidR="00CD7B09" w:rsidRPr="007206F9">
        <w:rPr>
          <w:rFonts w:ascii="TimesNewRomanPSMT" w:hAnsi="TimesNewRomanPSMT"/>
          <w:color w:val="000000"/>
          <w:sz w:val="28"/>
          <w:szCs w:val="28"/>
          <w:lang w:val="en-US"/>
        </w:rPr>
        <w:t xml:space="preserve"> </w:t>
      </w:r>
      <w:proofErr w:type="spellStart"/>
      <w:r w:rsidR="00EA0264" w:rsidRPr="007206F9">
        <w:rPr>
          <w:rFonts w:ascii="TimesNewRomanPSMT" w:hAnsi="TimesNewRomanPSMT"/>
          <w:color w:val="000000"/>
          <w:sz w:val="28"/>
          <w:szCs w:val="28"/>
          <w:lang w:val="en-US"/>
        </w:rPr>
        <w:t>Sfidat</w:t>
      </w:r>
      <w:proofErr w:type="spellEnd"/>
      <w:r w:rsidR="00EA0264" w:rsidRPr="007206F9">
        <w:rPr>
          <w:rFonts w:ascii="TimesNewRomanPSMT" w:hAnsi="TimesNewRomanPSMT"/>
          <w:color w:val="000000"/>
          <w:sz w:val="28"/>
          <w:szCs w:val="28"/>
          <w:lang w:val="en-US"/>
        </w:rPr>
        <w:t xml:space="preserve"> </w:t>
      </w:r>
      <w:proofErr w:type="spellStart"/>
      <w:r w:rsidR="00EA0264" w:rsidRPr="007206F9">
        <w:rPr>
          <w:rFonts w:ascii="TimesNewRomanPSMT" w:hAnsi="TimesNewRomanPSMT"/>
          <w:color w:val="000000"/>
          <w:sz w:val="28"/>
          <w:szCs w:val="28"/>
          <w:lang w:val="en-US"/>
        </w:rPr>
        <w:t>etike</w:t>
      </w:r>
      <w:proofErr w:type="spellEnd"/>
      <w:r w:rsidR="00EA0264" w:rsidRPr="007206F9">
        <w:rPr>
          <w:rFonts w:ascii="TimesNewRomanPSMT" w:hAnsi="TimesNewRomanPSMT"/>
          <w:color w:val="000000"/>
          <w:sz w:val="28"/>
          <w:szCs w:val="28"/>
          <w:lang w:val="en-US"/>
        </w:rPr>
        <w:t xml:space="preserve"> </w:t>
      </w:r>
      <w:proofErr w:type="spellStart"/>
      <w:r w:rsidR="00EA0264" w:rsidRPr="007206F9">
        <w:rPr>
          <w:rFonts w:ascii="TimesNewRomanPSMT" w:hAnsi="TimesNewRomanPSMT"/>
          <w:color w:val="000000"/>
          <w:sz w:val="28"/>
          <w:szCs w:val="28"/>
          <w:lang w:val="en-US"/>
        </w:rPr>
        <w:t>të</w:t>
      </w:r>
      <w:proofErr w:type="spellEnd"/>
      <w:r w:rsidR="00EA0264" w:rsidRPr="007206F9">
        <w:rPr>
          <w:rFonts w:ascii="TimesNewRomanPSMT" w:hAnsi="TimesNewRomanPSMT"/>
          <w:color w:val="000000"/>
          <w:sz w:val="28"/>
          <w:szCs w:val="28"/>
          <w:lang w:val="en-US"/>
        </w:rPr>
        <w:t xml:space="preserve"> </w:t>
      </w:r>
      <w:proofErr w:type="spellStart"/>
      <w:r w:rsidR="00EA0264" w:rsidRPr="007206F9">
        <w:rPr>
          <w:rFonts w:ascii="TimesNewRomanPSMT" w:hAnsi="TimesNewRomanPSMT"/>
          <w:color w:val="000000"/>
          <w:sz w:val="28"/>
          <w:szCs w:val="28"/>
          <w:lang w:val="en-US"/>
        </w:rPr>
        <w:t>intelegjencës</w:t>
      </w:r>
      <w:proofErr w:type="spellEnd"/>
      <w:r w:rsidR="00EA0264" w:rsidRPr="007206F9">
        <w:rPr>
          <w:rFonts w:ascii="TimesNewRomanPSMT" w:hAnsi="TimesNewRomanPSMT"/>
          <w:color w:val="000000"/>
          <w:sz w:val="28"/>
          <w:szCs w:val="28"/>
          <w:lang w:val="en-US"/>
        </w:rPr>
        <w:t xml:space="preserve"> </w:t>
      </w:r>
      <w:proofErr w:type="spellStart"/>
      <w:r w:rsidR="00EA0264" w:rsidRPr="007206F9">
        <w:rPr>
          <w:rFonts w:ascii="TimesNewRomanPSMT" w:hAnsi="TimesNewRomanPSMT"/>
          <w:color w:val="000000"/>
          <w:sz w:val="28"/>
          <w:szCs w:val="28"/>
          <w:lang w:val="en-US"/>
        </w:rPr>
        <w:t>artificiale</w:t>
      </w:r>
      <w:proofErr w:type="spellEnd"/>
      <w:r w:rsidR="007206F9" w:rsidRPr="007206F9">
        <w:rPr>
          <w:rFonts w:ascii="TimesNewRomanPSMT" w:hAnsi="TimesNewRomanPSMT"/>
          <w:color w:val="000000"/>
          <w:sz w:val="28"/>
          <w:szCs w:val="28"/>
          <w:lang w:val="en-US"/>
        </w:rPr>
        <w:t xml:space="preserve"> </w:t>
      </w:r>
      <w:proofErr w:type="spellStart"/>
      <w:r w:rsidR="007206F9" w:rsidRPr="007206F9">
        <w:rPr>
          <w:rFonts w:ascii="TimesNewRomanPSMT" w:hAnsi="TimesNewRomanPSMT"/>
          <w:color w:val="000000"/>
          <w:sz w:val="28"/>
          <w:szCs w:val="28"/>
          <w:lang w:val="en-US"/>
        </w:rPr>
        <w:t>nga</w:t>
      </w:r>
      <w:proofErr w:type="spellEnd"/>
      <w:r w:rsidR="007206F9" w:rsidRPr="007206F9">
        <w:rPr>
          <w:rFonts w:ascii="TimesNewRomanPSMT" w:hAnsi="TimesNewRomanPSMT"/>
          <w:color w:val="000000"/>
          <w:sz w:val="28"/>
          <w:szCs w:val="28"/>
          <w:lang w:val="en-US"/>
        </w:rPr>
        <w:t xml:space="preserve"> </w:t>
      </w:r>
      <w:proofErr w:type="spellStart"/>
      <w:r w:rsidR="007206F9" w:rsidRPr="007206F9">
        <w:rPr>
          <w:rFonts w:ascii="TimesNewRomanPSMT" w:hAnsi="TimesNewRomanPSMT"/>
          <w:color w:val="000000"/>
          <w:sz w:val="28"/>
          <w:szCs w:val="28"/>
          <w:lang w:val="en-US"/>
        </w:rPr>
        <w:t>një</w:t>
      </w:r>
      <w:proofErr w:type="spellEnd"/>
      <w:r w:rsidR="007206F9" w:rsidRPr="007206F9">
        <w:rPr>
          <w:rFonts w:ascii="TimesNewRomanPSMT" w:hAnsi="TimesNewRomanPSMT"/>
          <w:color w:val="000000"/>
          <w:sz w:val="28"/>
          <w:szCs w:val="28"/>
          <w:lang w:val="en-US"/>
        </w:rPr>
        <w:t xml:space="preserve"> </w:t>
      </w:r>
      <w:proofErr w:type="spellStart"/>
      <w:r w:rsidR="007206F9" w:rsidRPr="007206F9">
        <w:rPr>
          <w:rFonts w:ascii="TimesNewRomanPSMT" w:hAnsi="TimesNewRomanPSMT"/>
          <w:color w:val="000000"/>
          <w:sz w:val="28"/>
          <w:szCs w:val="28"/>
          <w:lang w:val="en-US"/>
        </w:rPr>
        <w:t>këndvështrim</w:t>
      </w:r>
      <w:proofErr w:type="spellEnd"/>
      <w:r w:rsidR="007206F9" w:rsidRPr="007206F9">
        <w:rPr>
          <w:rFonts w:ascii="TimesNewRomanPSMT" w:hAnsi="TimesNewRomanPSMT"/>
          <w:color w:val="000000"/>
          <w:sz w:val="28"/>
          <w:szCs w:val="28"/>
          <w:lang w:val="en-US"/>
        </w:rPr>
        <w:t xml:space="preserve"> </w:t>
      </w:r>
      <w:proofErr w:type="spellStart"/>
      <w:r w:rsidR="007206F9" w:rsidRPr="007206F9">
        <w:rPr>
          <w:rFonts w:ascii="TimesNewRomanPSMT" w:hAnsi="TimesNewRomanPSMT"/>
          <w:color w:val="000000"/>
          <w:sz w:val="28"/>
          <w:szCs w:val="28"/>
          <w:lang w:val="en-US"/>
        </w:rPr>
        <w:t>teorik</w:t>
      </w:r>
      <w:proofErr w:type="spellEnd"/>
      <w:r w:rsidR="007206F9" w:rsidRPr="007206F9">
        <w:rPr>
          <w:rFonts w:ascii="TimesNewRomanPSMT" w:hAnsi="TimesNewRomanPSMT"/>
          <w:color w:val="000000"/>
          <w:sz w:val="28"/>
          <w:szCs w:val="28"/>
          <w:lang w:val="en-US"/>
        </w:rPr>
        <w:t xml:space="preserve"> </w:t>
      </w:r>
      <w:proofErr w:type="spellStart"/>
      <w:r w:rsidR="007206F9">
        <w:rPr>
          <w:rFonts w:ascii="TimesNewRomanPSMT" w:hAnsi="TimesNewRomanPSMT"/>
          <w:color w:val="000000"/>
          <w:sz w:val="28"/>
          <w:szCs w:val="28"/>
          <w:lang w:val="en-US"/>
        </w:rPr>
        <w:t>normativ</w:t>
      </w:r>
      <w:r w:rsidR="008919F8">
        <w:rPr>
          <w:rFonts w:ascii="TimesNewRomanPSMT" w:hAnsi="TimesNewRomanPSMT"/>
          <w:color w:val="000000"/>
          <w:sz w:val="28"/>
          <w:szCs w:val="28"/>
          <w:lang w:val="en-US"/>
        </w:rPr>
        <w:t>ë</w:t>
      </w:r>
      <w:proofErr w:type="spellEnd"/>
      <w:r w:rsidR="007206F9">
        <w:rPr>
          <w:rFonts w:ascii="TimesNewRomanPSMT" w:hAnsi="TimesNewRomanPSMT"/>
          <w:color w:val="000000"/>
          <w:sz w:val="28"/>
          <w:szCs w:val="28"/>
          <w:lang w:val="en-US"/>
        </w:rPr>
        <w:t>.</w:t>
      </w:r>
    </w:p>
    <w:p w14:paraId="0782BC4A" w14:textId="77777777" w:rsidR="007A7B4D" w:rsidRPr="007206F9" w:rsidRDefault="007A7B4D" w:rsidP="007A7B4D">
      <w:pPr>
        <w:spacing w:line="360" w:lineRule="auto"/>
        <w:jc w:val="center"/>
        <w:rPr>
          <w:rFonts w:ascii="TimesNewRomanPSMT" w:hAnsi="TimesNewRomanPSMT"/>
          <w:color w:val="000000"/>
          <w:sz w:val="28"/>
          <w:szCs w:val="28"/>
          <w:lang w:val="en-US"/>
        </w:rPr>
      </w:pPr>
    </w:p>
    <w:p w14:paraId="3D7E0B32" w14:textId="70B0AA2C" w:rsidR="007A7B4D" w:rsidRPr="006C341A" w:rsidRDefault="00096925" w:rsidP="007A7B4D">
      <w:pPr>
        <w:spacing w:line="360" w:lineRule="auto"/>
        <w:rPr>
          <w:rFonts w:ascii="TimesNewRomanPS-BoldMT" w:hAnsi="TimesNewRomanPS-BoldMT"/>
          <w:b/>
          <w:bCs/>
          <w:color w:val="000000"/>
          <w:sz w:val="28"/>
          <w:szCs w:val="28"/>
          <w:lang w:val="it-IT"/>
        </w:rPr>
      </w:pPr>
      <w:r>
        <w:rPr>
          <w:rFonts w:ascii="TimesNewRomanPS-BoldMT" w:hAnsi="TimesNewRomanPS-BoldMT"/>
          <w:b/>
          <w:bCs/>
          <w:color w:val="000000"/>
          <w:sz w:val="28"/>
          <w:szCs w:val="28"/>
          <w:lang w:val="it-IT"/>
        </w:rPr>
        <w:t xml:space="preserve">       </w:t>
      </w:r>
      <w:r w:rsidR="007A7B4D" w:rsidRPr="006C341A">
        <w:rPr>
          <w:rFonts w:ascii="TimesNewRomanPS-BoldMT" w:hAnsi="TimesNewRomanPS-BoldMT"/>
          <w:b/>
          <w:bCs/>
          <w:color w:val="000000"/>
          <w:sz w:val="28"/>
          <w:szCs w:val="28"/>
          <w:lang w:val="it-IT"/>
        </w:rPr>
        <w:t>Punuar nga: Albina Grajqevci</w:t>
      </w:r>
      <w:r w:rsidR="002B2E54" w:rsidRPr="006C341A">
        <w:rPr>
          <w:rFonts w:ascii="TimesNewRomanPS-BoldMT" w:hAnsi="TimesNewRomanPS-BoldMT"/>
          <w:b/>
          <w:bCs/>
          <w:color w:val="000000"/>
          <w:sz w:val="28"/>
          <w:szCs w:val="28"/>
          <w:lang w:val="it-IT"/>
        </w:rPr>
        <w:t>,</w:t>
      </w:r>
      <w:r w:rsidR="002B2E54">
        <w:rPr>
          <w:rFonts w:ascii="TimesNewRomanPS-BoldMT" w:hAnsi="TimesNewRomanPS-BoldMT"/>
          <w:b/>
          <w:bCs/>
          <w:color w:val="000000"/>
          <w:sz w:val="28"/>
          <w:szCs w:val="28"/>
          <w:lang w:val="it-IT"/>
        </w:rPr>
        <w:t xml:space="preserve"> </w:t>
      </w:r>
      <w:r w:rsidR="002B2E54" w:rsidRPr="006C341A">
        <w:rPr>
          <w:rFonts w:ascii="TimesNewRomanPS-BoldMT" w:hAnsi="TimesNewRomanPS-BoldMT"/>
          <w:b/>
          <w:bCs/>
          <w:color w:val="000000"/>
          <w:sz w:val="28"/>
          <w:szCs w:val="28"/>
          <w:lang w:val="it-IT"/>
        </w:rPr>
        <w:t>Diellza Bajraktari,</w:t>
      </w:r>
      <w:r w:rsidR="002B2E54">
        <w:rPr>
          <w:rFonts w:ascii="TimesNewRomanPS-BoldMT" w:hAnsi="TimesNewRomanPS-BoldMT"/>
          <w:b/>
          <w:bCs/>
          <w:color w:val="000000"/>
          <w:sz w:val="28"/>
          <w:szCs w:val="28"/>
          <w:lang w:val="it-IT"/>
        </w:rPr>
        <w:t xml:space="preserve"> </w:t>
      </w:r>
      <w:r w:rsidR="002B2E54" w:rsidRPr="006C341A">
        <w:rPr>
          <w:rFonts w:ascii="TimesNewRomanPS-BoldMT" w:hAnsi="TimesNewRomanPS-BoldMT"/>
          <w:b/>
          <w:bCs/>
          <w:color w:val="000000"/>
          <w:sz w:val="28"/>
          <w:szCs w:val="28"/>
          <w:lang w:val="it-IT"/>
        </w:rPr>
        <w:t>Dalina Elshani</w:t>
      </w:r>
    </w:p>
    <w:p w14:paraId="32675B53" w14:textId="2EB9DCF5" w:rsidR="007A7B4D" w:rsidRDefault="00B13D9F" w:rsidP="00FB2E13">
      <w:pPr>
        <w:spacing w:line="360" w:lineRule="auto"/>
        <w:jc w:val="center"/>
        <w:rPr>
          <w:b/>
          <w:sz w:val="28"/>
          <w:lang w:val="it-IT"/>
        </w:rPr>
      </w:pPr>
      <w:r>
        <w:rPr>
          <w:b/>
          <w:sz w:val="28"/>
          <w:lang w:val="it-IT"/>
        </w:rPr>
        <w:t xml:space="preserve">Mars </w:t>
      </w:r>
      <w:r w:rsidR="007A7B4D" w:rsidRPr="006C341A">
        <w:rPr>
          <w:b/>
          <w:sz w:val="28"/>
          <w:lang w:val="it-IT"/>
        </w:rPr>
        <w:t>202</w:t>
      </w:r>
      <w:r>
        <w:rPr>
          <w:b/>
          <w:sz w:val="28"/>
          <w:lang w:val="it-IT"/>
        </w:rPr>
        <w:t>3</w:t>
      </w:r>
    </w:p>
    <w:p w14:paraId="466834C2" w14:textId="77777777" w:rsidR="00FB2E13" w:rsidRPr="00FB2E13" w:rsidRDefault="00FB2E13" w:rsidP="00FB2E13">
      <w:pPr>
        <w:spacing w:line="360" w:lineRule="auto"/>
        <w:jc w:val="center"/>
        <w:rPr>
          <w:b/>
          <w:sz w:val="28"/>
          <w:lang w:val="it-IT"/>
        </w:rPr>
      </w:pPr>
    </w:p>
    <w:sdt>
      <w:sdtPr>
        <w:rPr>
          <w:rFonts w:eastAsia="SimSun" w:cstheme="minorBidi"/>
          <w:b w:val="0"/>
          <w:sz w:val="24"/>
          <w:szCs w:val="22"/>
          <w:lang w:val="de-CH"/>
        </w:rPr>
        <w:id w:val="367498667"/>
        <w:docPartObj>
          <w:docPartGallery w:val="Table of Contents"/>
          <w:docPartUnique/>
        </w:docPartObj>
      </w:sdtPr>
      <w:sdtEndPr>
        <w:rPr>
          <w:bCs/>
          <w:noProof/>
        </w:rPr>
      </w:sdtEndPr>
      <w:sdtContent>
        <w:p w14:paraId="5CBADA4F" w14:textId="19E28F95" w:rsidR="005506E0" w:rsidRDefault="009B39D3" w:rsidP="00D10CCE">
          <w:pPr>
            <w:pStyle w:val="TOCHeading"/>
            <w:spacing w:line="360" w:lineRule="auto"/>
          </w:pPr>
          <w:proofErr w:type="spellStart"/>
          <w:r>
            <w:t>Përmbajtja</w:t>
          </w:r>
          <w:proofErr w:type="spellEnd"/>
        </w:p>
        <w:p w14:paraId="6EAEEDA2" w14:textId="5D9C127B" w:rsidR="00D77DA1" w:rsidRDefault="005506E0" w:rsidP="00D77DA1">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29783317" w:history="1">
            <w:r w:rsidR="00D77DA1" w:rsidRPr="00DA3B03">
              <w:rPr>
                <w:rStyle w:val="Hyperlink"/>
                <w:noProof/>
                <w:lang w:val="en-US"/>
              </w:rPr>
              <w:t>1.</w:t>
            </w:r>
            <w:r w:rsidR="00D77DA1">
              <w:rPr>
                <w:rFonts w:asciiTheme="minorHAnsi" w:eastAsiaTheme="minorEastAsia" w:hAnsiTheme="minorHAnsi"/>
                <w:noProof/>
                <w:color w:val="auto"/>
                <w:sz w:val="22"/>
                <w:lang w:val="en-US"/>
              </w:rPr>
              <w:tab/>
            </w:r>
            <w:r w:rsidR="00D77DA1" w:rsidRPr="00DA3B03">
              <w:rPr>
                <w:rStyle w:val="Hyperlink"/>
                <w:noProof/>
                <w:lang w:val="en-US"/>
              </w:rPr>
              <w:t>Hyrje</w:t>
            </w:r>
            <w:r w:rsidR="00D77DA1">
              <w:rPr>
                <w:noProof/>
                <w:webHidden/>
              </w:rPr>
              <w:tab/>
            </w:r>
            <w:r w:rsidR="00D77DA1">
              <w:rPr>
                <w:noProof/>
                <w:webHidden/>
              </w:rPr>
              <w:fldChar w:fldCharType="begin"/>
            </w:r>
            <w:r w:rsidR="00D77DA1">
              <w:rPr>
                <w:noProof/>
                <w:webHidden/>
              </w:rPr>
              <w:instrText xml:space="preserve"> PAGEREF _Toc129783317 \h </w:instrText>
            </w:r>
            <w:r w:rsidR="00D77DA1">
              <w:rPr>
                <w:noProof/>
                <w:webHidden/>
              </w:rPr>
            </w:r>
            <w:r w:rsidR="00D77DA1">
              <w:rPr>
                <w:noProof/>
                <w:webHidden/>
              </w:rPr>
              <w:fldChar w:fldCharType="separate"/>
            </w:r>
            <w:r w:rsidR="00D77DA1">
              <w:rPr>
                <w:noProof/>
                <w:webHidden/>
              </w:rPr>
              <w:t>2</w:t>
            </w:r>
            <w:r w:rsidR="00D77DA1">
              <w:rPr>
                <w:noProof/>
                <w:webHidden/>
              </w:rPr>
              <w:fldChar w:fldCharType="end"/>
            </w:r>
          </w:hyperlink>
        </w:p>
        <w:p w14:paraId="47DF4228" w14:textId="3B0167CB" w:rsidR="00D77DA1" w:rsidRDefault="00000000" w:rsidP="00D77DA1">
          <w:pPr>
            <w:pStyle w:val="TOC1"/>
            <w:rPr>
              <w:rFonts w:asciiTheme="minorHAnsi" w:eastAsiaTheme="minorEastAsia" w:hAnsiTheme="minorHAnsi"/>
              <w:noProof/>
              <w:color w:val="auto"/>
              <w:sz w:val="22"/>
              <w:lang w:val="en-US"/>
            </w:rPr>
          </w:pPr>
          <w:hyperlink w:anchor="_Toc129783318" w:history="1">
            <w:r w:rsidR="00D77DA1" w:rsidRPr="00DA3B03">
              <w:rPr>
                <w:rStyle w:val="Hyperlink"/>
                <w:rFonts w:cs="Times New Roman"/>
                <w:noProof/>
                <w:lang w:val="it-IT"/>
              </w:rPr>
              <w:t>2.</w:t>
            </w:r>
            <w:r w:rsidR="00D77DA1">
              <w:rPr>
                <w:rFonts w:asciiTheme="minorHAnsi" w:eastAsiaTheme="minorEastAsia" w:hAnsiTheme="minorHAnsi"/>
                <w:noProof/>
                <w:color w:val="auto"/>
                <w:sz w:val="22"/>
                <w:lang w:val="en-US"/>
              </w:rPr>
              <w:tab/>
            </w:r>
            <w:r w:rsidR="00D77DA1" w:rsidRPr="00DA3B03">
              <w:rPr>
                <w:rStyle w:val="Hyperlink"/>
                <w:rFonts w:cs="Times New Roman"/>
                <w:noProof/>
                <w:lang w:val="it-IT"/>
              </w:rPr>
              <w:t>Metodologjia</w:t>
            </w:r>
            <w:r w:rsidR="00D77DA1">
              <w:rPr>
                <w:noProof/>
                <w:webHidden/>
              </w:rPr>
              <w:tab/>
            </w:r>
            <w:r w:rsidR="00D77DA1">
              <w:rPr>
                <w:noProof/>
                <w:webHidden/>
              </w:rPr>
              <w:fldChar w:fldCharType="begin"/>
            </w:r>
            <w:r w:rsidR="00D77DA1">
              <w:rPr>
                <w:noProof/>
                <w:webHidden/>
              </w:rPr>
              <w:instrText xml:space="preserve"> PAGEREF _Toc129783318 \h </w:instrText>
            </w:r>
            <w:r w:rsidR="00D77DA1">
              <w:rPr>
                <w:noProof/>
                <w:webHidden/>
              </w:rPr>
            </w:r>
            <w:r w:rsidR="00D77DA1">
              <w:rPr>
                <w:noProof/>
                <w:webHidden/>
              </w:rPr>
              <w:fldChar w:fldCharType="separate"/>
            </w:r>
            <w:r w:rsidR="00D77DA1">
              <w:rPr>
                <w:noProof/>
                <w:webHidden/>
              </w:rPr>
              <w:t>3</w:t>
            </w:r>
            <w:r w:rsidR="00D77DA1">
              <w:rPr>
                <w:noProof/>
                <w:webHidden/>
              </w:rPr>
              <w:fldChar w:fldCharType="end"/>
            </w:r>
          </w:hyperlink>
        </w:p>
        <w:p w14:paraId="5AF9DE5C" w14:textId="340B341F" w:rsidR="00D77DA1" w:rsidRDefault="00000000" w:rsidP="00D77DA1">
          <w:pPr>
            <w:pStyle w:val="TOC1"/>
            <w:rPr>
              <w:rFonts w:asciiTheme="minorHAnsi" w:eastAsiaTheme="minorEastAsia" w:hAnsiTheme="minorHAnsi"/>
              <w:noProof/>
              <w:color w:val="auto"/>
              <w:sz w:val="22"/>
              <w:lang w:val="en-US"/>
            </w:rPr>
          </w:pPr>
          <w:hyperlink w:anchor="_Toc129783319" w:history="1">
            <w:r w:rsidR="00D77DA1" w:rsidRPr="00DA3B03">
              <w:rPr>
                <w:rStyle w:val="Hyperlink"/>
                <w:noProof/>
                <w:lang w:val="it-IT"/>
              </w:rPr>
              <w:t>3.</w:t>
            </w:r>
            <w:r w:rsidR="00D77DA1">
              <w:rPr>
                <w:rFonts w:asciiTheme="minorHAnsi" w:eastAsiaTheme="minorEastAsia" w:hAnsiTheme="minorHAnsi"/>
                <w:noProof/>
                <w:color w:val="auto"/>
                <w:sz w:val="22"/>
                <w:lang w:val="en-US"/>
              </w:rPr>
              <w:tab/>
            </w:r>
            <w:r w:rsidR="00D77DA1" w:rsidRPr="00DA3B03">
              <w:rPr>
                <w:rStyle w:val="Hyperlink"/>
                <w:noProof/>
                <w:lang w:val="it-IT"/>
              </w:rPr>
              <w:t>Analiza</w:t>
            </w:r>
            <w:r w:rsidR="00D77DA1">
              <w:rPr>
                <w:noProof/>
                <w:webHidden/>
              </w:rPr>
              <w:tab/>
            </w:r>
            <w:r w:rsidR="00D77DA1">
              <w:rPr>
                <w:noProof/>
                <w:webHidden/>
              </w:rPr>
              <w:fldChar w:fldCharType="begin"/>
            </w:r>
            <w:r w:rsidR="00D77DA1">
              <w:rPr>
                <w:noProof/>
                <w:webHidden/>
              </w:rPr>
              <w:instrText xml:space="preserve"> PAGEREF _Toc129783319 \h </w:instrText>
            </w:r>
            <w:r w:rsidR="00D77DA1">
              <w:rPr>
                <w:noProof/>
                <w:webHidden/>
              </w:rPr>
            </w:r>
            <w:r w:rsidR="00D77DA1">
              <w:rPr>
                <w:noProof/>
                <w:webHidden/>
              </w:rPr>
              <w:fldChar w:fldCharType="separate"/>
            </w:r>
            <w:r w:rsidR="00D77DA1">
              <w:rPr>
                <w:noProof/>
                <w:webHidden/>
              </w:rPr>
              <w:t>3</w:t>
            </w:r>
            <w:r w:rsidR="00D77DA1">
              <w:rPr>
                <w:noProof/>
                <w:webHidden/>
              </w:rPr>
              <w:fldChar w:fldCharType="end"/>
            </w:r>
          </w:hyperlink>
        </w:p>
        <w:p w14:paraId="3ED4437E" w14:textId="2674FA93" w:rsidR="00D77DA1" w:rsidRDefault="00000000" w:rsidP="00D77DA1">
          <w:pPr>
            <w:pStyle w:val="TOC1"/>
            <w:rPr>
              <w:rFonts w:asciiTheme="minorHAnsi" w:eastAsiaTheme="minorEastAsia" w:hAnsiTheme="minorHAnsi"/>
              <w:noProof/>
              <w:color w:val="auto"/>
              <w:sz w:val="22"/>
              <w:lang w:val="en-US"/>
            </w:rPr>
          </w:pPr>
          <w:hyperlink w:anchor="_Toc129783320" w:history="1">
            <w:r w:rsidR="00D77DA1" w:rsidRPr="00DA3B03">
              <w:rPr>
                <w:rStyle w:val="Hyperlink"/>
                <w:noProof/>
                <w:lang w:val="it-IT"/>
              </w:rPr>
              <w:t>4.</w:t>
            </w:r>
            <w:r w:rsidR="00D77DA1">
              <w:rPr>
                <w:rFonts w:asciiTheme="minorHAnsi" w:eastAsiaTheme="minorEastAsia" w:hAnsiTheme="minorHAnsi"/>
                <w:noProof/>
                <w:color w:val="auto"/>
                <w:sz w:val="22"/>
                <w:lang w:val="en-US"/>
              </w:rPr>
              <w:tab/>
            </w:r>
            <w:r w:rsidR="00D77DA1" w:rsidRPr="00DA3B03">
              <w:rPr>
                <w:rStyle w:val="Hyperlink"/>
                <w:noProof/>
                <w:lang w:val="it-IT"/>
              </w:rPr>
              <w:t>Teoritë normative dhe etika e AI</w:t>
            </w:r>
            <w:r w:rsidR="00D77DA1">
              <w:rPr>
                <w:noProof/>
                <w:webHidden/>
              </w:rPr>
              <w:tab/>
            </w:r>
            <w:r w:rsidR="00D77DA1">
              <w:rPr>
                <w:noProof/>
                <w:webHidden/>
              </w:rPr>
              <w:fldChar w:fldCharType="begin"/>
            </w:r>
            <w:r w:rsidR="00D77DA1">
              <w:rPr>
                <w:noProof/>
                <w:webHidden/>
              </w:rPr>
              <w:instrText xml:space="preserve"> PAGEREF _Toc129783320 \h </w:instrText>
            </w:r>
            <w:r w:rsidR="00D77DA1">
              <w:rPr>
                <w:noProof/>
                <w:webHidden/>
              </w:rPr>
            </w:r>
            <w:r w:rsidR="00D77DA1">
              <w:rPr>
                <w:noProof/>
                <w:webHidden/>
              </w:rPr>
              <w:fldChar w:fldCharType="separate"/>
            </w:r>
            <w:r w:rsidR="00D77DA1">
              <w:rPr>
                <w:noProof/>
                <w:webHidden/>
              </w:rPr>
              <w:t>4</w:t>
            </w:r>
            <w:r w:rsidR="00D77DA1">
              <w:rPr>
                <w:noProof/>
                <w:webHidden/>
              </w:rPr>
              <w:fldChar w:fldCharType="end"/>
            </w:r>
          </w:hyperlink>
        </w:p>
        <w:p w14:paraId="702E0AF8" w14:textId="20436725" w:rsidR="00D77DA1" w:rsidRDefault="00000000" w:rsidP="00D77DA1">
          <w:pPr>
            <w:pStyle w:val="TOC1"/>
            <w:rPr>
              <w:rFonts w:asciiTheme="minorHAnsi" w:eastAsiaTheme="minorEastAsia" w:hAnsiTheme="minorHAnsi"/>
              <w:noProof/>
              <w:color w:val="auto"/>
              <w:sz w:val="22"/>
              <w:lang w:val="en-US"/>
            </w:rPr>
          </w:pPr>
          <w:hyperlink w:anchor="_Toc129783321" w:history="1">
            <w:r w:rsidR="00D77DA1" w:rsidRPr="00DA3B03">
              <w:rPr>
                <w:rStyle w:val="Hyperlink"/>
                <w:noProof/>
                <w:lang w:val="it-IT"/>
              </w:rPr>
              <w:t>5.</w:t>
            </w:r>
            <w:r w:rsidR="00D77DA1">
              <w:rPr>
                <w:rFonts w:asciiTheme="minorHAnsi" w:eastAsiaTheme="minorEastAsia" w:hAnsiTheme="minorHAnsi"/>
                <w:noProof/>
                <w:color w:val="auto"/>
                <w:sz w:val="22"/>
                <w:lang w:val="en-US"/>
              </w:rPr>
              <w:tab/>
            </w:r>
            <w:r w:rsidR="00D77DA1" w:rsidRPr="00DA3B03">
              <w:rPr>
                <w:rStyle w:val="Hyperlink"/>
                <w:noProof/>
                <w:lang w:val="it-IT"/>
              </w:rPr>
              <w:t>Sfidat etike të AI</w:t>
            </w:r>
            <w:r w:rsidR="00D77DA1">
              <w:rPr>
                <w:noProof/>
                <w:webHidden/>
              </w:rPr>
              <w:tab/>
            </w:r>
            <w:r w:rsidR="00D77DA1">
              <w:rPr>
                <w:noProof/>
                <w:webHidden/>
              </w:rPr>
              <w:fldChar w:fldCharType="begin"/>
            </w:r>
            <w:r w:rsidR="00D77DA1">
              <w:rPr>
                <w:noProof/>
                <w:webHidden/>
              </w:rPr>
              <w:instrText xml:space="preserve"> PAGEREF _Toc129783321 \h </w:instrText>
            </w:r>
            <w:r w:rsidR="00D77DA1">
              <w:rPr>
                <w:noProof/>
                <w:webHidden/>
              </w:rPr>
            </w:r>
            <w:r w:rsidR="00D77DA1">
              <w:rPr>
                <w:noProof/>
                <w:webHidden/>
              </w:rPr>
              <w:fldChar w:fldCharType="separate"/>
            </w:r>
            <w:r w:rsidR="00D77DA1">
              <w:rPr>
                <w:noProof/>
                <w:webHidden/>
              </w:rPr>
              <w:t>5</w:t>
            </w:r>
            <w:r w:rsidR="00D77DA1">
              <w:rPr>
                <w:noProof/>
                <w:webHidden/>
              </w:rPr>
              <w:fldChar w:fldCharType="end"/>
            </w:r>
          </w:hyperlink>
        </w:p>
        <w:p w14:paraId="3167AFE6" w14:textId="03C00230" w:rsidR="00D77DA1" w:rsidRDefault="00000000" w:rsidP="00D77DA1">
          <w:pPr>
            <w:pStyle w:val="TOC1"/>
            <w:rPr>
              <w:rFonts w:asciiTheme="minorHAnsi" w:eastAsiaTheme="minorEastAsia" w:hAnsiTheme="minorHAnsi"/>
              <w:noProof/>
              <w:color w:val="auto"/>
              <w:sz w:val="22"/>
              <w:lang w:val="en-US"/>
            </w:rPr>
          </w:pPr>
          <w:hyperlink w:anchor="_Toc129783322" w:history="1">
            <w:r w:rsidR="00D77DA1" w:rsidRPr="00DA3B03">
              <w:rPr>
                <w:rStyle w:val="Hyperlink"/>
                <w:noProof/>
                <w:lang w:val="it-IT"/>
              </w:rPr>
              <w:t>6.</w:t>
            </w:r>
            <w:r w:rsidR="00D77DA1">
              <w:rPr>
                <w:rFonts w:asciiTheme="minorHAnsi" w:eastAsiaTheme="minorEastAsia" w:hAnsiTheme="minorHAnsi"/>
                <w:noProof/>
                <w:color w:val="auto"/>
                <w:sz w:val="22"/>
                <w:lang w:val="en-US"/>
              </w:rPr>
              <w:tab/>
            </w:r>
            <w:r w:rsidR="00D77DA1" w:rsidRPr="00DA3B03">
              <w:rPr>
                <w:rStyle w:val="Hyperlink"/>
                <w:noProof/>
                <w:lang w:val="it-IT"/>
              </w:rPr>
              <w:t>Raste studimi</w:t>
            </w:r>
            <w:r w:rsidR="00D77DA1">
              <w:rPr>
                <w:noProof/>
                <w:webHidden/>
              </w:rPr>
              <w:tab/>
            </w:r>
            <w:r w:rsidR="00D77DA1">
              <w:rPr>
                <w:noProof/>
                <w:webHidden/>
              </w:rPr>
              <w:fldChar w:fldCharType="begin"/>
            </w:r>
            <w:r w:rsidR="00D77DA1">
              <w:rPr>
                <w:noProof/>
                <w:webHidden/>
              </w:rPr>
              <w:instrText xml:space="preserve"> PAGEREF _Toc129783322 \h </w:instrText>
            </w:r>
            <w:r w:rsidR="00D77DA1">
              <w:rPr>
                <w:noProof/>
                <w:webHidden/>
              </w:rPr>
            </w:r>
            <w:r w:rsidR="00D77DA1">
              <w:rPr>
                <w:noProof/>
                <w:webHidden/>
              </w:rPr>
              <w:fldChar w:fldCharType="separate"/>
            </w:r>
            <w:r w:rsidR="00D77DA1">
              <w:rPr>
                <w:noProof/>
                <w:webHidden/>
              </w:rPr>
              <w:t>7</w:t>
            </w:r>
            <w:r w:rsidR="00D77DA1">
              <w:rPr>
                <w:noProof/>
                <w:webHidden/>
              </w:rPr>
              <w:fldChar w:fldCharType="end"/>
            </w:r>
          </w:hyperlink>
        </w:p>
        <w:p w14:paraId="71D3E24B" w14:textId="4BD8B7AF" w:rsidR="00D77DA1" w:rsidRDefault="00000000" w:rsidP="00D77DA1">
          <w:pPr>
            <w:pStyle w:val="TOC1"/>
            <w:rPr>
              <w:rFonts w:asciiTheme="minorHAnsi" w:eastAsiaTheme="minorEastAsia" w:hAnsiTheme="minorHAnsi"/>
              <w:noProof/>
              <w:color w:val="auto"/>
              <w:sz w:val="22"/>
              <w:lang w:val="en-US"/>
            </w:rPr>
          </w:pPr>
          <w:hyperlink w:anchor="_Toc129783323" w:history="1">
            <w:r w:rsidR="00D77DA1" w:rsidRPr="00DA3B03">
              <w:rPr>
                <w:rStyle w:val="Hyperlink"/>
                <w:noProof/>
                <w:lang w:val="it-IT"/>
              </w:rPr>
              <w:t>7.</w:t>
            </w:r>
            <w:r w:rsidR="00D77DA1">
              <w:rPr>
                <w:rFonts w:asciiTheme="minorHAnsi" w:eastAsiaTheme="minorEastAsia" w:hAnsiTheme="minorHAnsi"/>
                <w:noProof/>
                <w:color w:val="auto"/>
                <w:sz w:val="22"/>
                <w:lang w:val="en-US"/>
              </w:rPr>
              <w:tab/>
            </w:r>
            <w:r w:rsidR="00D77DA1" w:rsidRPr="00DA3B03">
              <w:rPr>
                <w:rStyle w:val="Hyperlink"/>
                <w:noProof/>
                <w:lang w:val="it-IT"/>
              </w:rPr>
              <w:t>Përfundimi</w:t>
            </w:r>
            <w:r w:rsidR="00D77DA1">
              <w:rPr>
                <w:noProof/>
                <w:webHidden/>
              </w:rPr>
              <w:tab/>
            </w:r>
            <w:r w:rsidR="00D77DA1">
              <w:rPr>
                <w:noProof/>
                <w:webHidden/>
              </w:rPr>
              <w:fldChar w:fldCharType="begin"/>
            </w:r>
            <w:r w:rsidR="00D77DA1">
              <w:rPr>
                <w:noProof/>
                <w:webHidden/>
              </w:rPr>
              <w:instrText xml:space="preserve"> PAGEREF _Toc129783323 \h </w:instrText>
            </w:r>
            <w:r w:rsidR="00D77DA1">
              <w:rPr>
                <w:noProof/>
                <w:webHidden/>
              </w:rPr>
            </w:r>
            <w:r w:rsidR="00D77DA1">
              <w:rPr>
                <w:noProof/>
                <w:webHidden/>
              </w:rPr>
              <w:fldChar w:fldCharType="separate"/>
            </w:r>
            <w:r w:rsidR="00D77DA1">
              <w:rPr>
                <w:noProof/>
                <w:webHidden/>
              </w:rPr>
              <w:t>7</w:t>
            </w:r>
            <w:r w:rsidR="00D77DA1">
              <w:rPr>
                <w:noProof/>
                <w:webHidden/>
              </w:rPr>
              <w:fldChar w:fldCharType="end"/>
            </w:r>
          </w:hyperlink>
        </w:p>
        <w:p w14:paraId="689D4BFB" w14:textId="33F56966" w:rsidR="00D77DA1" w:rsidRDefault="00000000" w:rsidP="00D77DA1">
          <w:pPr>
            <w:pStyle w:val="TOC1"/>
            <w:rPr>
              <w:rFonts w:asciiTheme="minorHAnsi" w:eastAsiaTheme="minorEastAsia" w:hAnsiTheme="minorHAnsi"/>
              <w:noProof/>
              <w:color w:val="auto"/>
              <w:sz w:val="22"/>
              <w:lang w:val="en-US"/>
            </w:rPr>
          </w:pPr>
          <w:hyperlink w:anchor="_Toc129783324" w:history="1">
            <w:r w:rsidR="00D77DA1" w:rsidRPr="00DA3B03">
              <w:rPr>
                <w:rStyle w:val="Hyperlink"/>
                <w:noProof/>
                <w:lang w:val="it-IT"/>
              </w:rPr>
              <w:t>8.</w:t>
            </w:r>
            <w:r w:rsidR="00D77DA1">
              <w:rPr>
                <w:rFonts w:asciiTheme="minorHAnsi" w:eastAsiaTheme="minorEastAsia" w:hAnsiTheme="minorHAnsi"/>
                <w:noProof/>
                <w:color w:val="auto"/>
                <w:sz w:val="22"/>
                <w:lang w:val="en-US"/>
              </w:rPr>
              <w:tab/>
            </w:r>
            <w:r w:rsidR="00D77DA1" w:rsidRPr="00DA3B03">
              <w:rPr>
                <w:rStyle w:val="Hyperlink"/>
                <w:noProof/>
                <w:lang w:val="it-IT"/>
              </w:rPr>
              <w:t>Referencat</w:t>
            </w:r>
            <w:r w:rsidR="00D77DA1">
              <w:rPr>
                <w:noProof/>
                <w:webHidden/>
              </w:rPr>
              <w:tab/>
            </w:r>
            <w:r w:rsidR="00D77DA1">
              <w:rPr>
                <w:noProof/>
                <w:webHidden/>
              </w:rPr>
              <w:fldChar w:fldCharType="begin"/>
            </w:r>
            <w:r w:rsidR="00D77DA1">
              <w:rPr>
                <w:noProof/>
                <w:webHidden/>
              </w:rPr>
              <w:instrText xml:space="preserve"> PAGEREF _Toc129783324 \h </w:instrText>
            </w:r>
            <w:r w:rsidR="00D77DA1">
              <w:rPr>
                <w:noProof/>
                <w:webHidden/>
              </w:rPr>
            </w:r>
            <w:r w:rsidR="00D77DA1">
              <w:rPr>
                <w:noProof/>
                <w:webHidden/>
              </w:rPr>
              <w:fldChar w:fldCharType="separate"/>
            </w:r>
            <w:r w:rsidR="00D77DA1">
              <w:rPr>
                <w:noProof/>
                <w:webHidden/>
              </w:rPr>
              <w:t>8</w:t>
            </w:r>
            <w:r w:rsidR="00D77DA1">
              <w:rPr>
                <w:noProof/>
                <w:webHidden/>
              </w:rPr>
              <w:fldChar w:fldCharType="end"/>
            </w:r>
          </w:hyperlink>
        </w:p>
        <w:p w14:paraId="7578DC62" w14:textId="07DDE21E" w:rsidR="00D77DA1" w:rsidRDefault="00000000" w:rsidP="00D77DA1">
          <w:pPr>
            <w:pStyle w:val="TOC1"/>
            <w:rPr>
              <w:rFonts w:asciiTheme="minorHAnsi" w:eastAsiaTheme="minorEastAsia" w:hAnsiTheme="minorHAnsi"/>
              <w:noProof/>
              <w:color w:val="auto"/>
              <w:sz w:val="22"/>
              <w:lang w:val="en-US"/>
            </w:rPr>
          </w:pPr>
          <w:hyperlink w:anchor="_Toc129783325" w:history="1">
            <w:r w:rsidR="00D77DA1" w:rsidRPr="00DA3B03">
              <w:rPr>
                <w:rStyle w:val="Hyperlink"/>
                <w:noProof/>
                <w:lang w:val="en-US"/>
              </w:rPr>
              <w:t>References</w:t>
            </w:r>
            <w:r w:rsidR="00D77DA1">
              <w:rPr>
                <w:noProof/>
                <w:webHidden/>
              </w:rPr>
              <w:tab/>
            </w:r>
            <w:r w:rsidR="00D77DA1">
              <w:rPr>
                <w:noProof/>
                <w:webHidden/>
              </w:rPr>
              <w:fldChar w:fldCharType="begin"/>
            </w:r>
            <w:r w:rsidR="00D77DA1">
              <w:rPr>
                <w:noProof/>
                <w:webHidden/>
              </w:rPr>
              <w:instrText xml:space="preserve"> PAGEREF _Toc129783325 \h </w:instrText>
            </w:r>
            <w:r w:rsidR="00D77DA1">
              <w:rPr>
                <w:noProof/>
                <w:webHidden/>
              </w:rPr>
            </w:r>
            <w:r w:rsidR="00D77DA1">
              <w:rPr>
                <w:noProof/>
                <w:webHidden/>
              </w:rPr>
              <w:fldChar w:fldCharType="separate"/>
            </w:r>
            <w:r w:rsidR="00D77DA1">
              <w:rPr>
                <w:noProof/>
                <w:webHidden/>
              </w:rPr>
              <w:t>8</w:t>
            </w:r>
            <w:r w:rsidR="00D77DA1">
              <w:rPr>
                <w:noProof/>
                <w:webHidden/>
              </w:rPr>
              <w:fldChar w:fldCharType="end"/>
            </w:r>
          </w:hyperlink>
        </w:p>
        <w:p w14:paraId="0755DF65" w14:textId="38AB93A3" w:rsidR="005506E0" w:rsidRDefault="005506E0" w:rsidP="00D10CCE">
          <w:pPr>
            <w:spacing w:line="360" w:lineRule="auto"/>
          </w:pPr>
          <w:r>
            <w:rPr>
              <w:b/>
              <w:bCs/>
              <w:noProof/>
            </w:rPr>
            <w:fldChar w:fldCharType="end"/>
          </w:r>
        </w:p>
      </w:sdtContent>
    </w:sdt>
    <w:p w14:paraId="5143F238" w14:textId="77777777" w:rsidR="00684094" w:rsidRDefault="00684094" w:rsidP="00D10CCE">
      <w:pPr>
        <w:pStyle w:val="Heading1"/>
        <w:spacing w:line="360" w:lineRule="auto"/>
        <w:jc w:val="both"/>
        <w:rPr>
          <w:rFonts w:cs="Times New Roman"/>
          <w:lang w:val="en-US"/>
        </w:rPr>
      </w:pPr>
    </w:p>
    <w:p w14:paraId="0E2E0B21" w14:textId="5F736C45" w:rsidR="00D21EDF" w:rsidRDefault="00876F33" w:rsidP="00D10CCE">
      <w:pPr>
        <w:pStyle w:val="Heading1"/>
        <w:numPr>
          <w:ilvl w:val="0"/>
          <w:numId w:val="27"/>
        </w:numPr>
        <w:spacing w:line="360" w:lineRule="auto"/>
        <w:rPr>
          <w:lang w:val="en-US"/>
        </w:rPr>
      </w:pPr>
      <w:bookmarkStart w:id="0" w:name="_Toc129783317"/>
      <w:proofErr w:type="spellStart"/>
      <w:r>
        <w:rPr>
          <w:lang w:val="en-US"/>
        </w:rPr>
        <w:t>Hyrje</w:t>
      </w:r>
      <w:bookmarkEnd w:id="0"/>
      <w:proofErr w:type="spellEnd"/>
    </w:p>
    <w:p w14:paraId="2D13F184" w14:textId="77777777" w:rsidR="003D0B1F" w:rsidRDefault="003D0B1F" w:rsidP="00D10CCE">
      <w:pPr>
        <w:spacing w:line="360" w:lineRule="auto"/>
        <w:rPr>
          <w:lang w:val="en-US"/>
        </w:rPr>
      </w:pPr>
    </w:p>
    <w:p w14:paraId="54D2B720" w14:textId="501C684A" w:rsidR="003375E7" w:rsidRDefault="003D0B1F" w:rsidP="00165342">
      <w:pPr>
        <w:spacing w:line="360" w:lineRule="auto"/>
        <w:jc w:val="both"/>
        <w:rPr>
          <w:lang w:val="en-US"/>
        </w:rPr>
      </w:pPr>
      <w:proofErr w:type="spellStart"/>
      <w:r w:rsidRPr="003D0B1F">
        <w:rPr>
          <w:lang w:val="en-US"/>
        </w:rPr>
        <w:t>Inteligjenca</w:t>
      </w:r>
      <w:proofErr w:type="spellEnd"/>
      <w:r w:rsidRPr="003D0B1F">
        <w:rPr>
          <w:lang w:val="en-US"/>
        </w:rPr>
        <w:t xml:space="preserve"> </w:t>
      </w:r>
      <w:proofErr w:type="spellStart"/>
      <w:r w:rsidRPr="003D0B1F">
        <w:rPr>
          <w:lang w:val="en-US"/>
        </w:rPr>
        <w:t>Artificiale</w:t>
      </w:r>
      <w:proofErr w:type="spellEnd"/>
      <w:r w:rsidRPr="003D0B1F">
        <w:rPr>
          <w:lang w:val="en-US"/>
        </w:rPr>
        <w:t xml:space="preserve"> (AI) po </w:t>
      </w:r>
      <w:proofErr w:type="spellStart"/>
      <w:r w:rsidRPr="003D0B1F">
        <w:rPr>
          <w:lang w:val="en-US"/>
        </w:rPr>
        <w:t>transformon</w:t>
      </w:r>
      <w:proofErr w:type="spellEnd"/>
      <w:r w:rsidRPr="003D0B1F">
        <w:rPr>
          <w:lang w:val="en-US"/>
        </w:rPr>
        <w:t xml:space="preserve"> me </w:t>
      </w:r>
      <w:proofErr w:type="spellStart"/>
      <w:r w:rsidRPr="003D0B1F">
        <w:rPr>
          <w:lang w:val="en-US"/>
        </w:rPr>
        <w:t>shpejtësi</w:t>
      </w:r>
      <w:proofErr w:type="spellEnd"/>
      <w:r w:rsidRPr="003D0B1F">
        <w:rPr>
          <w:lang w:val="en-US"/>
        </w:rPr>
        <w:t xml:space="preserve"> </w:t>
      </w:r>
      <w:proofErr w:type="spellStart"/>
      <w:r w:rsidRPr="003D0B1F">
        <w:rPr>
          <w:lang w:val="en-US"/>
        </w:rPr>
        <w:t>aspekte</w:t>
      </w:r>
      <w:proofErr w:type="spellEnd"/>
      <w:r w:rsidRPr="003D0B1F">
        <w:rPr>
          <w:lang w:val="en-US"/>
        </w:rPr>
        <w:t xml:space="preserve"> </w:t>
      </w:r>
      <w:proofErr w:type="spellStart"/>
      <w:r w:rsidRPr="003D0B1F">
        <w:rPr>
          <w:lang w:val="en-US"/>
        </w:rPr>
        <w:t>të</w:t>
      </w:r>
      <w:proofErr w:type="spellEnd"/>
      <w:r w:rsidRPr="003D0B1F">
        <w:rPr>
          <w:lang w:val="en-US"/>
        </w:rPr>
        <w:t xml:space="preserve"> </w:t>
      </w:r>
      <w:proofErr w:type="spellStart"/>
      <w:r w:rsidRPr="003D0B1F">
        <w:rPr>
          <w:lang w:val="en-US"/>
        </w:rPr>
        <w:t>ndryshme</w:t>
      </w:r>
      <w:proofErr w:type="spellEnd"/>
      <w:r w:rsidRPr="003D0B1F">
        <w:rPr>
          <w:lang w:val="en-US"/>
        </w:rPr>
        <w:t xml:space="preserve"> </w:t>
      </w:r>
      <w:proofErr w:type="spellStart"/>
      <w:r w:rsidRPr="003D0B1F">
        <w:rPr>
          <w:lang w:val="en-US"/>
        </w:rPr>
        <w:t>të</w:t>
      </w:r>
      <w:proofErr w:type="spellEnd"/>
      <w:r w:rsidRPr="003D0B1F">
        <w:rPr>
          <w:lang w:val="en-US"/>
        </w:rPr>
        <w:t xml:space="preserve"> </w:t>
      </w:r>
      <w:proofErr w:type="spellStart"/>
      <w:r w:rsidRPr="003D0B1F">
        <w:rPr>
          <w:lang w:val="en-US"/>
        </w:rPr>
        <w:t>shoqërisë</w:t>
      </w:r>
      <w:proofErr w:type="spellEnd"/>
      <w:r w:rsidRPr="003D0B1F">
        <w:rPr>
          <w:lang w:val="en-US"/>
        </w:rPr>
        <w:t xml:space="preserve"> </w:t>
      </w:r>
      <w:proofErr w:type="spellStart"/>
      <w:r w:rsidRPr="003D0B1F">
        <w:rPr>
          <w:lang w:val="en-US"/>
        </w:rPr>
        <w:t>moderne</w:t>
      </w:r>
      <w:proofErr w:type="spellEnd"/>
      <w:r w:rsidRPr="003D0B1F">
        <w:rPr>
          <w:lang w:val="en-US"/>
        </w:rPr>
        <w:t xml:space="preserve">, </w:t>
      </w:r>
      <w:proofErr w:type="spellStart"/>
      <w:r w:rsidRPr="003D0B1F">
        <w:rPr>
          <w:lang w:val="en-US"/>
        </w:rPr>
        <w:t>nga</w:t>
      </w:r>
      <w:proofErr w:type="spellEnd"/>
      <w:r w:rsidRPr="003D0B1F">
        <w:rPr>
          <w:lang w:val="en-US"/>
        </w:rPr>
        <w:t xml:space="preserve"> </w:t>
      </w:r>
      <w:proofErr w:type="spellStart"/>
      <w:r w:rsidRPr="003D0B1F">
        <w:rPr>
          <w:lang w:val="en-US"/>
        </w:rPr>
        <w:t>kujdesi</w:t>
      </w:r>
      <w:proofErr w:type="spellEnd"/>
      <w:r w:rsidRPr="003D0B1F">
        <w:rPr>
          <w:lang w:val="en-US"/>
        </w:rPr>
        <w:t xml:space="preserve"> </w:t>
      </w:r>
      <w:proofErr w:type="spellStart"/>
      <w:r w:rsidRPr="003D0B1F">
        <w:rPr>
          <w:lang w:val="en-US"/>
        </w:rPr>
        <w:t>shëndetësor</w:t>
      </w:r>
      <w:proofErr w:type="spellEnd"/>
      <w:r w:rsidRPr="003D0B1F">
        <w:rPr>
          <w:lang w:val="en-US"/>
        </w:rPr>
        <w:t xml:space="preserve"> </w:t>
      </w:r>
      <w:proofErr w:type="spellStart"/>
      <w:r w:rsidRPr="003D0B1F">
        <w:rPr>
          <w:lang w:val="en-US"/>
        </w:rPr>
        <w:t>dhe</w:t>
      </w:r>
      <w:proofErr w:type="spellEnd"/>
      <w:r w:rsidRPr="003D0B1F">
        <w:rPr>
          <w:lang w:val="en-US"/>
        </w:rPr>
        <w:t xml:space="preserve"> </w:t>
      </w:r>
      <w:proofErr w:type="spellStart"/>
      <w:r w:rsidRPr="003D0B1F">
        <w:rPr>
          <w:lang w:val="en-US"/>
        </w:rPr>
        <w:t>financat</w:t>
      </w:r>
      <w:proofErr w:type="spellEnd"/>
      <w:r w:rsidRPr="003D0B1F">
        <w:rPr>
          <w:lang w:val="en-US"/>
        </w:rPr>
        <w:t xml:space="preserve"> </w:t>
      </w:r>
      <w:proofErr w:type="spellStart"/>
      <w:r w:rsidRPr="003D0B1F">
        <w:rPr>
          <w:lang w:val="en-US"/>
        </w:rPr>
        <w:t>tek</w:t>
      </w:r>
      <w:proofErr w:type="spellEnd"/>
      <w:r w:rsidRPr="003D0B1F">
        <w:rPr>
          <w:lang w:val="en-US"/>
        </w:rPr>
        <w:t xml:space="preserve"> </w:t>
      </w:r>
      <w:proofErr w:type="spellStart"/>
      <w:r w:rsidRPr="003D0B1F">
        <w:rPr>
          <w:lang w:val="en-US"/>
        </w:rPr>
        <w:t>transporti</w:t>
      </w:r>
      <w:proofErr w:type="spellEnd"/>
      <w:r w:rsidRPr="003D0B1F">
        <w:rPr>
          <w:lang w:val="en-US"/>
        </w:rPr>
        <w:t xml:space="preserve"> </w:t>
      </w:r>
      <w:proofErr w:type="spellStart"/>
      <w:r w:rsidRPr="003D0B1F">
        <w:rPr>
          <w:lang w:val="en-US"/>
        </w:rPr>
        <w:t>dhe</w:t>
      </w:r>
      <w:proofErr w:type="spellEnd"/>
      <w:r w:rsidRPr="003D0B1F">
        <w:rPr>
          <w:lang w:val="en-US"/>
        </w:rPr>
        <w:t xml:space="preserve"> </w:t>
      </w:r>
      <w:proofErr w:type="spellStart"/>
      <w:r w:rsidRPr="003D0B1F">
        <w:rPr>
          <w:lang w:val="en-US"/>
        </w:rPr>
        <w:t>arsimi</w:t>
      </w:r>
      <w:proofErr w:type="spellEnd"/>
      <w:r w:rsidRPr="003D0B1F">
        <w:rPr>
          <w:lang w:val="en-US"/>
        </w:rPr>
        <w:t xml:space="preserve">. </w:t>
      </w:r>
      <w:proofErr w:type="spellStart"/>
      <w:r w:rsidRPr="003D0B1F">
        <w:rPr>
          <w:lang w:val="en-US"/>
        </w:rPr>
        <w:t>Megjithatë</w:t>
      </w:r>
      <w:proofErr w:type="spellEnd"/>
      <w:r w:rsidRPr="003D0B1F">
        <w:rPr>
          <w:lang w:val="en-US"/>
        </w:rPr>
        <w:t xml:space="preserve">, </w:t>
      </w:r>
      <w:proofErr w:type="spellStart"/>
      <w:r w:rsidRPr="003D0B1F">
        <w:rPr>
          <w:lang w:val="en-US"/>
        </w:rPr>
        <w:t>avancimi</w:t>
      </w:r>
      <w:proofErr w:type="spellEnd"/>
      <w:r w:rsidRPr="003D0B1F">
        <w:rPr>
          <w:lang w:val="en-US"/>
        </w:rPr>
        <w:t xml:space="preserve"> </w:t>
      </w:r>
      <w:proofErr w:type="spellStart"/>
      <w:r w:rsidRPr="003D0B1F">
        <w:rPr>
          <w:lang w:val="en-US"/>
        </w:rPr>
        <w:t>i</w:t>
      </w:r>
      <w:proofErr w:type="spellEnd"/>
      <w:r w:rsidRPr="003D0B1F">
        <w:rPr>
          <w:lang w:val="en-US"/>
        </w:rPr>
        <w:t xml:space="preserve"> </w:t>
      </w:r>
      <w:proofErr w:type="spellStart"/>
      <w:r w:rsidRPr="003D0B1F">
        <w:rPr>
          <w:lang w:val="en-US"/>
        </w:rPr>
        <w:t>shpejtë</w:t>
      </w:r>
      <w:proofErr w:type="spellEnd"/>
      <w:r w:rsidRPr="003D0B1F">
        <w:rPr>
          <w:lang w:val="en-US"/>
        </w:rPr>
        <w:t xml:space="preserve"> </w:t>
      </w:r>
      <w:proofErr w:type="spellStart"/>
      <w:r w:rsidRPr="003D0B1F">
        <w:rPr>
          <w:lang w:val="en-US"/>
        </w:rPr>
        <w:t>i</w:t>
      </w:r>
      <w:proofErr w:type="spellEnd"/>
      <w:r w:rsidRPr="003D0B1F">
        <w:rPr>
          <w:lang w:val="en-US"/>
        </w:rPr>
        <w:t xml:space="preserve"> </w:t>
      </w:r>
      <w:proofErr w:type="spellStart"/>
      <w:r w:rsidRPr="003D0B1F">
        <w:rPr>
          <w:lang w:val="en-US"/>
        </w:rPr>
        <w:t>teknologjive</w:t>
      </w:r>
      <w:proofErr w:type="spellEnd"/>
      <w:r w:rsidRPr="003D0B1F">
        <w:rPr>
          <w:lang w:val="en-US"/>
        </w:rPr>
        <w:t xml:space="preserve"> </w:t>
      </w:r>
      <w:proofErr w:type="spellStart"/>
      <w:r w:rsidRPr="003D0B1F">
        <w:rPr>
          <w:lang w:val="en-US"/>
        </w:rPr>
        <w:t>të</w:t>
      </w:r>
      <w:proofErr w:type="spellEnd"/>
      <w:r w:rsidRPr="003D0B1F">
        <w:rPr>
          <w:lang w:val="en-US"/>
        </w:rPr>
        <w:t xml:space="preserve"> AI ka </w:t>
      </w:r>
      <w:proofErr w:type="spellStart"/>
      <w:r w:rsidRPr="003D0B1F">
        <w:rPr>
          <w:lang w:val="en-US"/>
        </w:rPr>
        <w:t>ngritur</w:t>
      </w:r>
      <w:proofErr w:type="spellEnd"/>
      <w:r w:rsidRPr="003D0B1F">
        <w:rPr>
          <w:lang w:val="en-US"/>
        </w:rPr>
        <w:t xml:space="preserve"> </w:t>
      </w:r>
      <w:proofErr w:type="spellStart"/>
      <w:r w:rsidRPr="003D0B1F">
        <w:rPr>
          <w:lang w:val="en-US"/>
        </w:rPr>
        <w:t>gjithashtu</w:t>
      </w:r>
      <w:proofErr w:type="spellEnd"/>
      <w:r w:rsidRPr="003D0B1F">
        <w:rPr>
          <w:lang w:val="en-US"/>
        </w:rPr>
        <w:t xml:space="preserve"> </w:t>
      </w:r>
      <w:proofErr w:type="spellStart"/>
      <w:r w:rsidRPr="003D0B1F">
        <w:rPr>
          <w:lang w:val="en-US"/>
        </w:rPr>
        <w:t>sfida</w:t>
      </w:r>
      <w:proofErr w:type="spellEnd"/>
      <w:r w:rsidRPr="003D0B1F">
        <w:rPr>
          <w:lang w:val="en-US"/>
        </w:rPr>
        <w:t xml:space="preserve"> </w:t>
      </w:r>
      <w:proofErr w:type="spellStart"/>
      <w:r w:rsidRPr="003D0B1F">
        <w:rPr>
          <w:lang w:val="en-US"/>
        </w:rPr>
        <w:t>të</w:t>
      </w:r>
      <w:proofErr w:type="spellEnd"/>
      <w:r w:rsidRPr="003D0B1F">
        <w:rPr>
          <w:lang w:val="en-US"/>
        </w:rPr>
        <w:t xml:space="preserve"> </w:t>
      </w:r>
      <w:proofErr w:type="spellStart"/>
      <w:r w:rsidRPr="003D0B1F">
        <w:rPr>
          <w:lang w:val="en-US"/>
        </w:rPr>
        <w:t>shumta</w:t>
      </w:r>
      <w:proofErr w:type="spellEnd"/>
      <w:r w:rsidRPr="003D0B1F">
        <w:rPr>
          <w:lang w:val="en-US"/>
        </w:rPr>
        <w:t xml:space="preserve"> </w:t>
      </w:r>
      <w:proofErr w:type="spellStart"/>
      <w:r w:rsidRPr="003D0B1F">
        <w:rPr>
          <w:lang w:val="en-US"/>
        </w:rPr>
        <w:t>etike</w:t>
      </w:r>
      <w:proofErr w:type="spellEnd"/>
      <w:r w:rsidRPr="003D0B1F">
        <w:rPr>
          <w:lang w:val="en-US"/>
        </w:rPr>
        <w:t xml:space="preserve"> </w:t>
      </w:r>
      <w:proofErr w:type="spellStart"/>
      <w:r w:rsidRPr="003D0B1F">
        <w:rPr>
          <w:lang w:val="en-US"/>
        </w:rPr>
        <w:t>që</w:t>
      </w:r>
      <w:proofErr w:type="spellEnd"/>
      <w:r w:rsidRPr="003D0B1F">
        <w:rPr>
          <w:lang w:val="en-US"/>
        </w:rPr>
        <w:t xml:space="preserve"> </w:t>
      </w:r>
      <w:proofErr w:type="spellStart"/>
      <w:r w:rsidRPr="003D0B1F">
        <w:rPr>
          <w:lang w:val="en-US"/>
        </w:rPr>
        <w:t>duhet</w:t>
      </w:r>
      <w:proofErr w:type="spellEnd"/>
      <w:r w:rsidRPr="003D0B1F">
        <w:rPr>
          <w:lang w:val="en-US"/>
        </w:rPr>
        <w:t xml:space="preserve"> </w:t>
      </w:r>
      <w:proofErr w:type="spellStart"/>
      <w:r w:rsidRPr="003D0B1F">
        <w:rPr>
          <w:lang w:val="en-US"/>
        </w:rPr>
        <w:t>të</w:t>
      </w:r>
      <w:proofErr w:type="spellEnd"/>
      <w:r w:rsidRPr="003D0B1F">
        <w:rPr>
          <w:lang w:val="en-US"/>
        </w:rPr>
        <w:t xml:space="preserve"> </w:t>
      </w:r>
      <w:proofErr w:type="spellStart"/>
      <w:r w:rsidRPr="003D0B1F">
        <w:rPr>
          <w:lang w:val="en-US"/>
        </w:rPr>
        <w:t>adresohen</w:t>
      </w:r>
      <w:proofErr w:type="spellEnd"/>
      <w:r w:rsidRPr="003D0B1F">
        <w:rPr>
          <w:lang w:val="en-US"/>
        </w:rPr>
        <w:t xml:space="preserve">. </w:t>
      </w:r>
      <w:proofErr w:type="spellStart"/>
      <w:r w:rsidRPr="003D0B1F">
        <w:rPr>
          <w:lang w:val="en-US"/>
        </w:rPr>
        <w:t>Perspektiva</w:t>
      </w:r>
      <w:proofErr w:type="spellEnd"/>
      <w:r w:rsidRPr="003D0B1F">
        <w:rPr>
          <w:lang w:val="en-US"/>
        </w:rPr>
        <w:t xml:space="preserve"> </w:t>
      </w:r>
      <w:proofErr w:type="spellStart"/>
      <w:r w:rsidRPr="003D0B1F">
        <w:rPr>
          <w:lang w:val="en-US"/>
        </w:rPr>
        <w:t>teorike</w:t>
      </w:r>
      <w:proofErr w:type="spellEnd"/>
      <w:r w:rsidRPr="003D0B1F">
        <w:rPr>
          <w:lang w:val="en-US"/>
        </w:rPr>
        <w:t xml:space="preserve"> normative </w:t>
      </w:r>
      <w:proofErr w:type="spellStart"/>
      <w:r w:rsidRPr="003D0B1F">
        <w:rPr>
          <w:lang w:val="en-US"/>
        </w:rPr>
        <w:t>ofron</w:t>
      </w:r>
      <w:proofErr w:type="spellEnd"/>
      <w:r w:rsidRPr="003D0B1F">
        <w:rPr>
          <w:lang w:val="en-US"/>
        </w:rPr>
        <w:t xml:space="preserve"> </w:t>
      </w:r>
      <w:proofErr w:type="spellStart"/>
      <w:r w:rsidRPr="003D0B1F">
        <w:rPr>
          <w:lang w:val="en-US"/>
        </w:rPr>
        <w:t>një</w:t>
      </w:r>
      <w:proofErr w:type="spellEnd"/>
      <w:r w:rsidRPr="003D0B1F">
        <w:rPr>
          <w:lang w:val="en-US"/>
        </w:rPr>
        <w:t xml:space="preserve"> lente </w:t>
      </w:r>
      <w:proofErr w:type="spellStart"/>
      <w:r w:rsidRPr="003D0B1F">
        <w:rPr>
          <w:lang w:val="en-US"/>
        </w:rPr>
        <w:t>unike</w:t>
      </w:r>
      <w:proofErr w:type="spellEnd"/>
      <w:r w:rsidRPr="003D0B1F">
        <w:rPr>
          <w:lang w:val="en-US"/>
        </w:rPr>
        <w:t xml:space="preserve"> </w:t>
      </w:r>
      <w:proofErr w:type="spellStart"/>
      <w:r w:rsidRPr="003D0B1F">
        <w:rPr>
          <w:lang w:val="en-US"/>
        </w:rPr>
        <w:t>përmes</w:t>
      </w:r>
      <w:proofErr w:type="spellEnd"/>
      <w:r w:rsidRPr="003D0B1F">
        <w:rPr>
          <w:lang w:val="en-US"/>
        </w:rPr>
        <w:t xml:space="preserve"> </w:t>
      </w:r>
      <w:proofErr w:type="spellStart"/>
      <w:r w:rsidRPr="003D0B1F">
        <w:rPr>
          <w:lang w:val="en-US"/>
        </w:rPr>
        <w:t>së</w:t>
      </w:r>
      <w:proofErr w:type="spellEnd"/>
      <w:r w:rsidRPr="003D0B1F">
        <w:rPr>
          <w:lang w:val="en-US"/>
        </w:rPr>
        <w:t xml:space="preserve"> </w:t>
      </w:r>
      <w:proofErr w:type="spellStart"/>
      <w:r w:rsidRPr="003D0B1F">
        <w:rPr>
          <w:lang w:val="en-US"/>
        </w:rPr>
        <w:t>cilës</w:t>
      </w:r>
      <w:proofErr w:type="spellEnd"/>
      <w:r w:rsidRPr="003D0B1F">
        <w:rPr>
          <w:lang w:val="en-US"/>
        </w:rPr>
        <w:t xml:space="preserve"> </w:t>
      </w:r>
      <w:proofErr w:type="spellStart"/>
      <w:r w:rsidRPr="003D0B1F">
        <w:rPr>
          <w:lang w:val="en-US"/>
        </w:rPr>
        <w:t>mund</w:t>
      </w:r>
      <w:proofErr w:type="spellEnd"/>
      <w:r w:rsidRPr="003D0B1F">
        <w:rPr>
          <w:lang w:val="en-US"/>
        </w:rPr>
        <w:t xml:space="preserve"> </w:t>
      </w:r>
      <w:proofErr w:type="spellStart"/>
      <w:r w:rsidRPr="003D0B1F">
        <w:rPr>
          <w:lang w:val="en-US"/>
        </w:rPr>
        <w:t>të</w:t>
      </w:r>
      <w:proofErr w:type="spellEnd"/>
      <w:r w:rsidRPr="003D0B1F">
        <w:rPr>
          <w:lang w:val="en-US"/>
        </w:rPr>
        <w:t xml:space="preserve"> </w:t>
      </w:r>
      <w:proofErr w:type="spellStart"/>
      <w:r w:rsidRPr="003D0B1F">
        <w:rPr>
          <w:lang w:val="en-US"/>
        </w:rPr>
        <w:t>ekzaminohen</w:t>
      </w:r>
      <w:proofErr w:type="spellEnd"/>
      <w:r w:rsidRPr="003D0B1F">
        <w:rPr>
          <w:lang w:val="en-US"/>
        </w:rPr>
        <w:t xml:space="preserve"> </w:t>
      </w:r>
      <w:proofErr w:type="spellStart"/>
      <w:r w:rsidRPr="003D0B1F">
        <w:rPr>
          <w:lang w:val="en-US"/>
        </w:rPr>
        <w:t>konsideratat</w:t>
      </w:r>
      <w:proofErr w:type="spellEnd"/>
      <w:r w:rsidRPr="003D0B1F">
        <w:rPr>
          <w:lang w:val="en-US"/>
        </w:rPr>
        <w:t xml:space="preserve"> </w:t>
      </w:r>
      <w:proofErr w:type="spellStart"/>
      <w:r w:rsidRPr="003D0B1F">
        <w:rPr>
          <w:lang w:val="en-US"/>
        </w:rPr>
        <w:t>etike</w:t>
      </w:r>
      <w:proofErr w:type="spellEnd"/>
      <w:r w:rsidRPr="003D0B1F">
        <w:rPr>
          <w:lang w:val="en-US"/>
        </w:rPr>
        <w:t xml:space="preserve"> </w:t>
      </w:r>
      <w:proofErr w:type="spellStart"/>
      <w:r w:rsidRPr="003D0B1F">
        <w:rPr>
          <w:lang w:val="en-US"/>
        </w:rPr>
        <w:t>të</w:t>
      </w:r>
      <w:proofErr w:type="spellEnd"/>
      <w:r w:rsidRPr="003D0B1F">
        <w:rPr>
          <w:lang w:val="en-US"/>
        </w:rPr>
        <w:t xml:space="preserve"> AI, duke </w:t>
      </w:r>
      <w:proofErr w:type="spellStart"/>
      <w:r w:rsidRPr="003D0B1F">
        <w:rPr>
          <w:lang w:val="en-US"/>
        </w:rPr>
        <w:t>eksploruar</w:t>
      </w:r>
      <w:proofErr w:type="spellEnd"/>
      <w:r w:rsidRPr="003D0B1F">
        <w:rPr>
          <w:lang w:val="en-US"/>
        </w:rPr>
        <w:t xml:space="preserve"> se </w:t>
      </w:r>
      <w:proofErr w:type="spellStart"/>
      <w:r w:rsidRPr="003D0B1F">
        <w:rPr>
          <w:lang w:val="en-US"/>
        </w:rPr>
        <w:t>si</w:t>
      </w:r>
      <w:proofErr w:type="spellEnd"/>
      <w:r w:rsidRPr="003D0B1F">
        <w:rPr>
          <w:lang w:val="en-US"/>
        </w:rPr>
        <w:t xml:space="preserve"> </w:t>
      </w:r>
      <w:proofErr w:type="spellStart"/>
      <w:r w:rsidRPr="003D0B1F">
        <w:rPr>
          <w:lang w:val="en-US"/>
        </w:rPr>
        <w:t>teoritë</w:t>
      </w:r>
      <w:proofErr w:type="spellEnd"/>
      <w:r w:rsidRPr="003D0B1F">
        <w:rPr>
          <w:lang w:val="en-US"/>
        </w:rPr>
        <w:t xml:space="preserve"> normative, </w:t>
      </w:r>
      <w:proofErr w:type="spellStart"/>
      <w:r w:rsidRPr="003D0B1F">
        <w:rPr>
          <w:lang w:val="en-US"/>
        </w:rPr>
        <w:t>të</w:t>
      </w:r>
      <w:proofErr w:type="spellEnd"/>
      <w:r w:rsidRPr="003D0B1F">
        <w:rPr>
          <w:lang w:val="en-US"/>
        </w:rPr>
        <w:t xml:space="preserve"> tilla </w:t>
      </w:r>
      <w:proofErr w:type="spellStart"/>
      <w:r w:rsidRPr="003D0B1F">
        <w:rPr>
          <w:lang w:val="en-US"/>
        </w:rPr>
        <w:t>si</w:t>
      </w:r>
      <w:proofErr w:type="spellEnd"/>
      <w:r w:rsidRPr="003D0B1F">
        <w:rPr>
          <w:lang w:val="en-US"/>
        </w:rPr>
        <w:t xml:space="preserve"> </w:t>
      </w:r>
      <w:proofErr w:type="spellStart"/>
      <w:r w:rsidRPr="003D0B1F">
        <w:rPr>
          <w:lang w:val="en-US"/>
        </w:rPr>
        <w:t>etika</w:t>
      </w:r>
      <w:proofErr w:type="spellEnd"/>
      <w:r w:rsidRPr="003D0B1F">
        <w:rPr>
          <w:lang w:val="en-US"/>
        </w:rPr>
        <w:t xml:space="preserve"> </w:t>
      </w:r>
      <w:proofErr w:type="spellStart"/>
      <w:r w:rsidRPr="003D0B1F">
        <w:rPr>
          <w:lang w:val="en-US"/>
        </w:rPr>
        <w:t>deontologjike</w:t>
      </w:r>
      <w:proofErr w:type="spellEnd"/>
      <w:r w:rsidRPr="003D0B1F">
        <w:rPr>
          <w:lang w:val="en-US"/>
        </w:rPr>
        <w:t xml:space="preserve">, </w:t>
      </w:r>
      <w:proofErr w:type="spellStart"/>
      <w:r w:rsidRPr="003D0B1F">
        <w:rPr>
          <w:lang w:val="en-US"/>
        </w:rPr>
        <w:t>konsekuencalistike</w:t>
      </w:r>
      <w:proofErr w:type="spellEnd"/>
      <w:r w:rsidRPr="003D0B1F">
        <w:rPr>
          <w:lang w:val="en-US"/>
        </w:rPr>
        <w:t xml:space="preserve"> </w:t>
      </w:r>
      <w:proofErr w:type="spellStart"/>
      <w:r w:rsidRPr="003D0B1F">
        <w:rPr>
          <w:lang w:val="en-US"/>
        </w:rPr>
        <w:t>ose</w:t>
      </w:r>
      <w:proofErr w:type="spellEnd"/>
      <w:r w:rsidRPr="003D0B1F">
        <w:rPr>
          <w:lang w:val="en-US"/>
        </w:rPr>
        <w:t xml:space="preserve"> e </w:t>
      </w:r>
      <w:proofErr w:type="spellStart"/>
      <w:r w:rsidRPr="003D0B1F">
        <w:rPr>
          <w:lang w:val="en-US"/>
        </w:rPr>
        <w:t>virtytit</w:t>
      </w:r>
      <w:proofErr w:type="spellEnd"/>
      <w:r w:rsidRPr="003D0B1F">
        <w:rPr>
          <w:lang w:val="en-US"/>
        </w:rPr>
        <w:t xml:space="preserve">, </w:t>
      </w:r>
      <w:proofErr w:type="spellStart"/>
      <w:r w:rsidRPr="003D0B1F">
        <w:rPr>
          <w:lang w:val="en-US"/>
        </w:rPr>
        <w:t>mund</w:t>
      </w:r>
      <w:proofErr w:type="spellEnd"/>
      <w:r w:rsidRPr="003D0B1F">
        <w:rPr>
          <w:lang w:val="en-US"/>
        </w:rPr>
        <w:t xml:space="preserve"> </w:t>
      </w:r>
      <w:proofErr w:type="spellStart"/>
      <w:r w:rsidRPr="003D0B1F">
        <w:rPr>
          <w:lang w:val="en-US"/>
        </w:rPr>
        <w:t>të</w:t>
      </w:r>
      <w:proofErr w:type="spellEnd"/>
      <w:r w:rsidRPr="003D0B1F">
        <w:rPr>
          <w:lang w:val="en-US"/>
        </w:rPr>
        <w:t xml:space="preserve"> </w:t>
      </w:r>
      <w:proofErr w:type="spellStart"/>
      <w:r w:rsidRPr="003D0B1F">
        <w:rPr>
          <w:lang w:val="en-US"/>
        </w:rPr>
        <w:t>zbatohen</w:t>
      </w:r>
      <w:proofErr w:type="spellEnd"/>
      <w:r w:rsidRPr="003D0B1F">
        <w:rPr>
          <w:lang w:val="en-US"/>
        </w:rPr>
        <w:t xml:space="preserve"> </w:t>
      </w:r>
      <w:proofErr w:type="spellStart"/>
      <w:r w:rsidRPr="003D0B1F">
        <w:rPr>
          <w:lang w:val="en-US"/>
        </w:rPr>
        <w:t>në</w:t>
      </w:r>
      <w:proofErr w:type="spellEnd"/>
      <w:r w:rsidRPr="003D0B1F">
        <w:rPr>
          <w:lang w:val="en-US"/>
        </w:rPr>
        <w:t xml:space="preserve"> </w:t>
      </w:r>
      <w:proofErr w:type="spellStart"/>
      <w:r w:rsidRPr="003D0B1F">
        <w:rPr>
          <w:lang w:val="en-US"/>
        </w:rPr>
        <w:t>zhvillimin</w:t>
      </w:r>
      <w:proofErr w:type="spellEnd"/>
      <w:r w:rsidRPr="003D0B1F">
        <w:rPr>
          <w:lang w:val="en-US"/>
        </w:rPr>
        <w:t xml:space="preserve"> </w:t>
      </w:r>
      <w:proofErr w:type="spellStart"/>
      <w:r w:rsidRPr="003D0B1F">
        <w:rPr>
          <w:lang w:val="en-US"/>
        </w:rPr>
        <w:t>dhe</w:t>
      </w:r>
      <w:proofErr w:type="spellEnd"/>
      <w:r w:rsidRPr="003D0B1F">
        <w:rPr>
          <w:lang w:val="en-US"/>
        </w:rPr>
        <w:t xml:space="preserve"> </w:t>
      </w:r>
      <w:proofErr w:type="spellStart"/>
      <w:r w:rsidRPr="003D0B1F">
        <w:rPr>
          <w:lang w:val="en-US"/>
        </w:rPr>
        <w:t>përdorimin</w:t>
      </w:r>
      <w:proofErr w:type="spellEnd"/>
      <w:r w:rsidRPr="003D0B1F">
        <w:rPr>
          <w:lang w:val="en-US"/>
        </w:rPr>
        <w:t xml:space="preserve"> e </w:t>
      </w:r>
      <w:proofErr w:type="spellStart"/>
      <w:r w:rsidRPr="003D0B1F">
        <w:rPr>
          <w:lang w:val="en-US"/>
        </w:rPr>
        <w:t>teknologjive</w:t>
      </w:r>
      <w:proofErr w:type="spellEnd"/>
      <w:r w:rsidRPr="003D0B1F">
        <w:rPr>
          <w:lang w:val="en-US"/>
        </w:rPr>
        <w:t xml:space="preserve"> </w:t>
      </w:r>
      <w:proofErr w:type="spellStart"/>
      <w:r w:rsidRPr="003D0B1F">
        <w:rPr>
          <w:lang w:val="en-US"/>
        </w:rPr>
        <w:t>të</w:t>
      </w:r>
      <w:proofErr w:type="spellEnd"/>
      <w:r w:rsidRPr="003D0B1F">
        <w:rPr>
          <w:lang w:val="en-US"/>
        </w:rPr>
        <w:t xml:space="preserve"> AI</w:t>
      </w:r>
      <w:r w:rsidR="00BC2E03">
        <w:rPr>
          <w:lang w:val="en-US"/>
        </w:rPr>
        <w:t>.</w:t>
      </w:r>
      <w:r w:rsidR="00CB3509" w:rsidRPr="00CB3509">
        <w:rPr>
          <w:lang w:val="en-US"/>
        </w:rPr>
        <w:t xml:space="preserve"> </w:t>
      </w:r>
      <w:proofErr w:type="spellStart"/>
      <w:r w:rsidR="00CB3509" w:rsidRPr="00CB3509">
        <w:rPr>
          <w:lang w:val="en-US"/>
        </w:rPr>
        <w:t>Ndërsa</w:t>
      </w:r>
      <w:proofErr w:type="spellEnd"/>
      <w:r w:rsidR="00CB3509" w:rsidRPr="00CB3509">
        <w:rPr>
          <w:lang w:val="en-US"/>
        </w:rPr>
        <w:t xml:space="preserve"> </w:t>
      </w:r>
      <w:proofErr w:type="spellStart"/>
      <w:r w:rsidR="00CB3509" w:rsidRPr="00CB3509">
        <w:rPr>
          <w:lang w:val="en-US"/>
        </w:rPr>
        <w:t>makinat</w:t>
      </w:r>
      <w:proofErr w:type="spellEnd"/>
      <w:r w:rsidR="00CB3509" w:rsidRPr="00CB3509">
        <w:rPr>
          <w:lang w:val="en-US"/>
        </w:rPr>
        <w:t xml:space="preserve"> e AI </w:t>
      </w:r>
      <w:proofErr w:type="spellStart"/>
      <w:r w:rsidR="00CB3509" w:rsidRPr="00CB3509">
        <w:rPr>
          <w:lang w:val="en-US"/>
        </w:rPr>
        <w:t>bëhen</w:t>
      </w:r>
      <w:proofErr w:type="spellEnd"/>
      <w:r w:rsidR="00CB3509" w:rsidRPr="00CB3509">
        <w:rPr>
          <w:lang w:val="en-US"/>
        </w:rPr>
        <w:t xml:space="preserve"> </w:t>
      </w:r>
      <w:proofErr w:type="spellStart"/>
      <w:r w:rsidR="00CB3509" w:rsidRPr="00CB3509">
        <w:rPr>
          <w:lang w:val="en-US"/>
        </w:rPr>
        <w:t>më</w:t>
      </w:r>
      <w:proofErr w:type="spellEnd"/>
      <w:r w:rsidR="00CB3509" w:rsidRPr="00CB3509">
        <w:rPr>
          <w:lang w:val="en-US"/>
        </w:rPr>
        <w:t xml:space="preserve"> </w:t>
      </w:r>
      <w:proofErr w:type="spellStart"/>
      <w:r w:rsidR="00CB3509" w:rsidRPr="00CB3509">
        <w:rPr>
          <w:lang w:val="en-US"/>
        </w:rPr>
        <w:t>të</w:t>
      </w:r>
      <w:proofErr w:type="spellEnd"/>
      <w:r w:rsidR="00CB3509" w:rsidRPr="00CB3509">
        <w:rPr>
          <w:lang w:val="en-US"/>
        </w:rPr>
        <w:t xml:space="preserve"> </w:t>
      </w:r>
      <w:proofErr w:type="spellStart"/>
      <w:r w:rsidR="00CB3509" w:rsidRPr="00CB3509">
        <w:rPr>
          <w:lang w:val="en-US"/>
        </w:rPr>
        <w:t>avancuara</w:t>
      </w:r>
      <w:proofErr w:type="spellEnd"/>
      <w:r w:rsidR="00CB3509" w:rsidRPr="00CB3509">
        <w:rPr>
          <w:lang w:val="en-US"/>
        </w:rPr>
        <w:t xml:space="preserve"> </w:t>
      </w:r>
      <w:proofErr w:type="spellStart"/>
      <w:r w:rsidR="00CB3509" w:rsidRPr="00CB3509">
        <w:rPr>
          <w:lang w:val="en-US"/>
        </w:rPr>
        <w:t>dhe</w:t>
      </w:r>
      <w:proofErr w:type="spellEnd"/>
      <w:r w:rsidR="00CB3509" w:rsidRPr="00CB3509">
        <w:rPr>
          <w:lang w:val="en-US"/>
        </w:rPr>
        <w:t xml:space="preserve"> </w:t>
      </w:r>
      <w:proofErr w:type="spellStart"/>
      <w:r w:rsidR="00CB3509" w:rsidRPr="00CB3509">
        <w:rPr>
          <w:lang w:val="en-US"/>
        </w:rPr>
        <w:t>të</w:t>
      </w:r>
      <w:proofErr w:type="spellEnd"/>
      <w:r w:rsidR="00CB3509" w:rsidRPr="00CB3509">
        <w:rPr>
          <w:lang w:val="en-US"/>
        </w:rPr>
        <w:t xml:space="preserve"> </w:t>
      </w:r>
      <w:proofErr w:type="spellStart"/>
      <w:r w:rsidR="00CB3509" w:rsidRPr="00CB3509">
        <w:rPr>
          <w:lang w:val="en-US"/>
        </w:rPr>
        <w:t>integruara</w:t>
      </w:r>
      <w:proofErr w:type="spellEnd"/>
      <w:r w:rsidR="00CB3509" w:rsidRPr="00CB3509">
        <w:rPr>
          <w:lang w:val="en-US"/>
        </w:rPr>
        <w:t xml:space="preserve"> </w:t>
      </w:r>
      <w:proofErr w:type="spellStart"/>
      <w:r w:rsidR="00CB3509" w:rsidRPr="00CB3509">
        <w:rPr>
          <w:lang w:val="en-US"/>
        </w:rPr>
        <w:t>në</w:t>
      </w:r>
      <w:proofErr w:type="spellEnd"/>
      <w:r w:rsidR="00CB3509" w:rsidRPr="00CB3509">
        <w:rPr>
          <w:lang w:val="en-US"/>
        </w:rPr>
        <w:t xml:space="preserve"> </w:t>
      </w:r>
      <w:proofErr w:type="spellStart"/>
      <w:r w:rsidR="00CB3509" w:rsidRPr="00CB3509">
        <w:rPr>
          <w:lang w:val="en-US"/>
        </w:rPr>
        <w:t>jetën</w:t>
      </w:r>
      <w:proofErr w:type="spellEnd"/>
      <w:r w:rsidR="00CB3509" w:rsidRPr="00CB3509">
        <w:rPr>
          <w:lang w:val="en-US"/>
        </w:rPr>
        <w:t xml:space="preserve"> </w:t>
      </w:r>
      <w:proofErr w:type="spellStart"/>
      <w:r w:rsidR="00CB3509" w:rsidRPr="00CB3509">
        <w:rPr>
          <w:lang w:val="en-US"/>
        </w:rPr>
        <w:t>tonë</w:t>
      </w:r>
      <w:proofErr w:type="spellEnd"/>
      <w:r w:rsidR="00CB3509" w:rsidRPr="00CB3509">
        <w:rPr>
          <w:lang w:val="en-US"/>
        </w:rPr>
        <w:t xml:space="preserve">, </w:t>
      </w:r>
      <w:proofErr w:type="spellStart"/>
      <w:r w:rsidR="00CB3509" w:rsidRPr="00CB3509">
        <w:rPr>
          <w:lang w:val="en-US"/>
        </w:rPr>
        <w:t>është</w:t>
      </w:r>
      <w:proofErr w:type="spellEnd"/>
      <w:r w:rsidR="00CB3509" w:rsidRPr="00CB3509">
        <w:rPr>
          <w:lang w:val="en-US"/>
        </w:rPr>
        <w:t xml:space="preserve"> </w:t>
      </w:r>
      <w:proofErr w:type="spellStart"/>
      <w:r w:rsidR="00CB3509" w:rsidRPr="00CB3509">
        <w:rPr>
          <w:lang w:val="en-US"/>
        </w:rPr>
        <w:t>thelbësore</w:t>
      </w:r>
      <w:proofErr w:type="spellEnd"/>
      <w:r w:rsidR="00CB3509" w:rsidRPr="00CB3509">
        <w:rPr>
          <w:lang w:val="en-US"/>
        </w:rPr>
        <w:t xml:space="preserve"> </w:t>
      </w:r>
      <w:proofErr w:type="spellStart"/>
      <w:r w:rsidR="00CB3509" w:rsidRPr="00CB3509">
        <w:rPr>
          <w:lang w:val="en-US"/>
        </w:rPr>
        <w:t>që</w:t>
      </w:r>
      <w:proofErr w:type="spellEnd"/>
      <w:r w:rsidR="00CB3509" w:rsidRPr="00CB3509">
        <w:rPr>
          <w:lang w:val="en-US"/>
        </w:rPr>
        <w:t xml:space="preserve"> </w:t>
      </w:r>
      <w:proofErr w:type="spellStart"/>
      <w:r w:rsidR="00CB3509" w:rsidRPr="00CB3509">
        <w:rPr>
          <w:lang w:val="en-US"/>
        </w:rPr>
        <w:t>ato</w:t>
      </w:r>
      <w:proofErr w:type="spellEnd"/>
      <w:r w:rsidR="00CB3509" w:rsidRPr="00CB3509">
        <w:rPr>
          <w:lang w:val="en-US"/>
        </w:rPr>
        <w:t xml:space="preserve"> </w:t>
      </w:r>
      <w:proofErr w:type="spellStart"/>
      <w:r w:rsidR="00CB3509" w:rsidRPr="00CB3509">
        <w:rPr>
          <w:lang w:val="en-US"/>
        </w:rPr>
        <w:t>të</w:t>
      </w:r>
      <w:proofErr w:type="spellEnd"/>
      <w:r w:rsidR="00CB3509" w:rsidRPr="00CB3509">
        <w:rPr>
          <w:lang w:val="en-US"/>
        </w:rPr>
        <w:t xml:space="preserve"> </w:t>
      </w:r>
      <w:proofErr w:type="spellStart"/>
      <w:r w:rsidR="00CB3509" w:rsidRPr="00CB3509">
        <w:rPr>
          <w:lang w:val="en-US"/>
        </w:rPr>
        <w:t>zhvillohen</w:t>
      </w:r>
      <w:proofErr w:type="spellEnd"/>
      <w:r w:rsidR="00CB3509" w:rsidRPr="00CB3509">
        <w:rPr>
          <w:lang w:val="en-US"/>
        </w:rPr>
        <w:t xml:space="preserve"> </w:t>
      </w:r>
      <w:proofErr w:type="spellStart"/>
      <w:r w:rsidR="00CB3509" w:rsidRPr="00CB3509">
        <w:rPr>
          <w:lang w:val="en-US"/>
        </w:rPr>
        <w:t>dhe</w:t>
      </w:r>
      <w:proofErr w:type="spellEnd"/>
      <w:r w:rsidR="00CB3509" w:rsidRPr="00CB3509">
        <w:rPr>
          <w:lang w:val="en-US"/>
        </w:rPr>
        <w:t xml:space="preserve"> </w:t>
      </w:r>
      <w:proofErr w:type="spellStart"/>
      <w:r w:rsidR="00CB3509" w:rsidRPr="00CB3509">
        <w:rPr>
          <w:lang w:val="en-US"/>
        </w:rPr>
        <w:t>përdoren</w:t>
      </w:r>
      <w:proofErr w:type="spellEnd"/>
      <w:r w:rsidR="00CB3509" w:rsidRPr="00CB3509">
        <w:rPr>
          <w:lang w:val="en-US"/>
        </w:rPr>
        <w:t xml:space="preserve"> </w:t>
      </w:r>
      <w:proofErr w:type="spellStart"/>
      <w:r w:rsidR="00CB3509" w:rsidRPr="00CB3509">
        <w:rPr>
          <w:lang w:val="en-US"/>
        </w:rPr>
        <w:t>në</w:t>
      </w:r>
      <w:proofErr w:type="spellEnd"/>
      <w:r w:rsidR="00CB3509" w:rsidRPr="00CB3509">
        <w:rPr>
          <w:lang w:val="en-US"/>
        </w:rPr>
        <w:t xml:space="preserve"> </w:t>
      </w:r>
      <w:proofErr w:type="spellStart"/>
      <w:r w:rsidR="00CB3509" w:rsidRPr="00CB3509">
        <w:rPr>
          <w:lang w:val="en-US"/>
        </w:rPr>
        <w:t>një</w:t>
      </w:r>
      <w:proofErr w:type="spellEnd"/>
      <w:r w:rsidR="00CB3509" w:rsidRPr="00CB3509">
        <w:rPr>
          <w:lang w:val="en-US"/>
        </w:rPr>
        <w:t xml:space="preserve"> </w:t>
      </w:r>
      <w:proofErr w:type="spellStart"/>
      <w:r w:rsidR="00CB3509" w:rsidRPr="00CB3509">
        <w:rPr>
          <w:lang w:val="en-US"/>
        </w:rPr>
        <w:t>mënyrë</w:t>
      </w:r>
      <w:proofErr w:type="spellEnd"/>
      <w:r w:rsidR="00CB3509" w:rsidRPr="00CB3509">
        <w:rPr>
          <w:lang w:val="en-US"/>
        </w:rPr>
        <w:t xml:space="preserve"> </w:t>
      </w:r>
      <w:proofErr w:type="spellStart"/>
      <w:r w:rsidR="00CB3509" w:rsidRPr="00CB3509">
        <w:rPr>
          <w:lang w:val="en-US"/>
        </w:rPr>
        <w:t>etike</w:t>
      </w:r>
      <w:proofErr w:type="spellEnd"/>
      <w:r w:rsidR="00CB3509" w:rsidRPr="00CB3509">
        <w:rPr>
          <w:lang w:val="en-US"/>
        </w:rPr>
        <w:t xml:space="preserve"> </w:t>
      </w:r>
      <w:proofErr w:type="spellStart"/>
      <w:r w:rsidR="00CB3509" w:rsidRPr="00CB3509">
        <w:rPr>
          <w:lang w:val="en-US"/>
        </w:rPr>
        <w:t>dhe</w:t>
      </w:r>
      <w:proofErr w:type="spellEnd"/>
      <w:r w:rsidR="00CB3509" w:rsidRPr="00CB3509">
        <w:rPr>
          <w:lang w:val="en-US"/>
        </w:rPr>
        <w:t xml:space="preserve"> </w:t>
      </w:r>
      <w:proofErr w:type="spellStart"/>
      <w:r w:rsidR="00CB3509" w:rsidRPr="00CB3509">
        <w:rPr>
          <w:lang w:val="en-US"/>
        </w:rPr>
        <w:t>të</w:t>
      </w:r>
      <w:proofErr w:type="spellEnd"/>
      <w:r w:rsidR="00CB3509" w:rsidRPr="00CB3509">
        <w:rPr>
          <w:lang w:val="en-US"/>
        </w:rPr>
        <w:t xml:space="preserve"> </w:t>
      </w:r>
      <w:proofErr w:type="spellStart"/>
      <w:r w:rsidR="00CB3509" w:rsidRPr="00CB3509">
        <w:rPr>
          <w:lang w:val="en-US"/>
        </w:rPr>
        <w:t>përgjegjshme</w:t>
      </w:r>
      <w:proofErr w:type="spellEnd"/>
      <w:r w:rsidR="00BC2E03" w:rsidRPr="00BC2E03">
        <w:rPr>
          <w:lang w:val="en-US"/>
        </w:rPr>
        <w:t xml:space="preserve"> </w:t>
      </w:r>
      <w:sdt>
        <w:sdtPr>
          <w:rPr>
            <w:lang w:val="en-US"/>
          </w:rPr>
          <w:id w:val="1851603101"/>
          <w:citation/>
        </w:sdtPr>
        <w:sdtContent>
          <w:r w:rsidR="00253D9C">
            <w:rPr>
              <w:lang w:val="en-US"/>
            </w:rPr>
            <w:fldChar w:fldCharType="begin"/>
          </w:r>
          <w:r w:rsidR="006D130F">
            <w:rPr>
              <w:lang w:val="en-US"/>
            </w:rPr>
            <w:instrText xml:space="preserve">CITATION San22 \l 1033 </w:instrText>
          </w:r>
          <w:r w:rsidR="00253D9C">
            <w:rPr>
              <w:lang w:val="en-US"/>
            </w:rPr>
            <w:fldChar w:fldCharType="separate"/>
          </w:r>
          <w:r w:rsidR="00867E7D" w:rsidRPr="00867E7D">
            <w:rPr>
              <w:noProof/>
              <w:lang w:val="en-US"/>
            </w:rPr>
            <w:t>[1]</w:t>
          </w:r>
          <w:r w:rsidR="00253D9C">
            <w:rPr>
              <w:lang w:val="en-US"/>
            </w:rPr>
            <w:fldChar w:fldCharType="end"/>
          </w:r>
        </w:sdtContent>
      </w:sdt>
      <w:r w:rsidRPr="003D0B1F">
        <w:rPr>
          <w:lang w:val="en-US"/>
        </w:rPr>
        <w:t>.</w:t>
      </w:r>
    </w:p>
    <w:p w14:paraId="6822301A" w14:textId="1E94C5C8" w:rsidR="003375E7" w:rsidRPr="003375E7" w:rsidRDefault="003375E7" w:rsidP="00165342">
      <w:pPr>
        <w:spacing w:line="360" w:lineRule="auto"/>
        <w:jc w:val="both"/>
        <w:rPr>
          <w:lang w:val="en-US"/>
        </w:rPr>
      </w:pPr>
      <w:proofErr w:type="spellStart"/>
      <w:r w:rsidRPr="003375E7">
        <w:rPr>
          <w:lang w:val="en-US"/>
        </w:rPr>
        <w:t>Përdorimi</w:t>
      </w:r>
      <w:proofErr w:type="spellEnd"/>
      <w:r w:rsidRPr="003375E7">
        <w:rPr>
          <w:lang w:val="en-US"/>
        </w:rPr>
        <w:t xml:space="preserve"> </w:t>
      </w:r>
      <w:proofErr w:type="spellStart"/>
      <w:r w:rsidRPr="003375E7">
        <w:rPr>
          <w:lang w:val="en-US"/>
        </w:rPr>
        <w:t>i</w:t>
      </w:r>
      <w:proofErr w:type="spellEnd"/>
      <w:r w:rsidRPr="003375E7">
        <w:rPr>
          <w:lang w:val="en-US"/>
        </w:rPr>
        <w:t xml:space="preserve"> AI </w:t>
      </w:r>
      <w:proofErr w:type="spellStart"/>
      <w:r w:rsidRPr="003375E7">
        <w:rPr>
          <w:lang w:val="en-US"/>
        </w:rPr>
        <w:t>mund</w:t>
      </w:r>
      <w:proofErr w:type="spellEnd"/>
      <w:r w:rsidRPr="003375E7">
        <w:rPr>
          <w:lang w:val="en-US"/>
        </w:rPr>
        <w:t xml:space="preserve"> </w:t>
      </w:r>
      <w:proofErr w:type="spellStart"/>
      <w:r w:rsidRPr="003375E7">
        <w:rPr>
          <w:lang w:val="en-US"/>
        </w:rPr>
        <w:t>të</w:t>
      </w:r>
      <w:proofErr w:type="spellEnd"/>
      <w:r w:rsidRPr="003375E7">
        <w:rPr>
          <w:lang w:val="en-US"/>
        </w:rPr>
        <w:t xml:space="preserve"> </w:t>
      </w:r>
      <w:proofErr w:type="spellStart"/>
      <w:r w:rsidRPr="003375E7">
        <w:rPr>
          <w:lang w:val="en-US"/>
        </w:rPr>
        <w:t>ngrejë</w:t>
      </w:r>
      <w:proofErr w:type="spellEnd"/>
      <w:r w:rsidRPr="003375E7">
        <w:rPr>
          <w:lang w:val="en-US"/>
        </w:rPr>
        <w:t xml:space="preserve"> </w:t>
      </w:r>
      <w:proofErr w:type="spellStart"/>
      <w:r w:rsidRPr="003375E7">
        <w:rPr>
          <w:lang w:val="en-US"/>
        </w:rPr>
        <w:t>çështje</w:t>
      </w:r>
      <w:proofErr w:type="spellEnd"/>
      <w:r w:rsidRPr="003375E7">
        <w:rPr>
          <w:lang w:val="en-US"/>
        </w:rPr>
        <w:t xml:space="preserve"> </w:t>
      </w:r>
      <w:proofErr w:type="spellStart"/>
      <w:r w:rsidRPr="003375E7">
        <w:rPr>
          <w:lang w:val="en-US"/>
        </w:rPr>
        <w:t>komplekse</w:t>
      </w:r>
      <w:proofErr w:type="spellEnd"/>
      <w:r w:rsidRPr="003375E7">
        <w:rPr>
          <w:lang w:val="en-US"/>
        </w:rPr>
        <w:t xml:space="preserve"> </w:t>
      </w:r>
      <w:proofErr w:type="spellStart"/>
      <w:r w:rsidRPr="003375E7">
        <w:rPr>
          <w:lang w:val="en-US"/>
        </w:rPr>
        <w:t>etike</w:t>
      </w:r>
      <w:proofErr w:type="spellEnd"/>
      <w:r w:rsidRPr="003375E7">
        <w:rPr>
          <w:lang w:val="en-US"/>
        </w:rPr>
        <w:t xml:space="preserve"> </w:t>
      </w:r>
      <w:proofErr w:type="spellStart"/>
      <w:r w:rsidRPr="003375E7">
        <w:rPr>
          <w:lang w:val="en-US"/>
        </w:rPr>
        <w:t>që</w:t>
      </w:r>
      <w:proofErr w:type="spellEnd"/>
      <w:r w:rsidRPr="003375E7">
        <w:rPr>
          <w:lang w:val="en-US"/>
        </w:rPr>
        <w:t xml:space="preserve"> </w:t>
      </w:r>
      <w:proofErr w:type="spellStart"/>
      <w:r w:rsidRPr="003375E7">
        <w:rPr>
          <w:lang w:val="en-US"/>
        </w:rPr>
        <w:t>lidhen</w:t>
      </w:r>
      <w:proofErr w:type="spellEnd"/>
      <w:r w:rsidRPr="003375E7">
        <w:rPr>
          <w:lang w:val="en-US"/>
        </w:rPr>
        <w:t xml:space="preserve"> me </w:t>
      </w:r>
      <w:proofErr w:type="spellStart"/>
      <w:r w:rsidRPr="003375E7">
        <w:rPr>
          <w:lang w:val="en-US"/>
        </w:rPr>
        <w:t>përgjegjshmërinë</w:t>
      </w:r>
      <w:proofErr w:type="spellEnd"/>
      <w:r w:rsidRPr="003375E7">
        <w:rPr>
          <w:lang w:val="en-US"/>
        </w:rPr>
        <w:t xml:space="preserve">, </w:t>
      </w:r>
      <w:proofErr w:type="spellStart"/>
      <w:r w:rsidRPr="003375E7">
        <w:rPr>
          <w:lang w:val="en-US"/>
        </w:rPr>
        <w:t>transparencën</w:t>
      </w:r>
      <w:proofErr w:type="spellEnd"/>
      <w:r w:rsidRPr="003375E7">
        <w:rPr>
          <w:lang w:val="en-US"/>
        </w:rPr>
        <w:t xml:space="preserve">, </w:t>
      </w:r>
      <w:proofErr w:type="spellStart"/>
      <w:r w:rsidRPr="003375E7">
        <w:rPr>
          <w:lang w:val="en-US"/>
        </w:rPr>
        <w:t>paragjykimet</w:t>
      </w:r>
      <w:proofErr w:type="spellEnd"/>
      <w:r w:rsidRPr="003375E7">
        <w:rPr>
          <w:lang w:val="en-US"/>
        </w:rPr>
        <w:t xml:space="preserve">, </w:t>
      </w:r>
      <w:proofErr w:type="spellStart"/>
      <w:r w:rsidRPr="003375E7">
        <w:rPr>
          <w:lang w:val="en-US"/>
        </w:rPr>
        <w:t>privatësinë</w:t>
      </w:r>
      <w:proofErr w:type="spellEnd"/>
      <w:r w:rsidRPr="003375E7">
        <w:rPr>
          <w:lang w:val="en-US"/>
        </w:rPr>
        <w:t xml:space="preserve"> </w:t>
      </w:r>
      <w:proofErr w:type="spellStart"/>
      <w:r w:rsidRPr="003375E7">
        <w:rPr>
          <w:lang w:val="en-US"/>
        </w:rPr>
        <w:t>dhe</w:t>
      </w:r>
      <w:proofErr w:type="spellEnd"/>
      <w:r w:rsidRPr="003375E7">
        <w:rPr>
          <w:lang w:val="en-US"/>
        </w:rPr>
        <w:t xml:space="preserve"> </w:t>
      </w:r>
      <w:proofErr w:type="spellStart"/>
      <w:r w:rsidRPr="003375E7">
        <w:rPr>
          <w:lang w:val="en-US"/>
        </w:rPr>
        <w:t>më</w:t>
      </w:r>
      <w:proofErr w:type="spellEnd"/>
      <w:r w:rsidRPr="003375E7">
        <w:rPr>
          <w:lang w:val="en-US"/>
        </w:rPr>
        <w:t xml:space="preserve"> </w:t>
      </w:r>
      <w:proofErr w:type="spellStart"/>
      <w:r w:rsidRPr="003375E7">
        <w:rPr>
          <w:lang w:val="en-US"/>
        </w:rPr>
        <w:t>shumë</w:t>
      </w:r>
      <w:proofErr w:type="spellEnd"/>
      <w:r w:rsidRPr="003375E7">
        <w:rPr>
          <w:lang w:val="en-US"/>
        </w:rPr>
        <w:t xml:space="preserve">. </w:t>
      </w:r>
      <w:proofErr w:type="spellStart"/>
      <w:r w:rsidRPr="003375E7">
        <w:rPr>
          <w:lang w:val="en-US"/>
        </w:rPr>
        <w:t>Konsideratat</w:t>
      </w:r>
      <w:proofErr w:type="spellEnd"/>
      <w:r w:rsidRPr="003375E7">
        <w:rPr>
          <w:lang w:val="en-US"/>
        </w:rPr>
        <w:t xml:space="preserve"> </w:t>
      </w:r>
      <w:proofErr w:type="spellStart"/>
      <w:r w:rsidRPr="003375E7">
        <w:rPr>
          <w:lang w:val="en-US"/>
        </w:rPr>
        <w:t>etike</w:t>
      </w:r>
      <w:proofErr w:type="spellEnd"/>
      <w:r w:rsidRPr="003375E7">
        <w:rPr>
          <w:lang w:val="en-US"/>
        </w:rPr>
        <w:t xml:space="preserve"> </w:t>
      </w:r>
      <w:proofErr w:type="spellStart"/>
      <w:r w:rsidRPr="003375E7">
        <w:rPr>
          <w:lang w:val="en-US"/>
        </w:rPr>
        <w:t>në</w:t>
      </w:r>
      <w:proofErr w:type="spellEnd"/>
      <w:r w:rsidRPr="003375E7">
        <w:rPr>
          <w:lang w:val="en-US"/>
        </w:rPr>
        <w:t xml:space="preserve"> AI </w:t>
      </w:r>
      <w:proofErr w:type="spellStart"/>
      <w:r w:rsidRPr="003375E7">
        <w:rPr>
          <w:lang w:val="en-US"/>
        </w:rPr>
        <w:t>janë</w:t>
      </w:r>
      <w:proofErr w:type="spellEnd"/>
      <w:r w:rsidRPr="003375E7">
        <w:rPr>
          <w:lang w:val="en-US"/>
        </w:rPr>
        <w:t xml:space="preserve"> </w:t>
      </w:r>
      <w:proofErr w:type="spellStart"/>
      <w:r w:rsidRPr="003375E7">
        <w:rPr>
          <w:lang w:val="en-US"/>
        </w:rPr>
        <w:t>thelbësore</w:t>
      </w:r>
      <w:proofErr w:type="spellEnd"/>
      <w:r w:rsidRPr="003375E7">
        <w:rPr>
          <w:lang w:val="en-US"/>
        </w:rPr>
        <w:t xml:space="preserve"> </w:t>
      </w:r>
      <w:proofErr w:type="spellStart"/>
      <w:r w:rsidRPr="003375E7">
        <w:rPr>
          <w:lang w:val="en-US"/>
        </w:rPr>
        <w:t>për</w:t>
      </w:r>
      <w:proofErr w:type="spellEnd"/>
      <w:r w:rsidRPr="003375E7">
        <w:rPr>
          <w:lang w:val="en-US"/>
        </w:rPr>
        <w:t xml:space="preserve"> </w:t>
      </w:r>
      <w:proofErr w:type="spellStart"/>
      <w:r w:rsidRPr="003375E7">
        <w:rPr>
          <w:lang w:val="en-US"/>
        </w:rPr>
        <w:t>të</w:t>
      </w:r>
      <w:proofErr w:type="spellEnd"/>
      <w:r w:rsidRPr="003375E7">
        <w:rPr>
          <w:lang w:val="en-US"/>
        </w:rPr>
        <w:t xml:space="preserve"> </w:t>
      </w:r>
      <w:proofErr w:type="spellStart"/>
      <w:r w:rsidRPr="003375E7">
        <w:rPr>
          <w:lang w:val="en-US"/>
        </w:rPr>
        <w:t>siguruar</w:t>
      </w:r>
      <w:proofErr w:type="spellEnd"/>
      <w:r w:rsidRPr="003375E7">
        <w:rPr>
          <w:lang w:val="en-US"/>
        </w:rPr>
        <w:t xml:space="preserve"> </w:t>
      </w:r>
      <w:proofErr w:type="spellStart"/>
      <w:r w:rsidRPr="003375E7">
        <w:rPr>
          <w:lang w:val="en-US"/>
        </w:rPr>
        <w:t>që</w:t>
      </w:r>
      <w:proofErr w:type="spellEnd"/>
      <w:r w:rsidRPr="003375E7">
        <w:rPr>
          <w:lang w:val="en-US"/>
        </w:rPr>
        <w:t xml:space="preserve"> </w:t>
      </w:r>
      <w:proofErr w:type="spellStart"/>
      <w:r w:rsidRPr="003375E7">
        <w:rPr>
          <w:lang w:val="en-US"/>
        </w:rPr>
        <w:t>këto</w:t>
      </w:r>
      <w:proofErr w:type="spellEnd"/>
      <w:r w:rsidRPr="003375E7">
        <w:rPr>
          <w:lang w:val="en-US"/>
        </w:rPr>
        <w:t xml:space="preserve"> </w:t>
      </w:r>
      <w:proofErr w:type="spellStart"/>
      <w:r w:rsidRPr="003375E7">
        <w:rPr>
          <w:lang w:val="en-US"/>
        </w:rPr>
        <w:t>teknologji</w:t>
      </w:r>
      <w:proofErr w:type="spellEnd"/>
      <w:r w:rsidRPr="003375E7">
        <w:rPr>
          <w:lang w:val="en-US"/>
        </w:rPr>
        <w:t xml:space="preserve"> </w:t>
      </w:r>
      <w:proofErr w:type="spellStart"/>
      <w:r w:rsidRPr="003375E7">
        <w:rPr>
          <w:lang w:val="en-US"/>
        </w:rPr>
        <w:t>të</w:t>
      </w:r>
      <w:proofErr w:type="spellEnd"/>
      <w:r w:rsidRPr="003375E7">
        <w:rPr>
          <w:lang w:val="en-US"/>
        </w:rPr>
        <w:t xml:space="preserve"> </w:t>
      </w:r>
      <w:proofErr w:type="spellStart"/>
      <w:r w:rsidRPr="003375E7">
        <w:rPr>
          <w:lang w:val="en-US"/>
        </w:rPr>
        <w:t>zhvillohen</w:t>
      </w:r>
      <w:proofErr w:type="spellEnd"/>
      <w:r w:rsidRPr="003375E7">
        <w:rPr>
          <w:lang w:val="en-US"/>
        </w:rPr>
        <w:t xml:space="preserve"> </w:t>
      </w:r>
      <w:proofErr w:type="spellStart"/>
      <w:r w:rsidRPr="003375E7">
        <w:rPr>
          <w:lang w:val="en-US"/>
        </w:rPr>
        <w:t>dhe</w:t>
      </w:r>
      <w:proofErr w:type="spellEnd"/>
      <w:r w:rsidRPr="003375E7">
        <w:rPr>
          <w:lang w:val="en-US"/>
        </w:rPr>
        <w:t xml:space="preserve"> </w:t>
      </w:r>
      <w:proofErr w:type="spellStart"/>
      <w:r w:rsidRPr="003375E7">
        <w:rPr>
          <w:lang w:val="en-US"/>
        </w:rPr>
        <w:t>përdoren</w:t>
      </w:r>
      <w:proofErr w:type="spellEnd"/>
      <w:r w:rsidRPr="003375E7">
        <w:rPr>
          <w:lang w:val="en-US"/>
        </w:rPr>
        <w:t xml:space="preserve"> </w:t>
      </w:r>
      <w:proofErr w:type="spellStart"/>
      <w:r w:rsidRPr="003375E7">
        <w:rPr>
          <w:lang w:val="en-US"/>
        </w:rPr>
        <w:t>në</w:t>
      </w:r>
      <w:proofErr w:type="spellEnd"/>
      <w:r w:rsidRPr="003375E7">
        <w:rPr>
          <w:lang w:val="en-US"/>
        </w:rPr>
        <w:t xml:space="preserve"> </w:t>
      </w:r>
      <w:proofErr w:type="spellStart"/>
      <w:r w:rsidRPr="003375E7">
        <w:rPr>
          <w:lang w:val="en-US"/>
        </w:rPr>
        <w:t>një</w:t>
      </w:r>
      <w:proofErr w:type="spellEnd"/>
      <w:r w:rsidRPr="003375E7">
        <w:rPr>
          <w:lang w:val="en-US"/>
        </w:rPr>
        <w:t xml:space="preserve"> </w:t>
      </w:r>
      <w:proofErr w:type="spellStart"/>
      <w:r w:rsidRPr="003375E7">
        <w:rPr>
          <w:lang w:val="en-US"/>
        </w:rPr>
        <w:t>mënyrë</w:t>
      </w:r>
      <w:proofErr w:type="spellEnd"/>
      <w:r w:rsidRPr="003375E7">
        <w:rPr>
          <w:lang w:val="en-US"/>
        </w:rPr>
        <w:t xml:space="preserve"> </w:t>
      </w:r>
      <w:proofErr w:type="spellStart"/>
      <w:r w:rsidRPr="003375E7">
        <w:rPr>
          <w:lang w:val="en-US"/>
        </w:rPr>
        <w:t>që</w:t>
      </w:r>
      <w:proofErr w:type="spellEnd"/>
      <w:r w:rsidRPr="003375E7">
        <w:rPr>
          <w:lang w:val="en-US"/>
        </w:rPr>
        <w:t xml:space="preserve"> </w:t>
      </w:r>
      <w:proofErr w:type="spellStart"/>
      <w:r w:rsidRPr="003375E7">
        <w:rPr>
          <w:lang w:val="en-US"/>
        </w:rPr>
        <w:t>përfiton</w:t>
      </w:r>
      <w:proofErr w:type="spellEnd"/>
      <w:r w:rsidRPr="003375E7">
        <w:rPr>
          <w:lang w:val="en-US"/>
        </w:rPr>
        <w:t xml:space="preserve"> </w:t>
      </w:r>
      <w:proofErr w:type="spellStart"/>
      <w:r w:rsidRPr="003375E7">
        <w:rPr>
          <w:lang w:val="en-US"/>
        </w:rPr>
        <w:t>shoqërinë</w:t>
      </w:r>
      <w:proofErr w:type="spellEnd"/>
      <w:r w:rsidRPr="003375E7">
        <w:rPr>
          <w:lang w:val="en-US"/>
        </w:rPr>
        <w:t xml:space="preserve"> </w:t>
      </w:r>
      <w:proofErr w:type="spellStart"/>
      <w:r w:rsidRPr="003375E7">
        <w:rPr>
          <w:lang w:val="en-US"/>
        </w:rPr>
        <w:t>në</w:t>
      </w:r>
      <w:proofErr w:type="spellEnd"/>
      <w:r w:rsidRPr="003375E7">
        <w:rPr>
          <w:lang w:val="en-US"/>
        </w:rPr>
        <w:t xml:space="preserve"> </w:t>
      </w:r>
      <w:proofErr w:type="spellStart"/>
      <w:r w:rsidRPr="003375E7">
        <w:rPr>
          <w:lang w:val="en-US"/>
        </w:rPr>
        <w:t>tërësi</w:t>
      </w:r>
      <w:proofErr w:type="spellEnd"/>
      <w:r w:rsidRPr="003375E7">
        <w:rPr>
          <w:lang w:val="en-US"/>
        </w:rPr>
        <w:t xml:space="preserve">. Duke </w:t>
      </w:r>
      <w:proofErr w:type="spellStart"/>
      <w:r w:rsidRPr="003375E7">
        <w:rPr>
          <w:lang w:val="en-US"/>
        </w:rPr>
        <w:t>zbatuar</w:t>
      </w:r>
      <w:proofErr w:type="spellEnd"/>
      <w:r w:rsidRPr="003375E7">
        <w:rPr>
          <w:lang w:val="en-US"/>
        </w:rPr>
        <w:t xml:space="preserve"> </w:t>
      </w:r>
      <w:proofErr w:type="spellStart"/>
      <w:r w:rsidRPr="003375E7">
        <w:rPr>
          <w:lang w:val="en-US"/>
        </w:rPr>
        <w:t>teoritë</w:t>
      </w:r>
      <w:proofErr w:type="spellEnd"/>
      <w:r w:rsidRPr="003375E7">
        <w:rPr>
          <w:lang w:val="en-US"/>
        </w:rPr>
        <w:t xml:space="preserve"> normative </w:t>
      </w:r>
      <w:proofErr w:type="spellStart"/>
      <w:r w:rsidRPr="003375E7">
        <w:rPr>
          <w:lang w:val="en-US"/>
        </w:rPr>
        <w:t>për</w:t>
      </w:r>
      <w:proofErr w:type="spellEnd"/>
      <w:r w:rsidRPr="003375E7">
        <w:rPr>
          <w:lang w:val="en-US"/>
        </w:rPr>
        <w:t xml:space="preserve"> </w:t>
      </w:r>
      <w:proofErr w:type="spellStart"/>
      <w:r w:rsidRPr="003375E7">
        <w:rPr>
          <w:lang w:val="en-US"/>
        </w:rPr>
        <w:t>sfidat</w:t>
      </w:r>
      <w:proofErr w:type="spellEnd"/>
      <w:r w:rsidRPr="003375E7">
        <w:rPr>
          <w:lang w:val="en-US"/>
        </w:rPr>
        <w:t xml:space="preserve"> </w:t>
      </w:r>
      <w:proofErr w:type="spellStart"/>
      <w:r w:rsidRPr="003375E7">
        <w:rPr>
          <w:lang w:val="en-US"/>
        </w:rPr>
        <w:t>etike</w:t>
      </w:r>
      <w:proofErr w:type="spellEnd"/>
      <w:r w:rsidRPr="003375E7">
        <w:rPr>
          <w:lang w:val="en-US"/>
        </w:rPr>
        <w:t xml:space="preserve"> </w:t>
      </w:r>
      <w:proofErr w:type="spellStart"/>
      <w:r w:rsidRPr="003375E7">
        <w:rPr>
          <w:lang w:val="en-US"/>
        </w:rPr>
        <w:t>të</w:t>
      </w:r>
      <w:proofErr w:type="spellEnd"/>
      <w:r w:rsidRPr="003375E7">
        <w:rPr>
          <w:lang w:val="en-US"/>
        </w:rPr>
        <w:t xml:space="preserve"> AI, ne </w:t>
      </w:r>
      <w:proofErr w:type="spellStart"/>
      <w:r w:rsidRPr="003375E7">
        <w:rPr>
          <w:lang w:val="en-US"/>
        </w:rPr>
        <w:t>mund</w:t>
      </w:r>
      <w:proofErr w:type="spellEnd"/>
      <w:r w:rsidRPr="003375E7">
        <w:rPr>
          <w:lang w:val="en-US"/>
        </w:rPr>
        <w:t xml:space="preserve"> </w:t>
      </w:r>
      <w:proofErr w:type="spellStart"/>
      <w:r w:rsidRPr="003375E7">
        <w:rPr>
          <w:lang w:val="en-US"/>
        </w:rPr>
        <w:t>të</w:t>
      </w:r>
      <w:proofErr w:type="spellEnd"/>
      <w:r w:rsidRPr="003375E7">
        <w:rPr>
          <w:lang w:val="en-US"/>
        </w:rPr>
        <w:t xml:space="preserve"> </w:t>
      </w:r>
      <w:proofErr w:type="spellStart"/>
      <w:r w:rsidRPr="003375E7">
        <w:rPr>
          <w:lang w:val="en-US"/>
        </w:rPr>
        <w:t>identifikojmë</w:t>
      </w:r>
      <w:proofErr w:type="spellEnd"/>
      <w:r w:rsidRPr="003375E7">
        <w:rPr>
          <w:lang w:val="en-US"/>
        </w:rPr>
        <w:t xml:space="preserve"> </w:t>
      </w:r>
      <w:proofErr w:type="spellStart"/>
      <w:r w:rsidRPr="003375E7">
        <w:rPr>
          <w:lang w:val="en-US"/>
        </w:rPr>
        <w:t>parimet</w:t>
      </w:r>
      <w:proofErr w:type="spellEnd"/>
      <w:r w:rsidRPr="003375E7">
        <w:rPr>
          <w:lang w:val="en-US"/>
        </w:rPr>
        <w:t xml:space="preserve"> </w:t>
      </w:r>
      <w:proofErr w:type="spellStart"/>
      <w:r w:rsidRPr="003375E7">
        <w:rPr>
          <w:lang w:val="en-US"/>
        </w:rPr>
        <w:t>etike</w:t>
      </w:r>
      <w:proofErr w:type="spellEnd"/>
      <w:r w:rsidRPr="003375E7">
        <w:rPr>
          <w:lang w:val="en-US"/>
        </w:rPr>
        <w:t xml:space="preserve"> </w:t>
      </w:r>
      <w:proofErr w:type="spellStart"/>
      <w:r w:rsidRPr="003375E7">
        <w:rPr>
          <w:lang w:val="en-US"/>
        </w:rPr>
        <w:t>që</w:t>
      </w:r>
      <w:proofErr w:type="spellEnd"/>
      <w:r w:rsidRPr="003375E7">
        <w:rPr>
          <w:lang w:val="en-US"/>
        </w:rPr>
        <w:t xml:space="preserve"> </w:t>
      </w:r>
      <w:proofErr w:type="spellStart"/>
      <w:r w:rsidRPr="003375E7">
        <w:rPr>
          <w:lang w:val="en-US"/>
        </w:rPr>
        <w:t>duhet</w:t>
      </w:r>
      <w:proofErr w:type="spellEnd"/>
      <w:r w:rsidRPr="003375E7">
        <w:rPr>
          <w:lang w:val="en-US"/>
        </w:rPr>
        <w:t xml:space="preserve"> </w:t>
      </w:r>
      <w:proofErr w:type="spellStart"/>
      <w:r w:rsidRPr="003375E7">
        <w:rPr>
          <w:lang w:val="en-US"/>
        </w:rPr>
        <w:t>të</w:t>
      </w:r>
      <w:proofErr w:type="spellEnd"/>
      <w:r w:rsidRPr="003375E7">
        <w:rPr>
          <w:lang w:val="en-US"/>
        </w:rPr>
        <w:t xml:space="preserve"> </w:t>
      </w:r>
      <w:proofErr w:type="spellStart"/>
      <w:r w:rsidRPr="003375E7">
        <w:rPr>
          <w:lang w:val="en-US"/>
        </w:rPr>
        <w:t>udhëheqin</w:t>
      </w:r>
      <w:proofErr w:type="spellEnd"/>
      <w:r w:rsidRPr="003375E7">
        <w:rPr>
          <w:lang w:val="en-US"/>
        </w:rPr>
        <w:t xml:space="preserve"> </w:t>
      </w:r>
      <w:proofErr w:type="spellStart"/>
      <w:r w:rsidRPr="003375E7">
        <w:rPr>
          <w:lang w:val="en-US"/>
        </w:rPr>
        <w:t>zhvillimin</w:t>
      </w:r>
      <w:proofErr w:type="spellEnd"/>
      <w:r w:rsidRPr="003375E7">
        <w:rPr>
          <w:lang w:val="en-US"/>
        </w:rPr>
        <w:t xml:space="preserve"> </w:t>
      </w:r>
      <w:proofErr w:type="spellStart"/>
      <w:r w:rsidRPr="003375E7">
        <w:rPr>
          <w:lang w:val="en-US"/>
        </w:rPr>
        <w:t>dhe</w:t>
      </w:r>
      <w:proofErr w:type="spellEnd"/>
      <w:r w:rsidRPr="003375E7">
        <w:rPr>
          <w:lang w:val="en-US"/>
        </w:rPr>
        <w:t xml:space="preserve"> </w:t>
      </w:r>
      <w:proofErr w:type="spellStart"/>
      <w:r w:rsidRPr="003375E7">
        <w:rPr>
          <w:lang w:val="en-US"/>
        </w:rPr>
        <w:t>vendosjen</w:t>
      </w:r>
      <w:proofErr w:type="spellEnd"/>
      <w:r w:rsidRPr="003375E7">
        <w:rPr>
          <w:lang w:val="en-US"/>
        </w:rPr>
        <w:t xml:space="preserve"> e </w:t>
      </w:r>
      <w:proofErr w:type="spellStart"/>
      <w:r w:rsidRPr="003375E7">
        <w:rPr>
          <w:lang w:val="en-US"/>
        </w:rPr>
        <w:t>teknologjive</w:t>
      </w:r>
      <w:proofErr w:type="spellEnd"/>
      <w:r w:rsidRPr="003375E7">
        <w:rPr>
          <w:lang w:val="en-US"/>
        </w:rPr>
        <w:t xml:space="preserve"> </w:t>
      </w:r>
      <w:proofErr w:type="spellStart"/>
      <w:r w:rsidRPr="003375E7">
        <w:rPr>
          <w:lang w:val="en-US"/>
        </w:rPr>
        <w:t>të</w:t>
      </w:r>
      <w:proofErr w:type="spellEnd"/>
      <w:r w:rsidRPr="003375E7">
        <w:rPr>
          <w:lang w:val="en-US"/>
        </w:rPr>
        <w:t xml:space="preserve"> AI.</w:t>
      </w:r>
    </w:p>
    <w:p w14:paraId="3F6F92E5" w14:textId="3EB1F5D3" w:rsidR="00376F1D" w:rsidRDefault="003375E7" w:rsidP="00165342">
      <w:pPr>
        <w:spacing w:line="360" w:lineRule="auto"/>
        <w:jc w:val="both"/>
        <w:rPr>
          <w:lang w:val="en-US"/>
        </w:rPr>
      </w:pPr>
      <w:proofErr w:type="spellStart"/>
      <w:r w:rsidRPr="003375E7">
        <w:rPr>
          <w:lang w:val="en-US"/>
        </w:rPr>
        <w:t>Në</w:t>
      </w:r>
      <w:proofErr w:type="spellEnd"/>
      <w:r w:rsidRPr="003375E7">
        <w:rPr>
          <w:lang w:val="en-US"/>
        </w:rPr>
        <w:t xml:space="preserve"> </w:t>
      </w:r>
      <w:proofErr w:type="spellStart"/>
      <w:r w:rsidRPr="003375E7">
        <w:rPr>
          <w:lang w:val="en-US"/>
        </w:rPr>
        <w:t>këtë</w:t>
      </w:r>
      <w:proofErr w:type="spellEnd"/>
      <w:r w:rsidRPr="003375E7">
        <w:rPr>
          <w:lang w:val="en-US"/>
        </w:rPr>
        <w:t xml:space="preserve"> </w:t>
      </w:r>
      <w:proofErr w:type="spellStart"/>
      <w:r w:rsidRPr="003375E7">
        <w:rPr>
          <w:lang w:val="en-US"/>
        </w:rPr>
        <w:t>punë</w:t>
      </w:r>
      <w:proofErr w:type="spellEnd"/>
      <w:r w:rsidRPr="003375E7">
        <w:rPr>
          <w:lang w:val="en-US"/>
        </w:rPr>
        <w:t xml:space="preserve"> </w:t>
      </w:r>
      <w:proofErr w:type="spellStart"/>
      <w:r w:rsidRPr="003375E7">
        <w:rPr>
          <w:lang w:val="en-US"/>
        </w:rPr>
        <w:t>seminari</w:t>
      </w:r>
      <w:r>
        <w:rPr>
          <w:lang w:val="en-US"/>
        </w:rPr>
        <w:t>k</w:t>
      </w:r>
      <w:proofErr w:type="spellEnd"/>
      <w:r w:rsidRPr="003375E7">
        <w:rPr>
          <w:lang w:val="en-US"/>
        </w:rPr>
        <w:t xml:space="preserve">, ne do </w:t>
      </w:r>
      <w:proofErr w:type="spellStart"/>
      <w:r w:rsidRPr="003375E7">
        <w:rPr>
          <w:lang w:val="en-US"/>
        </w:rPr>
        <w:t>të</w:t>
      </w:r>
      <w:proofErr w:type="spellEnd"/>
      <w:r w:rsidRPr="003375E7">
        <w:rPr>
          <w:lang w:val="en-US"/>
        </w:rPr>
        <w:t xml:space="preserve"> </w:t>
      </w:r>
      <w:proofErr w:type="spellStart"/>
      <w:r w:rsidRPr="003375E7">
        <w:rPr>
          <w:lang w:val="en-US"/>
        </w:rPr>
        <w:t>eksplorojmë</w:t>
      </w:r>
      <w:proofErr w:type="spellEnd"/>
      <w:r w:rsidRPr="003375E7">
        <w:rPr>
          <w:lang w:val="en-US"/>
        </w:rPr>
        <w:t xml:space="preserve"> </w:t>
      </w:r>
      <w:proofErr w:type="spellStart"/>
      <w:r w:rsidRPr="003375E7">
        <w:rPr>
          <w:lang w:val="en-US"/>
        </w:rPr>
        <w:t>sfidat</w:t>
      </w:r>
      <w:proofErr w:type="spellEnd"/>
      <w:r w:rsidRPr="003375E7">
        <w:rPr>
          <w:lang w:val="en-US"/>
        </w:rPr>
        <w:t xml:space="preserve"> </w:t>
      </w:r>
      <w:proofErr w:type="spellStart"/>
      <w:r w:rsidRPr="003375E7">
        <w:rPr>
          <w:lang w:val="en-US"/>
        </w:rPr>
        <w:t>etike</w:t>
      </w:r>
      <w:proofErr w:type="spellEnd"/>
      <w:r w:rsidRPr="003375E7">
        <w:rPr>
          <w:lang w:val="en-US"/>
        </w:rPr>
        <w:t xml:space="preserve"> </w:t>
      </w:r>
      <w:proofErr w:type="spellStart"/>
      <w:r w:rsidRPr="003375E7">
        <w:rPr>
          <w:lang w:val="en-US"/>
        </w:rPr>
        <w:t>të</w:t>
      </w:r>
      <w:proofErr w:type="spellEnd"/>
      <w:r w:rsidRPr="003375E7">
        <w:rPr>
          <w:lang w:val="en-US"/>
        </w:rPr>
        <w:t xml:space="preserve"> AI </w:t>
      </w:r>
      <w:proofErr w:type="spellStart"/>
      <w:r w:rsidRPr="003375E7">
        <w:rPr>
          <w:lang w:val="en-US"/>
        </w:rPr>
        <w:t>nga</w:t>
      </w:r>
      <w:proofErr w:type="spellEnd"/>
      <w:r w:rsidRPr="003375E7">
        <w:rPr>
          <w:lang w:val="en-US"/>
        </w:rPr>
        <w:t xml:space="preserve"> </w:t>
      </w:r>
      <w:proofErr w:type="spellStart"/>
      <w:r w:rsidRPr="003375E7">
        <w:rPr>
          <w:lang w:val="en-US"/>
        </w:rPr>
        <w:t>një</w:t>
      </w:r>
      <w:proofErr w:type="spellEnd"/>
      <w:r w:rsidRPr="003375E7">
        <w:rPr>
          <w:lang w:val="en-US"/>
        </w:rPr>
        <w:t xml:space="preserve"> </w:t>
      </w:r>
      <w:proofErr w:type="spellStart"/>
      <w:r w:rsidRPr="003375E7">
        <w:rPr>
          <w:lang w:val="en-US"/>
        </w:rPr>
        <w:t>këndvështrim</w:t>
      </w:r>
      <w:proofErr w:type="spellEnd"/>
      <w:r w:rsidRPr="003375E7">
        <w:rPr>
          <w:lang w:val="en-US"/>
        </w:rPr>
        <w:t xml:space="preserve"> </w:t>
      </w:r>
      <w:proofErr w:type="spellStart"/>
      <w:r w:rsidRPr="003375E7">
        <w:rPr>
          <w:lang w:val="en-US"/>
        </w:rPr>
        <w:t>teorik</w:t>
      </w:r>
      <w:proofErr w:type="spellEnd"/>
      <w:r w:rsidRPr="003375E7">
        <w:rPr>
          <w:lang w:val="en-US"/>
        </w:rPr>
        <w:t xml:space="preserve"> </w:t>
      </w:r>
      <w:proofErr w:type="spellStart"/>
      <w:r w:rsidRPr="003375E7">
        <w:rPr>
          <w:lang w:val="en-US"/>
        </w:rPr>
        <w:t>normativ</w:t>
      </w:r>
      <w:proofErr w:type="spellEnd"/>
      <w:r w:rsidRPr="003375E7">
        <w:rPr>
          <w:lang w:val="en-US"/>
        </w:rPr>
        <w:t xml:space="preserve">. Ne do </w:t>
      </w:r>
      <w:proofErr w:type="spellStart"/>
      <w:r w:rsidRPr="003375E7">
        <w:rPr>
          <w:lang w:val="en-US"/>
        </w:rPr>
        <w:t>të</w:t>
      </w:r>
      <w:proofErr w:type="spellEnd"/>
      <w:r w:rsidRPr="003375E7">
        <w:rPr>
          <w:lang w:val="en-US"/>
        </w:rPr>
        <w:t xml:space="preserve"> </w:t>
      </w:r>
      <w:proofErr w:type="spellStart"/>
      <w:r w:rsidRPr="003375E7">
        <w:rPr>
          <w:lang w:val="en-US"/>
        </w:rPr>
        <w:t>shqyrtojmë</w:t>
      </w:r>
      <w:proofErr w:type="spellEnd"/>
      <w:r w:rsidRPr="003375E7">
        <w:rPr>
          <w:lang w:val="en-US"/>
        </w:rPr>
        <w:t xml:space="preserve"> se </w:t>
      </w:r>
      <w:proofErr w:type="spellStart"/>
      <w:r w:rsidRPr="003375E7">
        <w:rPr>
          <w:lang w:val="en-US"/>
        </w:rPr>
        <w:t>si</w:t>
      </w:r>
      <w:proofErr w:type="spellEnd"/>
      <w:r w:rsidRPr="003375E7">
        <w:rPr>
          <w:lang w:val="en-US"/>
        </w:rPr>
        <w:t xml:space="preserve"> </w:t>
      </w:r>
      <w:proofErr w:type="spellStart"/>
      <w:r w:rsidRPr="003375E7">
        <w:rPr>
          <w:lang w:val="en-US"/>
        </w:rPr>
        <w:t>mund</w:t>
      </w:r>
      <w:proofErr w:type="spellEnd"/>
      <w:r w:rsidRPr="003375E7">
        <w:rPr>
          <w:lang w:val="en-US"/>
        </w:rPr>
        <w:t xml:space="preserve"> </w:t>
      </w:r>
      <w:proofErr w:type="spellStart"/>
      <w:r w:rsidRPr="003375E7">
        <w:rPr>
          <w:lang w:val="en-US"/>
        </w:rPr>
        <w:t>të</w:t>
      </w:r>
      <w:proofErr w:type="spellEnd"/>
      <w:r w:rsidRPr="003375E7">
        <w:rPr>
          <w:lang w:val="en-US"/>
        </w:rPr>
        <w:t xml:space="preserve"> </w:t>
      </w:r>
      <w:proofErr w:type="spellStart"/>
      <w:r w:rsidRPr="003375E7">
        <w:rPr>
          <w:lang w:val="en-US"/>
        </w:rPr>
        <w:t>zbatohen</w:t>
      </w:r>
      <w:proofErr w:type="spellEnd"/>
      <w:r w:rsidRPr="003375E7">
        <w:rPr>
          <w:lang w:val="en-US"/>
        </w:rPr>
        <w:t xml:space="preserve"> </w:t>
      </w:r>
      <w:proofErr w:type="spellStart"/>
      <w:r w:rsidRPr="003375E7">
        <w:rPr>
          <w:lang w:val="en-US"/>
        </w:rPr>
        <w:t>teori</w:t>
      </w:r>
      <w:proofErr w:type="spellEnd"/>
      <w:r w:rsidRPr="003375E7">
        <w:rPr>
          <w:lang w:val="en-US"/>
        </w:rPr>
        <w:t xml:space="preserve"> </w:t>
      </w:r>
      <w:proofErr w:type="spellStart"/>
      <w:r w:rsidRPr="003375E7">
        <w:rPr>
          <w:lang w:val="en-US"/>
        </w:rPr>
        <w:t>të</w:t>
      </w:r>
      <w:proofErr w:type="spellEnd"/>
      <w:r w:rsidRPr="003375E7">
        <w:rPr>
          <w:lang w:val="en-US"/>
        </w:rPr>
        <w:t xml:space="preserve"> </w:t>
      </w:r>
      <w:proofErr w:type="spellStart"/>
      <w:r w:rsidRPr="003375E7">
        <w:rPr>
          <w:lang w:val="en-US"/>
        </w:rPr>
        <w:t>ndryshme</w:t>
      </w:r>
      <w:proofErr w:type="spellEnd"/>
      <w:r w:rsidRPr="003375E7">
        <w:rPr>
          <w:lang w:val="en-US"/>
        </w:rPr>
        <w:t xml:space="preserve"> normative </w:t>
      </w:r>
      <w:proofErr w:type="spellStart"/>
      <w:r w:rsidRPr="003375E7">
        <w:rPr>
          <w:lang w:val="en-US"/>
        </w:rPr>
        <w:t>për</w:t>
      </w:r>
      <w:proofErr w:type="spellEnd"/>
      <w:r w:rsidRPr="003375E7">
        <w:rPr>
          <w:lang w:val="en-US"/>
        </w:rPr>
        <w:t xml:space="preserve"> </w:t>
      </w:r>
      <w:proofErr w:type="spellStart"/>
      <w:r w:rsidRPr="003375E7">
        <w:rPr>
          <w:lang w:val="en-US"/>
        </w:rPr>
        <w:t>të</w:t>
      </w:r>
      <w:proofErr w:type="spellEnd"/>
      <w:r w:rsidRPr="003375E7">
        <w:rPr>
          <w:lang w:val="en-US"/>
        </w:rPr>
        <w:t xml:space="preserve"> </w:t>
      </w:r>
      <w:proofErr w:type="spellStart"/>
      <w:r w:rsidRPr="003375E7">
        <w:rPr>
          <w:lang w:val="en-US"/>
        </w:rPr>
        <w:t>adresuar</w:t>
      </w:r>
      <w:proofErr w:type="spellEnd"/>
      <w:r w:rsidRPr="003375E7">
        <w:rPr>
          <w:lang w:val="en-US"/>
        </w:rPr>
        <w:t xml:space="preserve"> </w:t>
      </w:r>
      <w:proofErr w:type="spellStart"/>
      <w:r w:rsidRPr="003375E7">
        <w:rPr>
          <w:lang w:val="en-US"/>
        </w:rPr>
        <w:t>çështjet</w:t>
      </w:r>
      <w:proofErr w:type="spellEnd"/>
      <w:r w:rsidRPr="003375E7">
        <w:rPr>
          <w:lang w:val="en-US"/>
        </w:rPr>
        <w:t xml:space="preserve"> </w:t>
      </w:r>
      <w:proofErr w:type="spellStart"/>
      <w:r w:rsidRPr="003375E7">
        <w:rPr>
          <w:lang w:val="en-US"/>
        </w:rPr>
        <w:t>etike</w:t>
      </w:r>
      <w:proofErr w:type="spellEnd"/>
      <w:r w:rsidRPr="003375E7">
        <w:rPr>
          <w:lang w:val="en-US"/>
        </w:rPr>
        <w:t xml:space="preserve"> </w:t>
      </w:r>
      <w:proofErr w:type="spellStart"/>
      <w:r w:rsidRPr="003375E7">
        <w:rPr>
          <w:lang w:val="en-US"/>
        </w:rPr>
        <w:t>që</w:t>
      </w:r>
      <w:proofErr w:type="spellEnd"/>
      <w:r w:rsidRPr="003375E7">
        <w:rPr>
          <w:lang w:val="en-US"/>
        </w:rPr>
        <w:t xml:space="preserve"> </w:t>
      </w:r>
      <w:proofErr w:type="spellStart"/>
      <w:r w:rsidRPr="003375E7">
        <w:rPr>
          <w:lang w:val="en-US"/>
        </w:rPr>
        <w:t>lindin</w:t>
      </w:r>
      <w:proofErr w:type="spellEnd"/>
      <w:r w:rsidRPr="003375E7">
        <w:rPr>
          <w:lang w:val="en-US"/>
        </w:rPr>
        <w:t xml:space="preserve"> </w:t>
      </w:r>
      <w:proofErr w:type="spellStart"/>
      <w:r w:rsidRPr="003375E7">
        <w:rPr>
          <w:lang w:val="en-US"/>
        </w:rPr>
        <w:t>në</w:t>
      </w:r>
      <w:proofErr w:type="spellEnd"/>
      <w:r w:rsidRPr="003375E7">
        <w:rPr>
          <w:lang w:val="en-US"/>
        </w:rPr>
        <w:t xml:space="preserve"> </w:t>
      </w:r>
      <w:proofErr w:type="spellStart"/>
      <w:r w:rsidRPr="003375E7">
        <w:rPr>
          <w:lang w:val="en-US"/>
        </w:rPr>
        <w:t>zhvillimin</w:t>
      </w:r>
      <w:proofErr w:type="spellEnd"/>
      <w:r w:rsidRPr="003375E7">
        <w:rPr>
          <w:lang w:val="en-US"/>
        </w:rPr>
        <w:t xml:space="preserve"> </w:t>
      </w:r>
      <w:proofErr w:type="spellStart"/>
      <w:r w:rsidRPr="003375E7">
        <w:rPr>
          <w:lang w:val="en-US"/>
        </w:rPr>
        <w:t>dhe</w:t>
      </w:r>
      <w:proofErr w:type="spellEnd"/>
      <w:r w:rsidRPr="003375E7">
        <w:rPr>
          <w:lang w:val="en-US"/>
        </w:rPr>
        <w:t xml:space="preserve"> </w:t>
      </w:r>
      <w:proofErr w:type="spellStart"/>
      <w:r w:rsidRPr="003375E7">
        <w:rPr>
          <w:lang w:val="en-US"/>
        </w:rPr>
        <w:t>përdorimin</w:t>
      </w:r>
      <w:proofErr w:type="spellEnd"/>
      <w:r w:rsidRPr="003375E7">
        <w:rPr>
          <w:lang w:val="en-US"/>
        </w:rPr>
        <w:t xml:space="preserve"> e </w:t>
      </w:r>
      <w:proofErr w:type="spellStart"/>
      <w:r w:rsidRPr="003375E7">
        <w:rPr>
          <w:lang w:val="en-US"/>
        </w:rPr>
        <w:t>teknologjive</w:t>
      </w:r>
      <w:proofErr w:type="spellEnd"/>
      <w:r w:rsidRPr="003375E7">
        <w:rPr>
          <w:lang w:val="en-US"/>
        </w:rPr>
        <w:t xml:space="preserve"> </w:t>
      </w:r>
      <w:proofErr w:type="spellStart"/>
      <w:r w:rsidRPr="003375E7">
        <w:rPr>
          <w:lang w:val="en-US"/>
        </w:rPr>
        <w:t>të</w:t>
      </w:r>
      <w:proofErr w:type="spellEnd"/>
      <w:r w:rsidRPr="003375E7">
        <w:rPr>
          <w:lang w:val="en-US"/>
        </w:rPr>
        <w:t xml:space="preserve"> AI</w:t>
      </w:r>
    </w:p>
    <w:p w14:paraId="77D1C98D" w14:textId="77777777" w:rsidR="00A34765" w:rsidRPr="00A34765" w:rsidRDefault="00A34765" w:rsidP="00165342">
      <w:pPr>
        <w:spacing w:line="360" w:lineRule="auto"/>
        <w:jc w:val="both"/>
        <w:rPr>
          <w:lang w:val="en-US"/>
        </w:rPr>
      </w:pPr>
    </w:p>
    <w:p w14:paraId="76E5D657" w14:textId="1DE2C6FE" w:rsidR="00042C95" w:rsidRPr="002B2E54" w:rsidRDefault="00F33781" w:rsidP="00165342">
      <w:pPr>
        <w:pStyle w:val="Heading1"/>
        <w:numPr>
          <w:ilvl w:val="0"/>
          <w:numId w:val="27"/>
        </w:numPr>
        <w:spacing w:line="360" w:lineRule="auto"/>
        <w:jc w:val="both"/>
        <w:rPr>
          <w:rFonts w:cs="Times New Roman"/>
          <w:lang w:val="it-IT"/>
        </w:rPr>
      </w:pPr>
      <w:r w:rsidRPr="00812365">
        <w:rPr>
          <w:rFonts w:cs="Times New Roman"/>
          <w:lang w:val="en-US"/>
        </w:rPr>
        <w:t xml:space="preserve"> </w:t>
      </w:r>
      <w:bookmarkStart w:id="1" w:name="_Toc129783318"/>
      <w:r>
        <w:rPr>
          <w:rFonts w:cs="Times New Roman"/>
          <w:lang w:val="it-IT"/>
        </w:rPr>
        <w:t>Metodologjia</w:t>
      </w:r>
      <w:bookmarkEnd w:id="1"/>
    </w:p>
    <w:p w14:paraId="0D94C558" w14:textId="2C609568" w:rsidR="00876F33" w:rsidRDefault="00CD0762" w:rsidP="00165342">
      <w:pPr>
        <w:spacing w:line="360" w:lineRule="auto"/>
        <w:jc w:val="both"/>
        <w:rPr>
          <w:lang w:val="it-IT"/>
        </w:rPr>
      </w:pPr>
      <w:r>
        <w:rPr>
          <w:lang w:val="it-IT"/>
        </w:rPr>
        <w:t>Fillimisht kemi kërkuar në librarinë</w:t>
      </w:r>
      <w:r w:rsidR="00B63113">
        <w:rPr>
          <w:lang w:val="it-IT"/>
        </w:rPr>
        <w:t xml:space="preserve"> Springer Link dhe pasi kemi përdorur fjalët kyçe: “Artificial Intelligence” dhe “Ethics” dhe kufizimet për ti shfaqur vetëm artikujt e botuar në tri vitet e fundit janë shfaqur </w:t>
      </w:r>
      <w:r w:rsidR="007415AB">
        <w:rPr>
          <w:lang w:val="it-IT"/>
        </w:rPr>
        <w:t>16,090 rezultate. Për arsyen që është</w:t>
      </w:r>
      <w:r w:rsidR="007415AB" w:rsidRPr="007415AB">
        <w:rPr>
          <w:lang w:val="it-IT"/>
        </w:rPr>
        <w:t xml:space="preserve"> e pamundur t’i analizojm</w:t>
      </w:r>
      <w:r w:rsidR="007415AB">
        <w:rPr>
          <w:lang w:val="it-IT"/>
        </w:rPr>
        <w:t>ë të gjitha</w:t>
      </w:r>
      <w:r w:rsidR="00AC2476">
        <w:rPr>
          <w:lang w:val="it-IT"/>
        </w:rPr>
        <w:t xml:space="preserve"> zgjedhim edhe keywordin “Normative Theories”, pasiqë duam të </w:t>
      </w:r>
      <w:r w:rsidR="00330CAF">
        <w:rPr>
          <w:lang w:val="it-IT"/>
        </w:rPr>
        <w:t xml:space="preserve">eksplorojmë </w:t>
      </w:r>
      <w:r w:rsidR="00E219A8">
        <w:rPr>
          <w:lang w:val="it-IT"/>
        </w:rPr>
        <w:t xml:space="preserve">dimensionet etike të Intelegjencës Artificiale duke përdorur një kornizë </w:t>
      </w:r>
      <w:r w:rsidR="00861A7F">
        <w:rPr>
          <w:lang w:val="it-IT"/>
        </w:rPr>
        <w:t>normative.</w:t>
      </w:r>
      <w:r w:rsidR="00D26CDD">
        <w:rPr>
          <w:lang w:val="it-IT"/>
        </w:rPr>
        <w:t xml:space="preserve"> Pra n’a intereson sesi </w:t>
      </w:r>
      <w:r w:rsidR="00D26CDD" w:rsidRPr="00D26CDD">
        <w:rPr>
          <w:lang w:val="it-IT"/>
        </w:rPr>
        <w:t>teoritë normative si etika deontologjike, konsekuencalistike ose e virtytit mund të zbatohen në etikën e AI.</w:t>
      </w:r>
      <w:r w:rsidR="00306D8A">
        <w:rPr>
          <w:lang w:val="it-IT"/>
        </w:rPr>
        <w:t xml:space="preserve"> </w:t>
      </w:r>
      <w:r w:rsidR="006522A3">
        <w:rPr>
          <w:lang w:val="it-IT"/>
        </w:rPr>
        <w:t xml:space="preserve">Pas shtimit të </w:t>
      </w:r>
      <w:r w:rsidR="00306D8A">
        <w:rPr>
          <w:lang w:val="it-IT"/>
        </w:rPr>
        <w:t>fjalës kyçe “normative theories” n’a janë shfaqur 77 artikuj.</w:t>
      </w:r>
      <w:r w:rsidR="00965967">
        <w:rPr>
          <w:lang w:val="it-IT"/>
        </w:rPr>
        <w:t xml:space="preserve"> Nga filtrimi i artikujve duke hequr ato qe nuk mbajnë fjalët kyçe</w:t>
      </w:r>
      <w:r w:rsidR="006522A3">
        <w:rPr>
          <w:lang w:val="it-IT"/>
        </w:rPr>
        <w:t xml:space="preserve"> kanë mbetur </w:t>
      </w:r>
      <w:r w:rsidR="002E7544">
        <w:rPr>
          <w:lang w:val="it-IT"/>
        </w:rPr>
        <w:t xml:space="preserve">20 </w:t>
      </w:r>
      <w:r w:rsidR="00306D8A">
        <w:rPr>
          <w:lang w:val="it-IT"/>
        </w:rPr>
        <w:t>artikuj që na mbeten t’i analizojmë më tej. Duke vendosur të njëjtat kufizime</w:t>
      </w:r>
      <w:r w:rsidR="00B2664A">
        <w:rPr>
          <w:lang w:val="it-IT"/>
        </w:rPr>
        <w:t>,</w:t>
      </w:r>
      <w:r w:rsidR="00306D8A">
        <w:rPr>
          <w:lang w:val="it-IT"/>
        </w:rPr>
        <w:t xml:space="preserve"> të</w:t>
      </w:r>
      <w:r w:rsidR="00306D8A" w:rsidRPr="00306D8A">
        <w:rPr>
          <w:lang w:val="it-IT"/>
        </w:rPr>
        <w:t xml:space="preserve"> nj</w:t>
      </w:r>
      <w:r w:rsidR="00306D8A">
        <w:rPr>
          <w:lang w:val="it-IT"/>
        </w:rPr>
        <w:t xml:space="preserve">ëjtat fjalë kyçe </w:t>
      </w:r>
      <w:r w:rsidR="00B2664A">
        <w:rPr>
          <w:lang w:val="it-IT"/>
        </w:rPr>
        <w:t>dhe të njëjten metodë të filtrimit kemi kërkuar edhe në libraritë e tjera digjitale</w:t>
      </w:r>
      <w:r w:rsidR="00774382">
        <w:rPr>
          <w:lang w:val="it-IT"/>
        </w:rPr>
        <w:t xml:space="preserve"> në ACM, IEEE dhe Science direkt ku pas filtrimit kemi marrur </w:t>
      </w:r>
      <w:r w:rsidR="00876F33">
        <w:rPr>
          <w:lang w:val="it-IT"/>
        </w:rPr>
        <w:t>3, 1 dhe 4 respektivisht.</w:t>
      </w:r>
    </w:p>
    <w:p w14:paraId="105072CD" w14:textId="7950E8E7" w:rsidR="00846D94" w:rsidRDefault="00846D94" w:rsidP="00165342">
      <w:pPr>
        <w:spacing w:line="360" w:lineRule="auto"/>
        <w:jc w:val="both"/>
        <w:rPr>
          <w:lang w:val="it-IT"/>
        </w:rPr>
      </w:pPr>
    </w:p>
    <w:p w14:paraId="3003DC3B" w14:textId="1C615A6F" w:rsidR="00846D94" w:rsidRDefault="00846D94" w:rsidP="00165342">
      <w:pPr>
        <w:pStyle w:val="Heading1"/>
        <w:numPr>
          <w:ilvl w:val="0"/>
          <w:numId w:val="27"/>
        </w:numPr>
        <w:jc w:val="both"/>
        <w:rPr>
          <w:lang w:val="it-IT"/>
        </w:rPr>
      </w:pPr>
      <w:bookmarkStart w:id="2" w:name="_Toc129783319"/>
      <w:r>
        <w:rPr>
          <w:lang w:val="it-IT"/>
        </w:rPr>
        <w:t>Analiza</w:t>
      </w:r>
      <w:bookmarkEnd w:id="2"/>
    </w:p>
    <w:p w14:paraId="2587AA60" w14:textId="77777777" w:rsidR="00846D94" w:rsidRDefault="00846D94" w:rsidP="00165342">
      <w:pPr>
        <w:pStyle w:val="Heading2"/>
        <w:jc w:val="both"/>
        <w:rPr>
          <w:lang w:val="it-IT"/>
        </w:rPr>
      </w:pPr>
      <w:r>
        <w:rPr>
          <w:lang w:val="it-IT"/>
        </w:rPr>
        <w:t xml:space="preserve"> </w:t>
      </w:r>
    </w:p>
    <w:p w14:paraId="70135CAA" w14:textId="0DDA152F" w:rsidR="00846D94" w:rsidRPr="00846D94" w:rsidRDefault="00846D94" w:rsidP="00165342">
      <w:pPr>
        <w:jc w:val="both"/>
        <w:rPr>
          <w:lang w:val="it-IT"/>
        </w:rPr>
      </w:pPr>
      <w:r>
        <w:rPr>
          <w:noProof/>
          <w:lang w:val="it-IT"/>
        </w:rPr>
        <w:drawing>
          <wp:inline distT="0" distB="0" distL="0" distR="0" wp14:anchorId="6C3F3ED9" wp14:editId="22199C67">
            <wp:extent cx="3037398" cy="1757680"/>
            <wp:effectExtent l="0" t="0" r="10795"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27F0F">
        <w:rPr>
          <w:noProof/>
          <w:lang w:val="it-IT"/>
        </w:rPr>
        <w:drawing>
          <wp:inline distT="0" distB="0" distL="0" distR="0" wp14:anchorId="52C93923" wp14:editId="6951A57A">
            <wp:extent cx="2614930" cy="1740949"/>
            <wp:effectExtent l="0" t="0" r="1397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314AA">
        <w:rPr>
          <w:noProof/>
          <w:lang w:val="it-IT"/>
        </w:rPr>
        <w:drawing>
          <wp:inline distT="0" distB="0" distL="0" distR="0" wp14:anchorId="1B601A6B" wp14:editId="46234210">
            <wp:extent cx="3053301" cy="2043430"/>
            <wp:effectExtent l="0" t="0" r="1397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252B2">
        <w:rPr>
          <w:noProof/>
          <w:lang w:val="it-IT"/>
        </w:rPr>
        <w:drawing>
          <wp:inline distT="0" distB="0" distL="0" distR="0" wp14:anchorId="026B69BF" wp14:editId="0EE702CC">
            <wp:extent cx="2552369" cy="2043430"/>
            <wp:effectExtent l="0" t="0" r="63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E25059" w14:textId="77777777" w:rsidR="00846D94" w:rsidRPr="00846D94" w:rsidRDefault="00846D94" w:rsidP="00165342">
      <w:pPr>
        <w:jc w:val="both"/>
        <w:rPr>
          <w:lang w:val="it-IT"/>
        </w:rPr>
      </w:pPr>
    </w:p>
    <w:p w14:paraId="475FB51A" w14:textId="5F2D3796" w:rsidR="00876F33" w:rsidRDefault="00A01D06" w:rsidP="00165342">
      <w:pPr>
        <w:pStyle w:val="Heading1"/>
        <w:numPr>
          <w:ilvl w:val="0"/>
          <w:numId w:val="27"/>
        </w:numPr>
        <w:spacing w:line="360" w:lineRule="auto"/>
        <w:jc w:val="both"/>
        <w:rPr>
          <w:lang w:val="it-IT"/>
        </w:rPr>
      </w:pPr>
      <w:bookmarkStart w:id="3" w:name="_Toc129783320"/>
      <w:r>
        <w:rPr>
          <w:lang w:val="it-IT"/>
        </w:rPr>
        <w:lastRenderedPageBreak/>
        <w:t>Teorit</w:t>
      </w:r>
      <w:bookmarkStart w:id="4" w:name="_Hlk129784438"/>
      <w:r>
        <w:rPr>
          <w:lang w:val="it-IT"/>
        </w:rPr>
        <w:t>ë</w:t>
      </w:r>
      <w:bookmarkEnd w:id="4"/>
      <w:r>
        <w:rPr>
          <w:lang w:val="it-IT"/>
        </w:rPr>
        <w:t xml:space="preserve"> normative dhe etika e AI</w:t>
      </w:r>
      <w:bookmarkEnd w:id="3"/>
    </w:p>
    <w:p w14:paraId="62B0B312" w14:textId="77777777" w:rsidR="00FD17BA" w:rsidRDefault="00FD17BA" w:rsidP="00165342">
      <w:pPr>
        <w:spacing w:line="360" w:lineRule="auto"/>
        <w:jc w:val="both"/>
        <w:rPr>
          <w:lang w:val="it-IT"/>
        </w:rPr>
      </w:pPr>
    </w:p>
    <w:p w14:paraId="08F9C26C" w14:textId="2E233390" w:rsidR="00CE267C" w:rsidRDefault="00FD17BA" w:rsidP="00165342">
      <w:pPr>
        <w:spacing w:line="360" w:lineRule="auto"/>
        <w:jc w:val="both"/>
        <w:rPr>
          <w:lang w:val="it-IT"/>
        </w:rPr>
      </w:pPr>
      <w:r w:rsidRPr="00FD17BA">
        <w:rPr>
          <w:lang w:val="it-IT"/>
        </w:rPr>
        <w:t>Teoritë normative janë teori morale që synojnë të ofrojnë udhëzime se si duhet të sillet. Ekzistojnë disa teori normative, duke përfshirë konsekuencën, deontologjinë dhe etikën e virtytit. Këto teori mund të zbatohen për sfidat etike të AI, dhe në këtë seksion, ne do të diskutojmë secilën prej tyre në detaje</w:t>
      </w:r>
      <w:r w:rsidR="00CE267C">
        <w:rPr>
          <w:lang w:val="it-IT"/>
        </w:rPr>
        <w:t xml:space="preserve"> </w:t>
      </w:r>
      <w:sdt>
        <w:sdtPr>
          <w:rPr>
            <w:lang w:val="it-IT"/>
          </w:rPr>
          <w:id w:val="-374387899"/>
          <w:citation/>
        </w:sdtPr>
        <w:sdtContent>
          <w:r w:rsidR="00383849">
            <w:rPr>
              <w:lang w:val="it-IT"/>
            </w:rPr>
            <w:fldChar w:fldCharType="begin"/>
          </w:r>
          <w:r w:rsidR="00383849" w:rsidRPr="00383849">
            <w:rPr>
              <w:lang w:val="it-IT"/>
            </w:rPr>
            <w:instrText xml:space="preserve"> CITATION San22 \l 1033 </w:instrText>
          </w:r>
          <w:r w:rsidR="00383849">
            <w:rPr>
              <w:lang w:val="it-IT"/>
            </w:rPr>
            <w:fldChar w:fldCharType="separate"/>
          </w:r>
          <w:r w:rsidR="00867E7D" w:rsidRPr="00867E7D">
            <w:rPr>
              <w:noProof/>
              <w:lang w:val="it-IT"/>
            </w:rPr>
            <w:t>[1]</w:t>
          </w:r>
          <w:r w:rsidR="00383849">
            <w:rPr>
              <w:lang w:val="it-IT"/>
            </w:rPr>
            <w:fldChar w:fldCharType="end"/>
          </w:r>
        </w:sdtContent>
      </w:sdt>
    </w:p>
    <w:p w14:paraId="50095A03" w14:textId="1F2B07E3" w:rsidR="00CE267C" w:rsidRDefault="00CE267C" w:rsidP="00165342">
      <w:pPr>
        <w:spacing w:line="360" w:lineRule="auto"/>
        <w:jc w:val="both"/>
        <w:rPr>
          <w:lang w:val="it-IT"/>
        </w:rPr>
      </w:pPr>
      <w:r w:rsidRPr="00CE267C">
        <w:rPr>
          <w:lang w:val="it-IT"/>
        </w:rPr>
        <w:t>Konsekuencializmi është një teori normative që pohon se vlera morale e një veprimi përcaktohet nga pasojat e tij. Sipas konsekuencës, një veprim është moralisht i drejtë nëse çon në pasojat më të mira të përgjithshme</w:t>
      </w:r>
      <w:r w:rsidR="006D442E">
        <w:rPr>
          <w:lang w:val="it-IT"/>
        </w:rPr>
        <w:t xml:space="preserve"> </w:t>
      </w:r>
      <w:sdt>
        <w:sdtPr>
          <w:rPr>
            <w:lang w:val="it-IT"/>
          </w:rPr>
          <w:id w:val="1251464492"/>
          <w:citation/>
        </w:sdtPr>
        <w:sdtContent>
          <w:r w:rsidR="006D442E">
            <w:rPr>
              <w:lang w:val="it-IT"/>
            </w:rPr>
            <w:fldChar w:fldCharType="begin"/>
          </w:r>
          <w:r w:rsidR="006D442E" w:rsidRPr="006D442E">
            <w:rPr>
              <w:lang w:val="it-IT"/>
            </w:rPr>
            <w:instrText xml:space="preserve"> CITATION Rea22 \l 1033 </w:instrText>
          </w:r>
          <w:r w:rsidR="006D442E">
            <w:rPr>
              <w:lang w:val="it-IT"/>
            </w:rPr>
            <w:fldChar w:fldCharType="separate"/>
          </w:r>
          <w:r w:rsidR="00867E7D" w:rsidRPr="00867E7D">
            <w:rPr>
              <w:noProof/>
              <w:lang w:val="it-IT"/>
            </w:rPr>
            <w:t>[2]</w:t>
          </w:r>
          <w:r w:rsidR="006D442E">
            <w:rPr>
              <w:lang w:val="it-IT"/>
            </w:rPr>
            <w:fldChar w:fldCharType="end"/>
          </w:r>
        </w:sdtContent>
      </w:sdt>
      <w:r w:rsidR="009D0C11">
        <w:rPr>
          <w:lang w:val="it-IT"/>
        </w:rPr>
        <w:t xml:space="preserve"> </w:t>
      </w:r>
      <w:r w:rsidRPr="00CE267C">
        <w:rPr>
          <w:lang w:val="it-IT"/>
        </w:rPr>
        <w:t>. Kjo teori është veçanërisht e rëndësishme për etikën e AI, sepse sistemet e AI mund të kenë një ndikim të rëndësishëm në shoqëri dhe pasojat e tyre duhet të konsiderohen me kujdes. Për shembull, përdorimi i sistemeve të AI në kujdesin shëndetësor mund të çojë në diagnoza më të sakta dhe rezultate më të mira trajtimi, por gjithashtu mund të çojë në humbjen e privatësisë dhe diskriminimin ndaj grupeve të caktuara.</w:t>
      </w:r>
    </w:p>
    <w:p w14:paraId="19A328A4" w14:textId="5F9AC749" w:rsidR="00F34089" w:rsidRPr="00F34089" w:rsidRDefault="00F34089" w:rsidP="00165342">
      <w:pPr>
        <w:spacing w:line="360" w:lineRule="auto"/>
        <w:jc w:val="both"/>
        <w:rPr>
          <w:lang w:val="it-IT"/>
        </w:rPr>
      </w:pPr>
      <w:r w:rsidRPr="00F34089">
        <w:rPr>
          <w:lang w:val="it-IT"/>
        </w:rPr>
        <w:t>Deontologjia është një teori normative që thekson rëndësinë e ndjekjes së rregullave dhe parimeve morale. Sipas deontologjisë, ekzistojnë disa rregulla morale që duhen ndjekur pavarësisht nga pasojat e tyre</w:t>
      </w:r>
      <w:sdt>
        <w:sdtPr>
          <w:rPr>
            <w:lang w:val="it-IT"/>
          </w:rPr>
          <w:id w:val="-356659688"/>
          <w:citation/>
        </w:sdtPr>
        <w:sdtContent>
          <w:r w:rsidR="00E31082">
            <w:rPr>
              <w:lang w:val="it-IT"/>
            </w:rPr>
            <w:fldChar w:fldCharType="begin"/>
          </w:r>
          <w:r w:rsidR="00E31082" w:rsidRPr="00E31082">
            <w:rPr>
              <w:lang w:val="it-IT"/>
            </w:rPr>
            <w:instrText xml:space="preserve"> CITATION Hei22 \l 1033 </w:instrText>
          </w:r>
          <w:r w:rsidR="00E31082">
            <w:rPr>
              <w:lang w:val="it-IT"/>
            </w:rPr>
            <w:fldChar w:fldCharType="separate"/>
          </w:r>
          <w:r w:rsidR="00867E7D">
            <w:rPr>
              <w:noProof/>
              <w:lang w:val="it-IT"/>
            </w:rPr>
            <w:t xml:space="preserve"> </w:t>
          </w:r>
          <w:r w:rsidR="00867E7D" w:rsidRPr="00867E7D">
            <w:rPr>
              <w:noProof/>
              <w:lang w:val="it-IT"/>
            </w:rPr>
            <w:t>[3]</w:t>
          </w:r>
          <w:r w:rsidR="00E31082">
            <w:rPr>
              <w:lang w:val="it-IT"/>
            </w:rPr>
            <w:fldChar w:fldCharType="end"/>
          </w:r>
        </w:sdtContent>
      </w:sdt>
      <w:r w:rsidRPr="00F34089">
        <w:rPr>
          <w:lang w:val="it-IT"/>
        </w:rPr>
        <w:t>. Kjo teori është gjithashtu e rëndësishme për etikën e AI, sepse nënvizon rëndësinë e respektimit të autonomisë, privatësisë dhe dinjitetit individual. Për shembull, sistemet e AI që mbledhin dhe përdorin të dhëna personale duhet ta bëjnë këtë me pëlqimin e qartë të individëve të përfshirë dhe duhet të respektojnë të drejtat e tyre të privatë</w:t>
      </w:r>
      <w:r>
        <w:rPr>
          <w:lang w:val="it-IT"/>
        </w:rPr>
        <w:t>s</w:t>
      </w:r>
      <w:r w:rsidRPr="00F34089">
        <w:rPr>
          <w:lang w:val="it-IT"/>
        </w:rPr>
        <w:t>isë.</w:t>
      </w:r>
    </w:p>
    <w:p w14:paraId="5AB9FEFB" w14:textId="5AAD7567" w:rsidR="00157F46" w:rsidRDefault="00F34089" w:rsidP="00165342">
      <w:pPr>
        <w:spacing w:line="360" w:lineRule="auto"/>
        <w:jc w:val="both"/>
        <w:rPr>
          <w:lang w:val="it-IT"/>
        </w:rPr>
      </w:pPr>
      <w:r w:rsidRPr="00F34089">
        <w:rPr>
          <w:lang w:val="it-IT"/>
        </w:rPr>
        <w:t>Etika e virtytit është një teori normative që thekson rëndësinë e zhvillimit të tipareve të mira të karakterit, si ndershmëria, dhembshuria dhe guximi. Sipas etikës së virtytit, veprimet morale janë ato që burojnë nga një karakter i virtytshëm</w:t>
      </w:r>
      <w:r w:rsidR="0058741C">
        <w:rPr>
          <w:lang w:val="it-IT"/>
        </w:rPr>
        <w:t xml:space="preserve"> </w:t>
      </w:r>
      <w:sdt>
        <w:sdtPr>
          <w:rPr>
            <w:lang w:val="it-IT"/>
          </w:rPr>
          <w:id w:val="-476850313"/>
          <w:citation/>
        </w:sdtPr>
        <w:sdtContent>
          <w:r w:rsidR="00E31082">
            <w:rPr>
              <w:lang w:val="it-IT"/>
            </w:rPr>
            <w:fldChar w:fldCharType="begin"/>
          </w:r>
          <w:r w:rsidR="00E31082" w:rsidRPr="00E31082">
            <w:rPr>
              <w:lang w:val="it-IT"/>
            </w:rPr>
            <w:instrText xml:space="preserve"> CITATION Hei22 \l 1033 </w:instrText>
          </w:r>
          <w:r w:rsidR="00E31082">
            <w:rPr>
              <w:lang w:val="it-IT"/>
            </w:rPr>
            <w:fldChar w:fldCharType="separate"/>
          </w:r>
          <w:r w:rsidR="00867E7D" w:rsidRPr="00867E7D">
            <w:rPr>
              <w:noProof/>
              <w:lang w:val="it-IT"/>
            </w:rPr>
            <w:t>[3]</w:t>
          </w:r>
          <w:r w:rsidR="00E31082">
            <w:rPr>
              <w:lang w:val="it-IT"/>
            </w:rPr>
            <w:fldChar w:fldCharType="end"/>
          </w:r>
        </w:sdtContent>
      </w:sdt>
      <w:r w:rsidRPr="00F34089">
        <w:rPr>
          <w:lang w:val="it-IT"/>
        </w:rPr>
        <w:t>. Kjo teori është gjithashtu e rëndësishme për etikën e AI sepse nënvizon rëndësinë e zhvillimit të sistemeve të AI që mishërojnë tipare të mira të karakterit moral. Për shembull, sistemet e AI që janë krijuar për të ndihmuar njerëzit me aftësi të kufizuara duhet të dizajnohen me dhembshuri dhe ndjeshmëri në mendje</w:t>
      </w:r>
      <w:r w:rsidR="00157F46">
        <w:rPr>
          <w:lang w:val="it-IT"/>
        </w:rPr>
        <w:t>.</w:t>
      </w:r>
    </w:p>
    <w:p w14:paraId="60DCA092" w14:textId="13D45542" w:rsidR="00157F46" w:rsidRPr="00157F46" w:rsidRDefault="00157F46" w:rsidP="00165342">
      <w:pPr>
        <w:spacing w:line="360" w:lineRule="auto"/>
        <w:jc w:val="both"/>
        <w:rPr>
          <w:lang w:val="it-IT"/>
        </w:rPr>
      </w:pPr>
      <w:r w:rsidRPr="00157F46">
        <w:rPr>
          <w:lang w:val="it-IT"/>
        </w:rPr>
        <w:t xml:space="preserve">Këto teori normative mund të informojnë zhvillimin dhe përdorimin e algoritmeve etike për makinat e AI. Algoritmet etike janë algoritme që janë krijuar për të vepruar në një mënyrë moralisht të pranueshme. Konsekuencalizmi mund të informojë zhvillimin e algoritmeve etike duke theksuar nevojën për të marrë parasysh pasojat e sistemeve të AI. Deontologjia mund të informojë përdorimin e algoritmeve etike duke theksuar rëndësinë e ndjekjes së rregullave dhe </w:t>
      </w:r>
      <w:r w:rsidRPr="00157F46">
        <w:rPr>
          <w:lang w:val="it-IT"/>
        </w:rPr>
        <w:lastRenderedPageBreak/>
        <w:t>parimeve morale. Etika e virtytit mund të informojë zhvillimin e algoritmeve etike duke theksuar rëndësinë e zhvillimit të sistemeve të AI që mishërojnë tipare të mira të karakterit moral.</w:t>
      </w:r>
    </w:p>
    <w:p w14:paraId="3CE305B8" w14:textId="1BAD1456" w:rsidR="005242E5" w:rsidRDefault="00157F46" w:rsidP="00165342">
      <w:pPr>
        <w:spacing w:line="360" w:lineRule="auto"/>
        <w:jc w:val="both"/>
        <w:rPr>
          <w:lang w:val="it-IT"/>
        </w:rPr>
      </w:pPr>
      <w:r w:rsidRPr="00157F46">
        <w:rPr>
          <w:lang w:val="it-IT"/>
        </w:rPr>
        <w:t>Si përfundim, teoritë normative janë të rëndësishme për etikën e AI, sepse ato ofrojnë udhëzime se si të silleni në një mënyrë moralisht të pranueshme. Konsekuenca, deontologjia dhe etika e virtytit janë tre teori normative që mund të zbatohen për sfidat etike të AI. Këto teori mund të informojnë zhvillimin dhe përdorimin e algoritmeve etike për makinat e AI, dhe ato mund të ndihmojnë në sigurimin që sistemet e AI janë të dizajnuara dhe përdorura në një mënyrë që është në përputhje me parimet etike.</w:t>
      </w:r>
    </w:p>
    <w:p w14:paraId="17C1ED17" w14:textId="22580514" w:rsidR="005242E5" w:rsidRDefault="005242E5" w:rsidP="00165342">
      <w:pPr>
        <w:pStyle w:val="Heading1"/>
        <w:numPr>
          <w:ilvl w:val="0"/>
          <w:numId w:val="27"/>
        </w:numPr>
        <w:spacing w:line="360" w:lineRule="auto"/>
        <w:jc w:val="both"/>
        <w:rPr>
          <w:lang w:val="it-IT"/>
        </w:rPr>
      </w:pPr>
      <w:bookmarkStart w:id="5" w:name="_Toc129783321"/>
      <w:r>
        <w:rPr>
          <w:lang w:val="it-IT"/>
        </w:rPr>
        <w:t>Sfidat etike të AI</w:t>
      </w:r>
      <w:bookmarkEnd w:id="5"/>
    </w:p>
    <w:p w14:paraId="42FD4E0B" w14:textId="4874FF15" w:rsidR="00157F46" w:rsidRDefault="00651490" w:rsidP="00165342">
      <w:pPr>
        <w:spacing w:line="360" w:lineRule="auto"/>
        <w:jc w:val="both"/>
        <w:rPr>
          <w:lang w:val="it-IT"/>
        </w:rPr>
      </w:pPr>
      <w:r w:rsidRPr="00651490">
        <w:rPr>
          <w:lang w:val="it-IT"/>
        </w:rPr>
        <w:t>Sfidat etike në zhvillimin dhe zbatimin e teknologjive të AI janë të shumta dhe ato shtrihen në fusha dhe fusha të ndryshme të aplikimit. Në këtë seksion, ne do të identifikojmë dhe diskutojmë disa nga sfidat kryesore etike që lindin në kontekstin e AI dhe do të eksplorojmë se si teoritë normative mund të ndihmojnë në adresimin e tyre.</w:t>
      </w:r>
    </w:p>
    <w:p w14:paraId="07DEB619" w14:textId="01B76F60" w:rsidR="00F530B5" w:rsidRPr="00F530B5" w:rsidRDefault="00F530B5" w:rsidP="00165342">
      <w:pPr>
        <w:spacing w:line="360" w:lineRule="auto"/>
        <w:jc w:val="both"/>
        <w:rPr>
          <w:lang w:val="it-IT"/>
        </w:rPr>
      </w:pPr>
      <w:r w:rsidRPr="00F530B5">
        <w:rPr>
          <w:lang w:val="it-IT"/>
        </w:rPr>
        <w:t>Privatësia është një nga sfidat kryesore etike të AI. Teknologjitë e AI mbledhin sasi të mëdha të dhënash për individët, sjelljet, preferencat dhe informacionin e tyre personal, gjë që ngre shqetësime të rëndësishme për shkeljen e privatësisë. Mbledhja, përpunimi dhe përdorimi i të dhënave personale nga sistemet e AI duhet të bëhet në përputhje me ligjet dhe rregulloret për mbrojtjen e të dhënave, por vetëm kjo nuk është e mjaftueshme</w:t>
      </w:r>
      <w:r w:rsidR="00812365">
        <w:rPr>
          <w:lang w:val="it-IT"/>
        </w:rPr>
        <w:t xml:space="preserve"> </w:t>
      </w:r>
      <w:sdt>
        <w:sdtPr>
          <w:rPr>
            <w:lang w:val="it-IT"/>
          </w:rPr>
          <w:id w:val="-1803686082"/>
          <w:citation/>
        </w:sdtPr>
        <w:sdtContent>
          <w:r w:rsidR="00184CF3">
            <w:rPr>
              <w:lang w:val="it-IT"/>
            </w:rPr>
            <w:fldChar w:fldCharType="begin"/>
          </w:r>
          <w:r w:rsidR="00184CF3" w:rsidRPr="00184CF3">
            <w:rPr>
              <w:lang w:val="it-IT"/>
            </w:rPr>
            <w:instrText xml:space="preserve"> CITATION Bau22 \l 1033 </w:instrText>
          </w:r>
          <w:r w:rsidR="00184CF3">
            <w:rPr>
              <w:lang w:val="it-IT"/>
            </w:rPr>
            <w:fldChar w:fldCharType="separate"/>
          </w:r>
          <w:r w:rsidR="00867E7D" w:rsidRPr="00867E7D">
            <w:rPr>
              <w:noProof/>
              <w:lang w:val="it-IT"/>
            </w:rPr>
            <w:t>[4]</w:t>
          </w:r>
          <w:r w:rsidR="00184CF3">
            <w:rPr>
              <w:lang w:val="it-IT"/>
            </w:rPr>
            <w:fldChar w:fldCharType="end"/>
          </w:r>
        </w:sdtContent>
      </w:sdt>
      <w:r w:rsidRPr="00F530B5">
        <w:rPr>
          <w:lang w:val="it-IT"/>
        </w:rPr>
        <w:t>. Teoritë normative si deontologjia dhe etika e virtytit mund të ndihmojnë në identifikimin e parimeve dhe vlerave etike që duhet të udhëheqin zhvillimin dhe vendosjen e sistemeve të AI që respektojnë privatësinë. Për shembull, etika deontologjike thekson rëndësinë e respektimit të autonomisë së individëve dhe trajtimit të tyre si qëllime në vetvete, në vend të mjeteve për një qëllim. Etika e virtytit, nga ana tjetër, thekson zhvillimin e virtyteve morale si ndershmëria, integriteti dhe respekti për privatësinë, të cilat mund të udhëheqin vendimmarrjen etike në zhvillimin dhe përdorimin e sistemeve të AI.</w:t>
      </w:r>
    </w:p>
    <w:p w14:paraId="441A7CF1" w14:textId="6D0EE762" w:rsidR="00F530B5" w:rsidRPr="00F530B5" w:rsidRDefault="00F530B5" w:rsidP="00165342">
      <w:pPr>
        <w:spacing w:line="360" w:lineRule="auto"/>
        <w:jc w:val="both"/>
        <w:rPr>
          <w:lang w:val="it-IT"/>
        </w:rPr>
      </w:pPr>
      <w:r w:rsidRPr="00F530B5">
        <w:rPr>
          <w:lang w:val="it-IT"/>
        </w:rPr>
        <w:t>Paragjykimi është një tjetër sfidë e rëndësishme etike e AI. Sistemet e AI janë trajnuar për sasi të mëdha të dhënash, të cilat mund të jenë të njëanshme, dhe kjo mund të rezultojë në vazhdimësinë e paragjykimeve ekzistuese dhe diskriminimit. Teoritë normative të tilla si pasojat mund të ndihmojnë në adresimin e kësaj sfide duke u fokusuar në rezultatet ose pasojat e veprimeve të sistemeve të AI</w:t>
      </w:r>
      <w:r w:rsidR="00F65221">
        <w:rPr>
          <w:lang w:val="it-IT"/>
        </w:rPr>
        <w:t xml:space="preserve"> </w:t>
      </w:r>
      <w:sdt>
        <w:sdtPr>
          <w:rPr>
            <w:lang w:val="it-IT"/>
          </w:rPr>
          <w:id w:val="-864053687"/>
          <w:citation/>
        </w:sdtPr>
        <w:sdtContent>
          <w:r w:rsidR="00184CF3">
            <w:rPr>
              <w:lang w:val="it-IT"/>
            </w:rPr>
            <w:fldChar w:fldCharType="begin"/>
          </w:r>
          <w:r w:rsidR="00184CF3" w:rsidRPr="00184CF3">
            <w:rPr>
              <w:lang w:val="it-IT"/>
            </w:rPr>
            <w:instrText xml:space="preserve"> CITATION Fra \l 1033 </w:instrText>
          </w:r>
          <w:r w:rsidR="00184CF3">
            <w:rPr>
              <w:lang w:val="it-IT"/>
            </w:rPr>
            <w:fldChar w:fldCharType="separate"/>
          </w:r>
          <w:r w:rsidR="00867E7D" w:rsidRPr="00867E7D">
            <w:rPr>
              <w:noProof/>
              <w:lang w:val="it-IT"/>
            </w:rPr>
            <w:t>[5]</w:t>
          </w:r>
          <w:r w:rsidR="00184CF3">
            <w:rPr>
              <w:lang w:val="it-IT"/>
            </w:rPr>
            <w:fldChar w:fldCharType="end"/>
          </w:r>
        </w:sdtContent>
      </w:sdt>
      <w:r w:rsidRPr="00F530B5">
        <w:rPr>
          <w:lang w:val="it-IT"/>
        </w:rPr>
        <w:t xml:space="preserve">. Për shembull, konsekuencializmi mund të kërkojë që </w:t>
      </w:r>
      <w:r w:rsidRPr="00F530B5">
        <w:rPr>
          <w:lang w:val="it-IT"/>
        </w:rPr>
        <w:lastRenderedPageBreak/>
        <w:t>sistemet e AI të trajnohen mbi grupe të ndryshme dhe përfaqësuese të të dhënave për të minimizuar rrezikun e përjetësimit të paragjykimeve dhe diskriminimit.</w:t>
      </w:r>
    </w:p>
    <w:p w14:paraId="4B348182" w14:textId="414FBF9B" w:rsidR="00F530B5" w:rsidRPr="00F530B5" w:rsidRDefault="00F530B5" w:rsidP="00165342">
      <w:pPr>
        <w:spacing w:line="360" w:lineRule="auto"/>
        <w:jc w:val="both"/>
        <w:rPr>
          <w:lang w:val="it-IT"/>
        </w:rPr>
      </w:pPr>
      <w:r w:rsidRPr="00F530B5">
        <w:rPr>
          <w:lang w:val="it-IT"/>
        </w:rPr>
        <w:t>Llogaridhënia është një tjetër sfidë etike e AI. Sistemet e AI mund të marrin vendime që kanë ndikime të rëndësishme tek individët dhe shoqëria, por mund të jetë sfiduese caktimi i përgjegjësisë dhe llogaridhënies për këto vendime. Teoritë normative si deontologjia mund të ndihmojnë në adresimin e kësaj sfide duke theksuar rëndësinë e përgjegjshmërisë, transparencës dhe drejtësisë në vendimmarrje</w:t>
      </w:r>
      <w:r w:rsidR="002C7777">
        <w:rPr>
          <w:lang w:val="it-IT"/>
        </w:rPr>
        <w:t xml:space="preserve"> </w:t>
      </w:r>
      <w:sdt>
        <w:sdtPr>
          <w:rPr>
            <w:lang w:val="it-IT"/>
          </w:rPr>
          <w:id w:val="-1015847149"/>
          <w:citation/>
        </w:sdtPr>
        <w:sdtContent>
          <w:r w:rsidR="002C2D9B">
            <w:rPr>
              <w:lang w:val="it-IT"/>
            </w:rPr>
            <w:fldChar w:fldCharType="begin"/>
          </w:r>
          <w:r w:rsidR="002C2D9B" w:rsidRPr="002C2D9B">
            <w:rPr>
              <w:lang w:val="it-IT"/>
            </w:rPr>
            <w:instrText xml:space="preserve"> CITATION Loe \l 1033 </w:instrText>
          </w:r>
          <w:r w:rsidR="002C2D9B">
            <w:rPr>
              <w:lang w:val="it-IT"/>
            </w:rPr>
            <w:fldChar w:fldCharType="separate"/>
          </w:r>
          <w:r w:rsidR="00867E7D" w:rsidRPr="00867E7D">
            <w:rPr>
              <w:noProof/>
              <w:lang w:val="it-IT"/>
            </w:rPr>
            <w:t>[6]</w:t>
          </w:r>
          <w:r w:rsidR="002C2D9B">
            <w:rPr>
              <w:lang w:val="it-IT"/>
            </w:rPr>
            <w:fldChar w:fldCharType="end"/>
          </w:r>
        </w:sdtContent>
      </w:sdt>
      <w:r w:rsidRPr="00F530B5">
        <w:rPr>
          <w:lang w:val="it-IT"/>
        </w:rPr>
        <w:t>. Për shembull, etika deontologjike mund të kërkojë që sistemet e AI të dizajnohen të jenë transparente, të shpjegueshme dhe të auditueshme, në mënyrë që individët të kuptojnë se si merren vendimet dhe t'i mbajnë vendimmarrësit përgjegjës.</w:t>
      </w:r>
    </w:p>
    <w:p w14:paraId="5163E207" w14:textId="5BEC65BC" w:rsidR="00F530B5" w:rsidRPr="00F530B5" w:rsidRDefault="00F530B5" w:rsidP="00165342">
      <w:pPr>
        <w:spacing w:line="360" w:lineRule="auto"/>
        <w:jc w:val="both"/>
        <w:rPr>
          <w:lang w:val="it-IT"/>
        </w:rPr>
      </w:pPr>
      <w:r w:rsidRPr="00F530B5">
        <w:rPr>
          <w:lang w:val="it-IT"/>
        </w:rPr>
        <w:t>Transparenca është gjithashtu një sfidë e rëndësishme etike e AI. Sistemet e AI mund të jenë të errëta dhe proceset e tyre të vendimmarrjes mund të jenë të vështira për t'u kuptuar, madje edhe për ekspertët. Kjo mungesë transparence mund të çojë në mungesë besimi në sistemet e AI dhe rezultatet e tyre</w:t>
      </w:r>
      <w:r w:rsidR="006E5B7F">
        <w:rPr>
          <w:lang w:val="it-IT"/>
        </w:rPr>
        <w:t xml:space="preserve"> </w:t>
      </w:r>
      <w:sdt>
        <w:sdtPr>
          <w:rPr>
            <w:lang w:val="it-IT"/>
          </w:rPr>
          <w:id w:val="124355488"/>
          <w:citation/>
        </w:sdtPr>
        <w:sdtContent>
          <w:r w:rsidR="002C2D9B">
            <w:rPr>
              <w:lang w:val="it-IT"/>
            </w:rPr>
            <w:fldChar w:fldCharType="begin"/>
          </w:r>
          <w:r w:rsidR="002C2D9B" w:rsidRPr="002C2D9B">
            <w:rPr>
              <w:lang w:val="it-IT"/>
            </w:rPr>
            <w:instrText xml:space="preserve"> CITATION Mam20 \l 1033 </w:instrText>
          </w:r>
          <w:r w:rsidR="002C2D9B">
            <w:rPr>
              <w:lang w:val="it-IT"/>
            </w:rPr>
            <w:fldChar w:fldCharType="separate"/>
          </w:r>
          <w:r w:rsidR="00867E7D" w:rsidRPr="00867E7D">
            <w:rPr>
              <w:noProof/>
              <w:lang w:val="it-IT"/>
            </w:rPr>
            <w:t>[7]</w:t>
          </w:r>
          <w:r w:rsidR="002C2D9B">
            <w:rPr>
              <w:lang w:val="it-IT"/>
            </w:rPr>
            <w:fldChar w:fldCharType="end"/>
          </w:r>
        </w:sdtContent>
      </w:sdt>
      <w:r w:rsidRPr="00F530B5">
        <w:rPr>
          <w:lang w:val="it-IT"/>
        </w:rPr>
        <w:t>. Teoritë normative si etika e virtytit mund të ndihmojnë në adresimin e kësaj sfide duke theksuar zhvillimin e virtyteve morale si transparenca, çiltërsia dhe ndershmëria. Për shembull, etika e virtytit mund të kërkojë që sistemet e AI të dizajnohen të jenë transparente dhe të hapura, me shpjegime të qarta se si merren vendimet.</w:t>
      </w:r>
    </w:p>
    <w:p w14:paraId="4375970F" w14:textId="48F17749" w:rsidR="00F530B5" w:rsidRPr="00F530B5" w:rsidRDefault="00F530B5" w:rsidP="00165342">
      <w:pPr>
        <w:spacing w:line="360" w:lineRule="auto"/>
        <w:jc w:val="both"/>
        <w:rPr>
          <w:lang w:val="it-IT"/>
        </w:rPr>
      </w:pPr>
      <w:r w:rsidRPr="00F530B5">
        <w:rPr>
          <w:lang w:val="it-IT"/>
        </w:rPr>
        <w:t>Drejtësia është një tjetër sfidë e rëndësishme etike e AI. Sistemet e AI mund të përjetësojnë pabarazitë dhe diskriminimin ekzistues, dhe mund të jetë sfiduese të sigurohet që sistemet e AI janë të drejta dhe të barabarta në rezultatet e tyre. Teoritë normative të tilla si pasojat mund të ndihmojnë në adresimin e kësaj sfide duke u fokusuar në rezultatet ose pasojat e veprimeve të sistemeve të AI</w:t>
      </w:r>
      <w:r w:rsidR="005E4B49">
        <w:rPr>
          <w:lang w:val="it-IT"/>
        </w:rPr>
        <w:t xml:space="preserve"> </w:t>
      </w:r>
      <w:sdt>
        <w:sdtPr>
          <w:rPr>
            <w:lang w:val="it-IT"/>
          </w:rPr>
          <w:id w:val="1266964390"/>
          <w:citation/>
        </w:sdtPr>
        <w:sdtContent>
          <w:r w:rsidR="002C2D9B">
            <w:rPr>
              <w:lang w:val="it-IT"/>
            </w:rPr>
            <w:fldChar w:fldCharType="begin"/>
          </w:r>
          <w:r w:rsidR="002C2D9B" w:rsidRPr="002C2D9B">
            <w:rPr>
              <w:lang w:val="it-IT"/>
            </w:rPr>
            <w:instrText xml:space="preserve"> CITATION Fra \l 1033 </w:instrText>
          </w:r>
          <w:r w:rsidR="002C2D9B">
            <w:rPr>
              <w:lang w:val="it-IT"/>
            </w:rPr>
            <w:fldChar w:fldCharType="separate"/>
          </w:r>
          <w:r w:rsidR="00867E7D" w:rsidRPr="00867E7D">
            <w:rPr>
              <w:noProof/>
              <w:lang w:val="it-IT"/>
            </w:rPr>
            <w:t>[5]</w:t>
          </w:r>
          <w:r w:rsidR="002C2D9B">
            <w:rPr>
              <w:lang w:val="it-IT"/>
            </w:rPr>
            <w:fldChar w:fldCharType="end"/>
          </w:r>
        </w:sdtContent>
      </w:sdt>
      <w:r w:rsidRPr="00F530B5">
        <w:rPr>
          <w:lang w:val="it-IT"/>
        </w:rPr>
        <w:t>. Për shembull, pasojat mund të kërkojnë që sistemet e AI të dizajnohen për të minimizuar rrezikun e përjetësimit të pabarazive dhe diskriminimit ekzistues dhe për të siguruar që rezultatet e tyre të jenë të drejta dhe të barabarta.</w:t>
      </w:r>
    </w:p>
    <w:p w14:paraId="58631327" w14:textId="7791B884" w:rsidR="00846D94" w:rsidRDefault="00F530B5" w:rsidP="00165342">
      <w:pPr>
        <w:spacing w:line="360" w:lineRule="auto"/>
        <w:jc w:val="both"/>
        <w:rPr>
          <w:lang w:val="it-IT"/>
        </w:rPr>
      </w:pPr>
      <w:r w:rsidRPr="00F530B5">
        <w:rPr>
          <w:lang w:val="it-IT"/>
        </w:rPr>
        <w:t>Si përfundim, sfidat etike në zhvillimin dhe vendosjen e teknologjive të AI janë të shumta dhe komplekse. Megjithatë, teoritë normative mund të ndihmojnë në identifikimin e parimeve dhe vlerave etike që duhet të udhëheqin zhvillimin dhe përdorimin e sistemeve të AI që respektojnë privatësinë, adresojnë paragjykimet, sigurojnë llogaridhënie, promovojnë transparencën dhe sigurojnë drejtësi</w:t>
      </w:r>
      <w:r w:rsidR="00D1490F">
        <w:rPr>
          <w:lang w:val="it-IT"/>
        </w:rPr>
        <w:t xml:space="preserve"> </w:t>
      </w:r>
      <w:sdt>
        <w:sdtPr>
          <w:rPr>
            <w:lang w:val="it-IT"/>
          </w:rPr>
          <w:id w:val="49584446"/>
          <w:citation/>
        </w:sdtPr>
        <w:sdtContent>
          <w:r w:rsidR="002C2D9B">
            <w:rPr>
              <w:lang w:val="it-IT"/>
            </w:rPr>
            <w:fldChar w:fldCharType="begin"/>
          </w:r>
          <w:r w:rsidR="002C2D9B" w:rsidRPr="002C2D9B">
            <w:rPr>
              <w:lang w:val="it-IT"/>
            </w:rPr>
            <w:instrText xml:space="preserve"> CITATION Beg23 \l 1033 </w:instrText>
          </w:r>
          <w:r w:rsidR="002C2D9B">
            <w:rPr>
              <w:lang w:val="it-IT"/>
            </w:rPr>
            <w:fldChar w:fldCharType="separate"/>
          </w:r>
          <w:r w:rsidR="00867E7D" w:rsidRPr="00867E7D">
            <w:rPr>
              <w:noProof/>
              <w:lang w:val="it-IT"/>
            </w:rPr>
            <w:t>[8]</w:t>
          </w:r>
          <w:r w:rsidR="002C2D9B">
            <w:rPr>
              <w:lang w:val="it-IT"/>
            </w:rPr>
            <w:fldChar w:fldCharType="end"/>
          </w:r>
        </w:sdtContent>
      </w:sdt>
      <w:r w:rsidRPr="00F530B5">
        <w:rPr>
          <w:lang w:val="it-IT"/>
        </w:rPr>
        <w:t>. Është thelbësore të merren parasysh këto sfida etike dhe roli që teoritë normative mund të luajnë në adresimin e tyre gjatë zhvillimit dhe vendosjes së teknologjive të AI</w:t>
      </w:r>
      <w:r w:rsidR="00D1490F">
        <w:rPr>
          <w:lang w:val="it-IT"/>
        </w:rPr>
        <w:t>.</w:t>
      </w:r>
    </w:p>
    <w:p w14:paraId="70E65E72" w14:textId="77777777" w:rsidR="00846D94" w:rsidRDefault="00846D94" w:rsidP="00165342">
      <w:pPr>
        <w:pStyle w:val="Heading3"/>
        <w:jc w:val="both"/>
        <w:rPr>
          <w:lang w:val="it-IT"/>
        </w:rPr>
      </w:pPr>
    </w:p>
    <w:p w14:paraId="3F82D28E" w14:textId="75E553AC" w:rsidR="00085A37" w:rsidRDefault="00085A37" w:rsidP="00165342">
      <w:pPr>
        <w:pStyle w:val="Heading1"/>
        <w:numPr>
          <w:ilvl w:val="0"/>
          <w:numId w:val="27"/>
        </w:numPr>
        <w:spacing w:line="360" w:lineRule="auto"/>
        <w:jc w:val="both"/>
        <w:rPr>
          <w:lang w:val="it-IT"/>
        </w:rPr>
      </w:pPr>
      <w:bookmarkStart w:id="6" w:name="_Toc129783322"/>
      <w:r>
        <w:rPr>
          <w:lang w:val="it-IT"/>
        </w:rPr>
        <w:t>Raste studimi</w:t>
      </w:r>
      <w:bookmarkEnd w:id="6"/>
    </w:p>
    <w:p w14:paraId="5CE7ADD7" w14:textId="78C2C6CD" w:rsidR="00692415" w:rsidRDefault="00692415" w:rsidP="00165342">
      <w:pPr>
        <w:spacing w:line="360" w:lineRule="auto"/>
        <w:jc w:val="both"/>
        <w:rPr>
          <w:lang w:val="it-IT"/>
        </w:rPr>
      </w:pPr>
      <w:r>
        <w:rPr>
          <w:lang w:val="it-IT"/>
        </w:rPr>
        <w:t>D</w:t>
      </w:r>
      <w:r w:rsidRPr="00692415">
        <w:rPr>
          <w:lang w:val="it-IT"/>
        </w:rPr>
        <w:t>isa raste studimore të mundshme që mund të përdoren për të ilustruar zbatimin e teorive normative ndaj sfidave etike të AI</w:t>
      </w:r>
      <w:r>
        <w:rPr>
          <w:lang w:val="it-IT"/>
        </w:rPr>
        <w:t>:</w:t>
      </w:r>
    </w:p>
    <w:p w14:paraId="3F7EA07E" w14:textId="26E47AE8" w:rsidR="00692415" w:rsidRDefault="00690C71" w:rsidP="00165342">
      <w:pPr>
        <w:spacing w:line="360" w:lineRule="auto"/>
        <w:jc w:val="both"/>
        <w:rPr>
          <w:lang w:val="it-IT"/>
        </w:rPr>
      </w:pPr>
      <w:r w:rsidRPr="00690C71">
        <w:rPr>
          <w:lang w:val="it-IT"/>
        </w:rPr>
        <w:t>Teknologjia e njohjes së fytyrës: Përdorimi i teknologjisë së njohjes së fytyrës ka ngritur shqetësime për privatësinë, paragjykimet dhe drejtësinë. Për shembull, teknologjia e njohjes së fytyrës është përdorur nga agjencitë e zbatimit të ligjit për të identifikuar të dyshuarit, por studimet kanë treguar se ajo mund të jetë e njëanshme ndaj njerëzve me ngjyrë dhe grave. Zbatimi i teorive normative si deontologjia dhe konsekuencalizmi mund të ndihmojë në adresimin e këtyre çështjeve duke theksuar rëndësinë e respektimit të të drejtave individuale dhe nevojën për të marrë parasysh pasojat e përdorimit të një teknologjie të tillë</w:t>
      </w:r>
      <w:sdt>
        <w:sdtPr>
          <w:rPr>
            <w:lang w:val="it-IT"/>
          </w:rPr>
          <w:id w:val="-1530021670"/>
          <w:citation/>
        </w:sdtPr>
        <w:sdtContent>
          <w:r w:rsidR="00F934F7">
            <w:rPr>
              <w:lang w:val="it-IT"/>
            </w:rPr>
            <w:fldChar w:fldCharType="begin"/>
          </w:r>
          <w:r w:rsidR="00F934F7">
            <w:rPr>
              <w:lang w:val="en-US"/>
            </w:rPr>
            <w:instrText xml:space="preserve"> CITATION San22 \l 1033 </w:instrText>
          </w:r>
          <w:r w:rsidR="00F934F7">
            <w:rPr>
              <w:lang w:val="it-IT"/>
            </w:rPr>
            <w:fldChar w:fldCharType="separate"/>
          </w:r>
          <w:r w:rsidR="00867E7D">
            <w:rPr>
              <w:noProof/>
              <w:lang w:val="en-US"/>
            </w:rPr>
            <w:t xml:space="preserve"> </w:t>
          </w:r>
          <w:r w:rsidR="00867E7D" w:rsidRPr="00867E7D">
            <w:rPr>
              <w:noProof/>
              <w:lang w:val="en-US"/>
            </w:rPr>
            <w:t>[1]</w:t>
          </w:r>
          <w:r w:rsidR="00F934F7">
            <w:rPr>
              <w:lang w:val="it-IT"/>
            </w:rPr>
            <w:fldChar w:fldCharType="end"/>
          </w:r>
        </w:sdtContent>
      </w:sdt>
      <w:r w:rsidRPr="00690C71">
        <w:rPr>
          <w:lang w:val="it-IT"/>
        </w:rPr>
        <w:t>.</w:t>
      </w:r>
    </w:p>
    <w:p w14:paraId="4E8DEB5B" w14:textId="3CB33367" w:rsidR="00690C71" w:rsidRDefault="00690C71" w:rsidP="00165342">
      <w:pPr>
        <w:spacing w:line="360" w:lineRule="auto"/>
        <w:jc w:val="both"/>
        <w:rPr>
          <w:lang w:val="it-IT"/>
        </w:rPr>
      </w:pPr>
      <w:r w:rsidRPr="00690C71">
        <w:rPr>
          <w:lang w:val="it-IT"/>
        </w:rPr>
        <w:t>Armët autonome: Zhvillimi i armëve autonome ka ngritur pyetje etike në lidhje me përgjegjësinë dhe përdorimin e forcës vdekjeprurëse. Teoritë normative të tilla si deontologjia dhe etika e virtytit mund të ofrojnë udhëzime mbi parimet morale që duhet të udhëheqin zhvillimin dhe përdorimin e armëve të tilla, si parimi i mosmarrëveshjes dhe rëndësia e përgjegjësisë morale</w:t>
      </w:r>
      <w:sdt>
        <w:sdtPr>
          <w:rPr>
            <w:lang w:val="it-IT"/>
          </w:rPr>
          <w:id w:val="1366020066"/>
          <w:citation/>
        </w:sdtPr>
        <w:sdtContent>
          <w:r w:rsidR="00867E7D">
            <w:rPr>
              <w:lang w:val="it-IT"/>
            </w:rPr>
            <w:fldChar w:fldCharType="begin"/>
          </w:r>
          <w:r w:rsidR="00867E7D">
            <w:rPr>
              <w:lang w:val="en-US"/>
            </w:rPr>
            <w:instrText xml:space="preserve"> CITATION Zsó22 \l 1033 </w:instrText>
          </w:r>
          <w:r w:rsidR="00867E7D">
            <w:rPr>
              <w:lang w:val="it-IT"/>
            </w:rPr>
            <w:fldChar w:fldCharType="separate"/>
          </w:r>
          <w:r w:rsidR="00867E7D">
            <w:rPr>
              <w:noProof/>
              <w:lang w:val="en-US"/>
            </w:rPr>
            <w:t xml:space="preserve"> </w:t>
          </w:r>
          <w:r w:rsidR="00867E7D" w:rsidRPr="00867E7D">
            <w:rPr>
              <w:noProof/>
              <w:lang w:val="en-US"/>
            </w:rPr>
            <w:t>[9]</w:t>
          </w:r>
          <w:r w:rsidR="00867E7D">
            <w:rPr>
              <w:lang w:val="it-IT"/>
            </w:rPr>
            <w:fldChar w:fldCharType="end"/>
          </w:r>
        </w:sdtContent>
      </w:sdt>
      <w:r w:rsidRPr="00690C71">
        <w:rPr>
          <w:lang w:val="it-IT"/>
        </w:rPr>
        <w:t>.</w:t>
      </w:r>
    </w:p>
    <w:p w14:paraId="29592416" w14:textId="3883757D" w:rsidR="00BD272A" w:rsidRDefault="00BD272A" w:rsidP="00165342">
      <w:pPr>
        <w:spacing w:line="360" w:lineRule="auto"/>
        <w:jc w:val="both"/>
        <w:rPr>
          <w:lang w:val="it-IT"/>
        </w:rPr>
      </w:pPr>
      <w:r w:rsidRPr="00BD272A">
        <w:rPr>
          <w:lang w:val="it-IT"/>
        </w:rPr>
        <w:t>Sistemet algoritmike të vendimmarrjes: Përdorimi i sistemeve algoritmike të vendimmarrjes në fusha të tilla si punësimi dhe huadhënia ka ngritur shqetësime për paragjykimet, drejtësinë dhe transparencën. Teoritë normative si konsekuencalizmi dhe etika e virtytit mund të përdoren për të vlerësuar pasojat e përdorimit të sistemeve të tilla dhe rëndësinë e drejtësisë dhe transparencës në proceset e vendimmarrjes</w:t>
      </w:r>
      <w:sdt>
        <w:sdtPr>
          <w:rPr>
            <w:lang w:val="it-IT"/>
          </w:rPr>
          <w:id w:val="843363968"/>
          <w:citation/>
        </w:sdtPr>
        <w:sdtContent>
          <w:r w:rsidR="00F934F7">
            <w:rPr>
              <w:lang w:val="it-IT"/>
            </w:rPr>
            <w:fldChar w:fldCharType="begin"/>
          </w:r>
          <w:r w:rsidR="00F934F7">
            <w:rPr>
              <w:lang w:val="en-US"/>
            </w:rPr>
            <w:instrText xml:space="preserve"> CITATION WDa \l 1033 </w:instrText>
          </w:r>
          <w:r w:rsidR="00F934F7">
            <w:rPr>
              <w:lang w:val="it-IT"/>
            </w:rPr>
            <w:fldChar w:fldCharType="separate"/>
          </w:r>
          <w:r w:rsidR="00867E7D">
            <w:rPr>
              <w:noProof/>
              <w:lang w:val="en-US"/>
            </w:rPr>
            <w:t xml:space="preserve"> </w:t>
          </w:r>
          <w:r w:rsidR="00867E7D" w:rsidRPr="00867E7D">
            <w:rPr>
              <w:noProof/>
              <w:lang w:val="en-US"/>
            </w:rPr>
            <w:t>[10]</w:t>
          </w:r>
          <w:r w:rsidR="00F934F7">
            <w:rPr>
              <w:lang w:val="it-IT"/>
            </w:rPr>
            <w:fldChar w:fldCharType="end"/>
          </w:r>
        </w:sdtContent>
      </w:sdt>
      <w:r w:rsidRPr="00BD272A">
        <w:rPr>
          <w:lang w:val="it-IT"/>
        </w:rPr>
        <w:t>.</w:t>
      </w:r>
    </w:p>
    <w:p w14:paraId="27F9EB64" w14:textId="6751C8D2" w:rsidR="00D21EDF" w:rsidRPr="005745CA" w:rsidRDefault="00BD272A" w:rsidP="00165342">
      <w:pPr>
        <w:spacing w:line="360" w:lineRule="auto"/>
        <w:jc w:val="both"/>
        <w:rPr>
          <w:lang w:val="it-IT"/>
        </w:rPr>
      </w:pPr>
      <w:r w:rsidRPr="00BD272A">
        <w:rPr>
          <w:lang w:val="it-IT"/>
        </w:rPr>
        <w:t>Në përgjithësi, këto raste studimore demonstrojnë zbatimin praktik të teorive normative për të adresuar sfidat etike të AI në kontekste të ndryshme. Duke marrë parasysh parimet morale që qëndrojnë në themel të këtyre teorive, ne mund të zhvillojmë udhëzime dhe politika etike që promovojnë zhvillimin dhe përdorimin e përgjegjshëm të teknologjive të AI.</w:t>
      </w:r>
    </w:p>
    <w:p w14:paraId="05900F8F" w14:textId="7FF7AC43" w:rsidR="00465BB7" w:rsidRDefault="00511A56" w:rsidP="00165342">
      <w:pPr>
        <w:pStyle w:val="Heading1"/>
        <w:numPr>
          <w:ilvl w:val="0"/>
          <w:numId w:val="27"/>
        </w:numPr>
        <w:spacing w:line="360" w:lineRule="auto"/>
        <w:jc w:val="both"/>
        <w:rPr>
          <w:lang w:val="it-IT"/>
        </w:rPr>
      </w:pPr>
      <w:bookmarkStart w:id="7" w:name="_Toc129783323"/>
      <w:r w:rsidRPr="00CD0762">
        <w:rPr>
          <w:lang w:val="it-IT"/>
        </w:rPr>
        <w:t>Përfundimi</w:t>
      </w:r>
      <w:bookmarkEnd w:id="7"/>
    </w:p>
    <w:p w14:paraId="41E0D4EC" w14:textId="6D290475" w:rsidR="003D0B1F" w:rsidRDefault="001C637C" w:rsidP="00165342">
      <w:pPr>
        <w:spacing w:line="360" w:lineRule="auto"/>
        <w:jc w:val="both"/>
        <w:rPr>
          <w:lang w:val="it-IT"/>
        </w:rPr>
      </w:pPr>
      <w:r>
        <w:rPr>
          <w:lang w:val="it-IT"/>
        </w:rPr>
        <w:t>Ne kemi</w:t>
      </w:r>
      <w:r w:rsidRPr="001C637C">
        <w:rPr>
          <w:lang w:val="it-IT"/>
        </w:rPr>
        <w:t xml:space="preserve"> diskutuar sfidat etike të AI nga një këndvështrim teorik normativ dhe k</w:t>
      </w:r>
      <w:r w:rsidR="009F31AA">
        <w:rPr>
          <w:lang w:val="it-IT"/>
        </w:rPr>
        <w:t>emi</w:t>
      </w:r>
      <w:r w:rsidRPr="001C637C">
        <w:rPr>
          <w:lang w:val="it-IT"/>
        </w:rPr>
        <w:t xml:space="preserve"> identifikuar disa çështje kyçe, të tilla si privatësia, paragjykimi, llogaridhënia, transparenca dhe drejtësia. Zbatimi i teorive normative, duke përfshirë konsekuencën, deontologjinë dhe etikën e virtytit, mund të ndihmojë në adresimin e këtyre sfidave dhe të udhëheqë zhvillimin e </w:t>
      </w:r>
      <w:r w:rsidRPr="001C637C">
        <w:rPr>
          <w:lang w:val="it-IT"/>
        </w:rPr>
        <w:lastRenderedPageBreak/>
        <w:t xml:space="preserve">algoritmeve etike për makinat e AI. </w:t>
      </w:r>
      <w:r w:rsidR="009F31AA">
        <w:rPr>
          <w:lang w:val="it-IT"/>
        </w:rPr>
        <w:t>Poashtu</w:t>
      </w:r>
      <w:r w:rsidRPr="001C637C">
        <w:rPr>
          <w:lang w:val="it-IT"/>
        </w:rPr>
        <w:t xml:space="preserve"> theks</w:t>
      </w:r>
      <w:r w:rsidR="009F31AA">
        <w:rPr>
          <w:lang w:val="it-IT"/>
        </w:rPr>
        <w:t>uam</w:t>
      </w:r>
      <w:r w:rsidRPr="001C637C">
        <w:rPr>
          <w:lang w:val="it-IT"/>
        </w:rPr>
        <w:t xml:space="preserve"> rëndësinë e marrjes parasysh të parimeve etike në hartimin dhe përdorimin e AI dhe t</w:t>
      </w:r>
      <w:r w:rsidR="009F31AA">
        <w:rPr>
          <w:lang w:val="it-IT"/>
        </w:rPr>
        <w:t xml:space="preserve">heksuam </w:t>
      </w:r>
      <w:r w:rsidRPr="001C637C">
        <w:rPr>
          <w:lang w:val="it-IT"/>
        </w:rPr>
        <w:t>nevojën për kërkime dhe diskutime të vazhdueshme në këtë fushë. Hulumtimet e ardhshme duhet të vazhdojnë të eksplorojnë sfidat etike të AI dhe të shqyrtojnë efektivitetin e aplikimit të teorive normative në adresimin e këtyre sfidave. Në fund të fundit, është thelbësore të sigurohet që zhvillimi dhe përdorimi i AI të përputhet me parimet etike për të promovuar një shoqëri të drejtë dhe të barabartë.</w:t>
      </w:r>
    </w:p>
    <w:p w14:paraId="05DB4814" w14:textId="5564D04A" w:rsidR="003D0B1F" w:rsidRDefault="003D0B1F" w:rsidP="00165342">
      <w:pPr>
        <w:pStyle w:val="Heading1"/>
        <w:numPr>
          <w:ilvl w:val="0"/>
          <w:numId w:val="27"/>
        </w:numPr>
        <w:jc w:val="both"/>
        <w:rPr>
          <w:lang w:val="it-IT"/>
        </w:rPr>
      </w:pPr>
      <w:bookmarkStart w:id="8" w:name="_Toc129783324"/>
      <w:r>
        <w:rPr>
          <w:lang w:val="it-IT"/>
        </w:rPr>
        <w:t>Refere</w:t>
      </w:r>
      <w:r w:rsidRPr="003D0B1F">
        <w:rPr>
          <w:lang w:val="it-IT"/>
        </w:rPr>
        <w:t>ncat</w:t>
      </w:r>
      <w:bookmarkEnd w:id="8"/>
    </w:p>
    <w:bookmarkStart w:id="9" w:name="_Toc129783325" w:displacedByCustomXml="next"/>
    <w:sdt>
      <w:sdtPr>
        <w:rPr>
          <w:rFonts w:eastAsia="SimSun" w:cstheme="minorBidi"/>
          <w:b w:val="0"/>
          <w:sz w:val="24"/>
          <w:szCs w:val="22"/>
        </w:rPr>
        <w:id w:val="-1680960141"/>
        <w:docPartObj>
          <w:docPartGallery w:val="Bibliographies"/>
          <w:docPartUnique/>
        </w:docPartObj>
      </w:sdtPr>
      <w:sdtContent>
        <w:p w14:paraId="0759FADC" w14:textId="3D3FA69D" w:rsidR="0034429B" w:rsidRPr="008148D3" w:rsidRDefault="0034429B" w:rsidP="00165342">
          <w:pPr>
            <w:pStyle w:val="Heading1"/>
            <w:jc w:val="both"/>
            <w:rPr>
              <w:lang w:val="en-US"/>
            </w:rPr>
          </w:pPr>
          <w:r w:rsidRPr="008148D3">
            <w:rPr>
              <w:lang w:val="en-US"/>
            </w:rPr>
            <w:t>References</w:t>
          </w:r>
          <w:bookmarkEnd w:id="9"/>
        </w:p>
        <w:sdt>
          <w:sdtPr>
            <w:id w:val="-573587230"/>
            <w:bibliography/>
          </w:sdtPr>
          <w:sdtContent>
            <w:p w14:paraId="27C3C6F8" w14:textId="77777777" w:rsidR="00867E7D" w:rsidRDefault="0034429B" w:rsidP="00165342">
              <w:pPr>
                <w:jc w:val="both"/>
                <w:rPr>
                  <w:rFonts w:asciiTheme="minorHAnsi" w:hAnsiTheme="minorHAnsi"/>
                  <w:noProof/>
                  <w:color w:val="auto"/>
                  <w:sz w:val="22"/>
                </w:rPr>
              </w:pPr>
              <w:r>
                <w:fldChar w:fldCharType="begin"/>
              </w:r>
              <w:r w:rsidRPr="00383849">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867E7D" w14:paraId="399E9F32" w14:textId="77777777">
                <w:trPr>
                  <w:divId w:val="1600217708"/>
                  <w:tblCellSpacing w:w="15" w:type="dxa"/>
                </w:trPr>
                <w:tc>
                  <w:tcPr>
                    <w:tcW w:w="50" w:type="pct"/>
                    <w:hideMark/>
                  </w:tcPr>
                  <w:p w14:paraId="782D79D0" w14:textId="5BBAC927" w:rsidR="00867E7D" w:rsidRDefault="00867E7D" w:rsidP="00165342">
                    <w:pPr>
                      <w:pStyle w:val="Bibliography"/>
                      <w:jc w:val="both"/>
                      <w:rPr>
                        <w:noProof/>
                        <w:szCs w:val="24"/>
                      </w:rPr>
                    </w:pPr>
                    <w:r>
                      <w:rPr>
                        <w:noProof/>
                      </w:rPr>
                      <w:t xml:space="preserve">[1] </w:t>
                    </w:r>
                  </w:p>
                </w:tc>
                <w:tc>
                  <w:tcPr>
                    <w:tcW w:w="0" w:type="auto"/>
                    <w:hideMark/>
                  </w:tcPr>
                  <w:p w14:paraId="03A70605" w14:textId="77777777" w:rsidR="00867E7D" w:rsidRDefault="00867E7D" w:rsidP="00165342">
                    <w:pPr>
                      <w:pStyle w:val="Bibliography"/>
                      <w:jc w:val="both"/>
                      <w:rPr>
                        <w:noProof/>
                      </w:rPr>
                    </w:pPr>
                    <w:r>
                      <w:rPr>
                        <w:noProof/>
                      </w:rPr>
                      <w:t xml:space="preserve">S. K. Sanghamitra, "Normative ethics, human rights and artificial intelligence," 2022. </w:t>
                    </w:r>
                  </w:p>
                </w:tc>
              </w:tr>
              <w:tr w:rsidR="00867E7D" w14:paraId="7CC13462" w14:textId="77777777">
                <w:trPr>
                  <w:divId w:val="1600217708"/>
                  <w:tblCellSpacing w:w="15" w:type="dxa"/>
                </w:trPr>
                <w:tc>
                  <w:tcPr>
                    <w:tcW w:w="50" w:type="pct"/>
                    <w:hideMark/>
                  </w:tcPr>
                  <w:p w14:paraId="154E0F8B" w14:textId="77777777" w:rsidR="00867E7D" w:rsidRDefault="00867E7D" w:rsidP="00165342">
                    <w:pPr>
                      <w:pStyle w:val="Bibliography"/>
                      <w:jc w:val="both"/>
                      <w:rPr>
                        <w:noProof/>
                      </w:rPr>
                    </w:pPr>
                    <w:r>
                      <w:rPr>
                        <w:noProof/>
                      </w:rPr>
                      <w:t xml:space="preserve">[2] </w:t>
                    </w:r>
                  </w:p>
                </w:tc>
                <w:tc>
                  <w:tcPr>
                    <w:tcW w:w="0" w:type="auto"/>
                    <w:hideMark/>
                  </w:tcPr>
                  <w:p w14:paraId="6EB6FAD2" w14:textId="77777777" w:rsidR="00867E7D" w:rsidRDefault="00867E7D" w:rsidP="00165342">
                    <w:pPr>
                      <w:pStyle w:val="Bibliography"/>
                      <w:jc w:val="both"/>
                      <w:rPr>
                        <w:noProof/>
                      </w:rPr>
                    </w:pPr>
                    <w:r>
                      <w:rPr>
                        <w:noProof/>
                      </w:rPr>
                      <w:t xml:space="preserve">R. f. M. H. Control, "Herman Veluwenkamp," vol. 24, 2022. </w:t>
                    </w:r>
                  </w:p>
                </w:tc>
              </w:tr>
              <w:tr w:rsidR="00867E7D" w14:paraId="4912941E" w14:textId="77777777">
                <w:trPr>
                  <w:divId w:val="1600217708"/>
                  <w:tblCellSpacing w:w="15" w:type="dxa"/>
                </w:trPr>
                <w:tc>
                  <w:tcPr>
                    <w:tcW w:w="50" w:type="pct"/>
                    <w:hideMark/>
                  </w:tcPr>
                  <w:p w14:paraId="1B039B99" w14:textId="77777777" w:rsidR="00867E7D" w:rsidRDefault="00867E7D" w:rsidP="00165342">
                    <w:pPr>
                      <w:pStyle w:val="Bibliography"/>
                      <w:jc w:val="both"/>
                      <w:rPr>
                        <w:noProof/>
                      </w:rPr>
                    </w:pPr>
                    <w:r>
                      <w:rPr>
                        <w:noProof/>
                      </w:rPr>
                      <w:t xml:space="preserve">[3] </w:t>
                    </w:r>
                  </w:p>
                </w:tc>
                <w:tc>
                  <w:tcPr>
                    <w:tcW w:w="0" w:type="auto"/>
                    <w:hideMark/>
                  </w:tcPr>
                  <w:p w14:paraId="74750A21" w14:textId="77777777" w:rsidR="00867E7D" w:rsidRDefault="00867E7D" w:rsidP="00165342">
                    <w:pPr>
                      <w:pStyle w:val="Bibliography"/>
                      <w:jc w:val="both"/>
                      <w:rPr>
                        <w:noProof/>
                      </w:rPr>
                    </w:pPr>
                    <w:r>
                      <w:rPr>
                        <w:noProof/>
                      </w:rPr>
                      <w:t xml:space="preserve">J.-C. Heilinger, "The Ethics of AI Ethics. A Constructive Critique," vol. 35, 2022. </w:t>
                    </w:r>
                  </w:p>
                </w:tc>
              </w:tr>
              <w:tr w:rsidR="00867E7D" w14:paraId="10F3EC24" w14:textId="77777777">
                <w:trPr>
                  <w:divId w:val="1600217708"/>
                  <w:tblCellSpacing w:w="15" w:type="dxa"/>
                </w:trPr>
                <w:tc>
                  <w:tcPr>
                    <w:tcW w:w="50" w:type="pct"/>
                    <w:hideMark/>
                  </w:tcPr>
                  <w:p w14:paraId="68C90DC0" w14:textId="77777777" w:rsidR="00867E7D" w:rsidRDefault="00867E7D" w:rsidP="00165342">
                    <w:pPr>
                      <w:pStyle w:val="Bibliography"/>
                      <w:jc w:val="both"/>
                      <w:rPr>
                        <w:noProof/>
                      </w:rPr>
                    </w:pPr>
                    <w:r>
                      <w:rPr>
                        <w:noProof/>
                      </w:rPr>
                      <w:t xml:space="preserve">[4] </w:t>
                    </w:r>
                  </w:p>
                </w:tc>
                <w:tc>
                  <w:tcPr>
                    <w:tcW w:w="0" w:type="auto"/>
                    <w:hideMark/>
                  </w:tcPr>
                  <w:p w14:paraId="04216A33" w14:textId="77777777" w:rsidR="00867E7D" w:rsidRDefault="00867E7D" w:rsidP="00165342">
                    <w:pPr>
                      <w:pStyle w:val="Bibliography"/>
                      <w:jc w:val="both"/>
                      <w:rPr>
                        <w:noProof/>
                      </w:rPr>
                    </w:pPr>
                    <w:r>
                      <w:rPr>
                        <w:noProof/>
                      </w:rPr>
                      <w:t xml:space="preserve">S. S. H. K. O. H. A. Baumann, "Values and Ethics in Information Systems, Business &amp; Information Systems Engineering,," vol. 2, 2022. </w:t>
                    </w:r>
                  </w:p>
                </w:tc>
              </w:tr>
              <w:tr w:rsidR="00867E7D" w14:paraId="063816C5" w14:textId="77777777">
                <w:trPr>
                  <w:divId w:val="1600217708"/>
                  <w:tblCellSpacing w:w="15" w:type="dxa"/>
                </w:trPr>
                <w:tc>
                  <w:tcPr>
                    <w:tcW w:w="50" w:type="pct"/>
                    <w:hideMark/>
                  </w:tcPr>
                  <w:p w14:paraId="78B6CABC" w14:textId="77777777" w:rsidR="00867E7D" w:rsidRDefault="00867E7D" w:rsidP="00165342">
                    <w:pPr>
                      <w:pStyle w:val="Bibliography"/>
                      <w:jc w:val="both"/>
                      <w:rPr>
                        <w:noProof/>
                      </w:rPr>
                    </w:pPr>
                    <w:r>
                      <w:rPr>
                        <w:noProof/>
                      </w:rPr>
                      <w:t xml:space="preserve">[5] </w:t>
                    </w:r>
                  </w:p>
                </w:tc>
                <w:tc>
                  <w:tcPr>
                    <w:tcW w:w="0" w:type="auto"/>
                    <w:hideMark/>
                  </w:tcPr>
                  <w:p w14:paraId="178C8E34" w14:textId="77777777" w:rsidR="00867E7D" w:rsidRDefault="00867E7D" w:rsidP="00165342">
                    <w:pPr>
                      <w:pStyle w:val="Bibliography"/>
                      <w:jc w:val="both"/>
                      <w:rPr>
                        <w:noProof/>
                      </w:rPr>
                    </w:pPr>
                    <w:r>
                      <w:rPr>
                        <w:noProof/>
                      </w:rPr>
                      <w:t xml:space="preserve">U. Franke, "First- and Second-Level Bias in Automated Decision-making," vol. 35. </w:t>
                    </w:r>
                  </w:p>
                </w:tc>
              </w:tr>
              <w:tr w:rsidR="00867E7D" w14:paraId="603317EC" w14:textId="77777777">
                <w:trPr>
                  <w:divId w:val="1600217708"/>
                  <w:tblCellSpacing w:w="15" w:type="dxa"/>
                </w:trPr>
                <w:tc>
                  <w:tcPr>
                    <w:tcW w:w="50" w:type="pct"/>
                    <w:hideMark/>
                  </w:tcPr>
                  <w:p w14:paraId="30CE27AF" w14:textId="77777777" w:rsidR="00867E7D" w:rsidRDefault="00867E7D" w:rsidP="00165342">
                    <w:pPr>
                      <w:pStyle w:val="Bibliography"/>
                      <w:jc w:val="both"/>
                      <w:rPr>
                        <w:noProof/>
                      </w:rPr>
                    </w:pPr>
                    <w:r>
                      <w:rPr>
                        <w:noProof/>
                      </w:rPr>
                      <w:t xml:space="preserve">[6] </w:t>
                    </w:r>
                  </w:p>
                </w:tc>
                <w:tc>
                  <w:tcPr>
                    <w:tcW w:w="0" w:type="auto"/>
                    <w:hideMark/>
                  </w:tcPr>
                  <w:p w14:paraId="6FD52D2D" w14:textId="77777777" w:rsidR="00867E7D" w:rsidRDefault="00867E7D" w:rsidP="00165342">
                    <w:pPr>
                      <w:pStyle w:val="Bibliography"/>
                      <w:jc w:val="both"/>
                      <w:rPr>
                        <w:noProof/>
                      </w:rPr>
                    </w:pPr>
                    <w:r>
                      <w:rPr>
                        <w:noProof/>
                      </w:rPr>
                      <w:t xml:space="preserve">C. G. Loebbecke, "The Dawn of the AI Robots: Towards a New Framework of AI Robot Accountability," vol. 178. </w:t>
                    </w:r>
                  </w:p>
                </w:tc>
              </w:tr>
              <w:tr w:rsidR="00867E7D" w14:paraId="37476A5E" w14:textId="77777777">
                <w:trPr>
                  <w:divId w:val="1600217708"/>
                  <w:tblCellSpacing w:w="15" w:type="dxa"/>
                </w:trPr>
                <w:tc>
                  <w:tcPr>
                    <w:tcW w:w="50" w:type="pct"/>
                    <w:hideMark/>
                  </w:tcPr>
                  <w:p w14:paraId="2329AD40" w14:textId="77777777" w:rsidR="00867E7D" w:rsidRDefault="00867E7D" w:rsidP="00165342">
                    <w:pPr>
                      <w:pStyle w:val="Bibliography"/>
                      <w:jc w:val="both"/>
                      <w:rPr>
                        <w:noProof/>
                      </w:rPr>
                    </w:pPr>
                    <w:r>
                      <w:rPr>
                        <w:noProof/>
                      </w:rPr>
                      <w:t xml:space="preserve">[7] </w:t>
                    </w:r>
                  </w:p>
                </w:tc>
                <w:tc>
                  <w:tcPr>
                    <w:tcW w:w="0" w:type="auto"/>
                    <w:hideMark/>
                  </w:tcPr>
                  <w:p w14:paraId="10E8350A" w14:textId="77777777" w:rsidR="00867E7D" w:rsidRDefault="00867E7D" w:rsidP="00165342">
                    <w:pPr>
                      <w:pStyle w:val="Bibliography"/>
                      <w:jc w:val="both"/>
                      <w:rPr>
                        <w:noProof/>
                      </w:rPr>
                    </w:pPr>
                    <w:r>
                      <w:rPr>
                        <w:noProof/>
                      </w:rPr>
                      <w:t xml:space="preserve">L. G. Mamello Thinyane, "A Multi-Aspectual Requirements Analysis for Artificial Intelligence for Well-being," pp. 11-18, 2020. </w:t>
                    </w:r>
                  </w:p>
                </w:tc>
              </w:tr>
              <w:tr w:rsidR="00867E7D" w14:paraId="139BA5CA" w14:textId="77777777">
                <w:trPr>
                  <w:divId w:val="1600217708"/>
                  <w:tblCellSpacing w:w="15" w:type="dxa"/>
                </w:trPr>
                <w:tc>
                  <w:tcPr>
                    <w:tcW w:w="50" w:type="pct"/>
                    <w:hideMark/>
                  </w:tcPr>
                  <w:p w14:paraId="49C878A8" w14:textId="77777777" w:rsidR="00867E7D" w:rsidRDefault="00867E7D" w:rsidP="00165342">
                    <w:pPr>
                      <w:pStyle w:val="Bibliography"/>
                      <w:jc w:val="both"/>
                      <w:rPr>
                        <w:noProof/>
                      </w:rPr>
                    </w:pPr>
                    <w:r>
                      <w:rPr>
                        <w:noProof/>
                      </w:rPr>
                      <w:t xml:space="preserve">[8] </w:t>
                    </w:r>
                  </w:p>
                </w:tc>
                <w:tc>
                  <w:tcPr>
                    <w:tcW w:w="0" w:type="auto"/>
                    <w:hideMark/>
                  </w:tcPr>
                  <w:p w14:paraId="2AC99D13" w14:textId="77777777" w:rsidR="00867E7D" w:rsidRDefault="00867E7D" w:rsidP="00165342">
                    <w:pPr>
                      <w:pStyle w:val="Bibliography"/>
                      <w:jc w:val="both"/>
                      <w:rPr>
                        <w:noProof/>
                      </w:rPr>
                    </w:pPr>
                    <w:r>
                      <w:rPr>
                        <w:noProof/>
                      </w:rPr>
                      <w:t xml:space="preserve">K. Begley, "Beta-testing the ethics plugin," 2023. </w:t>
                    </w:r>
                  </w:p>
                </w:tc>
              </w:tr>
              <w:tr w:rsidR="00867E7D" w14:paraId="42268AE7" w14:textId="77777777">
                <w:trPr>
                  <w:divId w:val="1600217708"/>
                  <w:tblCellSpacing w:w="15" w:type="dxa"/>
                </w:trPr>
                <w:tc>
                  <w:tcPr>
                    <w:tcW w:w="50" w:type="pct"/>
                    <w:hideMark/>
                  </w:tcPr>
                  <w:p w14:paraId="5533FF96" w14:textId="77777777" w:rsidR="00867E7D" w:rsidRDefault="00867E7D" w:rsidP="00165342">
                    <w:pPr>
                      <w:pStyle w:val="Bibliography"/>
                      <w:jc w:val="both"/>
                      <w:rPr>
                        <w:noProof/>
                      </w:rPr>
                    </w:pPr>
                    <w:r>
                      <w:rPr>
                        <w:noProof/>
                      </w:rPr>
                      <w:t xml:space="preserve">[9] </w:t>
                    </w:r>
                  </w:p>
                </w:tc>
                <w:tc>
                  <w:tcPr>
                    <w:tcW w:w="0" w:type="auto"/>
                    <w:hideMark/>
                  </w:tcPr>
                  <w:p w14:paraId="46E10917" w14:textId="77777777" w:rsidR="00867E7D" w:rsidRDefault="00867E7D" w:rsidP="00165342">
                    <w:pPr>
                      <w:pStyle w:val="Bibliography"/>
                      <w:jc w:val="both"/>
                      <w:rPr>
                        <w:noProof/>
                      </w:rPr>
                    </w:pPr>
                    <w:r>
                      <w:rPr>
                        <w:noProof/>
                      </w:rPr>
                      <w:t xml:space="preserve">R. C. T. G. &amp;. C. L. Zsófia Tóth, "The Dawn of the AI Robots: Towards a New Framework of AI Robot Accountability," March 2022. </w:t>
                    </w:r>
                  </w:p>
                </w:tc>
              </w:tr>
              <w:tr w:rsidR="00867E7D" w14:paraId="3188D08C" w14:textId="77777777">
                <w:trPr>
                  <w:divId w:val="1600217708"/>
                  <w:tblCellSpacing w:w="15" w:type="dxa"/>
                </w:trPr>
                <w:tc>
                  <w:tcPr>
                    <w:tcW w:w="50" w:type="pct"/>
                    <w:hideMark/>
                  </w:tcPr>
                  <w:p w14:paraId="5BAB87B3" w14:textId="77777777" w:rsidR="00867E7D" w:rsidRDefault="00867E7D" w:rsidP="00165342">
                    <w:pPr>
                      <w:pStyle w:val="Bibliography"/>
                      <w:jc w:val="both"/>
                      <w:rPr>
                        <w:noProof/>
                      </w:rPr>
                    </w:pPr>
                    <w:r>
                      <w:rPr>
                        <w:noProof/>
                      </w:rPr>
                      <w:t xml:space="preserve">[10] </w:t>
                    </w:r>
                  </w:p>
                </w:tc>
                <w:tc>
                  <w:tcPr>
                    <w:tcW w:w="0" w:type="auto"/>
                    <w:hideMark/>
                  </w:tcPr>
                  <w:p w14:paraId="5E81B850" w14:textId="77777777" w:rsidR="00867E7D" w:rsidRDefault="00867E7D" w:rsidP="00165342">
                    <w:pPr>
                      <w:pStyle w:val="Bibliography"/>
                      <w:jc w:val="both"/>
                      <w:rPr>
                        <w:noProof/>
                      </w:rPr>
                    </w:pPr>
                    <w:r>
                      <w:rPr>
                        <w:noProof/>
                      </w:rPr>
                      <w:t xml:space="preserve">W. D. Holford, "‘Design-for-responsible’ algorithmic decision-making systems: a question of ethical judgement and human meaningful control". </w:t>
                    </w:r>
                  </w:p>
                </w:tc>
              </w:tr>
            </w:tbl>
            <w:p w14:paraId="68B54B85" w14:textId="77777777" w:rsidR="00867E7D" w:rsidRDefault="00867E7D" w:rsidP="00165342">
              <w:pPr>
                <w:jc w:val="both"/>
                <w:divId w:val="1600217708"/>
                <w:rPr>
                  <w:rFonts w:eastAsia="Times New Roman"/>
                  <w:noProof/>
                </w:rPr>
              </w:pPr>
            </w:p>
            <w:p w14:paraId="21F9893D" w14:textId="022414D3" w:rsidR="0034429B" w:rsidRDefault="0034429B" w:rsidP="00165342">
              <w:pPr>
                <w:jc w:val="both"/>
              </w:pPr>
              <w:r>
                <w:rPr>
                  <w:b/>
                  <w:bCs/>
                  <w:noProof/>
                </w:rPr>
                <w:fldChar w:fldCharType="end"/>
              </w:r>
            </w:p>
          </w:sdtContent>
        </w:sdt>
      </w:sdtContent>
    </w:sdt>
    <w:p w14:paraId="38935613" w14:textId="77777777" w:rsidR="0034429B" w:rsidRPr="0034429B" w:rsidRDefault="0034429B" w:rsidP="00165342">
      <w:pPr>
        <w:jc w:val="both"/>
        <w:rPr>
          <w:lang w:val="it-IT"/>
        </w:rPr>
      </w:pPr>
    </w:p>
    <w:p w14:paraId="1E3E1DDF" w14:textId="0D86174B" w:rsidR="00B712D0" w:rsidRPr="006E5B7F" w:rsidRDefault="00B712D0" w:rsidP="00B712D0">
      <w:pPr>
        <w:rPr>
          <w:rFonts w:ascii="Calibri" w:eastAsia="Times New Roman" w:hAnsi="Calibri" w:cs="Calibri"/>
          <w:color w:val="000000"/>
          <w:sz w:val="22"/>
          <w:lang w:val="en-US" w:eastAsia="de-CH"/>
        </w:rPr>
      </w:pPr>
    </w:p>
    <w:p w14:paraId="15A4B4C5" w14:textId="38075D4A" w:rsidR="00BB37FA" w:rsidRPr="006E5B7F" w:rsidRDefault="00BB37FA" w:rsidP="00BB37FA">
      <w:pPr>
        <w:rPr>
          <w:rFonts w:ascii="Calibri" w:eastAsia="Times New Roman" w:hAnsi="Calibri" w:cs="Calibri"/>
          <w:color w:val="000000"/>
          <w:sz w:val="22"/>
          <w:lang w:val="en-US" w:eastAsia="de-CH"/>
        </w:rPr>
      </w:pPr>
    </w:p>
    <w:p w14:paraId="767128E0" w14:textId="257830D0" w:rsidR="00BB37FA" w:rsidRPr="006E5B7F" w:rsidRDefault="00BB37FA" w:rsidP="00D1703A">
      <w:pPr>
        <w:spacing w:after="0" w:line="240" w:lineRule="auto"/>
        <w:rPr>
          <w:rFonts w:ascii="Calibri" w:eastAsia="Times New Roman" w:hAnsi="Calibri" w:cs="Calibri"/>
          <w:color w:val="000000"/>
          <w:sz w:val="22"/>
          <w:lang w:val="en-US" w:eastAsia="de-CH"/>
        </w:rPr>
      </w:pPr>
    </w:p>
    <w:p w14:paraId="6D81B6E9" w14:textId="77777777" w:rsidR="001672B4" w:rsidRPr="006E5B7F" w:rsidRDefault="001672B4" w:rsidP="003D0B1F">
      <w:pPr>
        <w:rPr>
          <w:lang w:val="en-US"/>
        </w:rPr>
      </w:pPr>
    </w:p>
    <w:p w14:paraId="2F913913" w14:textId="77777777" w:rsidR="003D0B1F" w:rsidRPr="006E5B7F" w:rsidRDefault="003D0B1F" w:rsidP="003D0B1F">
      <w:pPr>
        <w:rPr>
          <w:lang w:val="en-US"/>
        </w:rPr>
      </w:pPr>
    </w:p>
    <w:p w14:paraId="41EA7EDD" w14:textId="19A5172C" w:rsidR="00B76470" w:rsidRPr="006E5B7F" w:rsidRDefault="00B76470" w:rsidP="00B76470">
      <w:pPr>
        <w:rPr>
          <w:lang w:val="en-US"/>
        </w:rPr>
      </w:pPr>
    </w:p>
    <w:sectPr w:rsidR="00B76470" w:rsidRPr="006E5B7F" w:rsidSect="00E4386D">
      <w:headerReference w:type="default" r:id="rId13"/>
      <w:footerReference w:type="default" r:id="rId14"/>
      <w:footerReference w:type="first" r:id="rId15"/>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AB47" w14:textId="77777777" w:rsidR="00DE3BEA" w:rsidRDefault="00DE3BEA" w:rsidP="00516B4E">
      <w:pPr>
        <w:spacing w:after="0" w:line="240" w:lineRule="auto"/>
      </w:pPr>
      <w:r>
        <w:separator/>
      </w:r>
    </w:p>
  </w:endnote>
  <w:endnote w:type="continuationSeparator" w:id="0">
    <w:p w14:paraId="2861A487" w14:textId="77777777" w:rsidR="00DE3BEA" w:rsidRDefault="00DE3BEA" w:rsidP="00516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3036" w14:textId="7AB84EB5" w:rsidR="006318B1" w:rsidRDefault="006318B1">
    <w:pPr>
      <w:pStyle w:val="Footer"/>
      <w:jc w:val="center"/>
    </w:pPr>
    <w:r>
      <w:tab/>
    </w:r>
    <w:r>
      <w:tab/>
    </w:r>
    <w:sdt>
      <w:sdtPr>
        <w:id w:val="-6053390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D20FC5" w14:textId="141E7EF1" w:rsidR="00B13D9F" w:rsidRDefault="00B13D9F">
    <w:pPr>
      <w:pStyle w:val="Footer"/>
    </w:pPr>
    <w:r>
      <w:t xml:space="preserve">Mars </w:t>
    </w:r>
    <w:r w:rsidR="006318B1">
      <w:t>202</w:t>
    </w:r>
    <w: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616130"/>
      <w:docPartObj>
        <w:docPartGallery w:val="Page Numbers (Bottom of Page)"/>
        <w:docPartUnique/>
      </w:docPartObj>
    </w:sdtPr>
    <w:sdtEndPr>
      <w:rPr>
        <w:noProof/>
      </w:rPr>
    </w:sdtEndPr>
    <w:sdtContent>
      <w:p w14:paraId="2ABDE7A0" w14:textId="06BB673F" w:rsidR="006318B1" w:rsidRDefault="00631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B45E2" w14:textId="77777777" w:rsidR="00E4386D" w:rsidRDefault="00E4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7DA7E" w14:textId="77777777" w:rsidR="00DE3BEA" w:rsidRDefault="00DE3BEA" w:rsidP="00516B4E">
      <w:pPr>
        <w:spacing w:after="0" w:line="240" w:lineRule="auto"/>
      </w:pPr>
      <w:r>
        <w:separator/>
      </w:r>
    </w:p>
  </w:footnote>
  <w:footnote w:type="continuationSeparator" w:id="0">
    <w:p w14:paraId="5E2703D0" w14:textId="77777777" w:rsidR="00DE3BEA" w:rsidRDefault="00DE3BEA" w:rsidP="00516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6470B" w14:textId="0180F071" w:rsidR="00372158" w:rsidRDefault="00372158">
    <w:pPr>
      <w:pStyle w:val="Header"/>
      <w:rPr>
        <w:lang w:val="en-US"/>
      </w:rPr>
    </w:pPr>
    <w:proofErr w:type="spellStart"/>
    <w:r>
      <w:rPr>
        <w:lang w:val="en-US"/>
      </w:rPr>
      <w:t>In</w:t>
    </w:r>
    <w:r w:rsidR="00B13D9F">
      <w:rPr>
        <w:lang w:val="en-US"/>
      </w:rPr>
      <w:t>telegjenca</w:t>
    </w:r>
    <w:proofErr w:type="spellEnd"/>
    <w:r w:rsidR="00B13D9F">
      <w:rPr>
        <w:lang w:val="en-US"/>
      </w:rPr>
      <w:t xml:space="preserve"> </w:t>
    </w:r>
    <w:proofErr w:type="spellStart"/>
    <w:r w:rsidR="00B13D9F">
      <w:rPr>
        <w:lang w:val="en-US"/>
      </w:rPr>
      <w:t>Artificiale</w:t>
    </w:r>
    <w:proofErr w:type="spellEnd"/>
  </w:p>
  <w:p w14:paraId="4B90E8E1" w14:textId="77777777" w:rsidR="00B13D9F" w:rsidRPr="00372158" w:rsidRDefault="00B13D9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FF"/>
    <w:multiLevelType w:val="multilevel"/>
    <w:tmpl w:val="9F085FE2"/>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250497"/>
    <w:multiLevelType w:val="multilevel"/>
    <w:tmpl w:val="418CE8C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31613D"/>
    <w:multiLevelType w:val="hybridMultilevel"/>
    <w:tmpl w:val="6B447D7C"/>
    <w:lvl w:ilvl="0" w:tplc="D0F4C78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 w15:restartNumberingAfterBreak="0">
    <w:nsid w:val="18437D45"/>
    <w:multiLevelType w:val="hybridMultilevel"/>
    <w:tmpl w:val="CA98A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EBF"/>
    <w:multiLevelType w:val="hybridMultilevel"/>
    <w:tmpl w:val="98D2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538DE"/>
    <w:multiLevelType w:val="hybridMultilevel"/>
    <w:tmpl w:val="51ACB1B8"/>
    <w:lvl w:ilvl="0" w:tplc="F2D2F90E">
      <w:start w:val="5"/>
      <w:numFmt w:val="decimal"/>
      <w:lvlText w:val="%1."/>
      <w:lvlJc w:val="left"/>
      <w:pPr>
        <w:ind w:left="630" w:hanging="360"/>
      </w:pPr>
      <w:rPr>
        <w:rFonts w:hint="default"/>
      </w:rPr>
    </w:lvl>
    <w:lvl w:ilvl="1" w:tplc="08070019" w:tentative="1">
      <w:start w:val="1"/>
      <w:numFmt w:val="lowerLetter"/>
      <w:lvlText w:val="%2."/>
      <w:lvlJc w:val="left"/>
      <w:pPr>
        <w:ind w:left="1350" w:hanging="360"/>
      </w:pPr>
    </w:lvl>
    <w:lvl w:ilvl="2" w:tplc="0807001B" w:tentative="1">
      <w:start w:val="1"/>
      <w:numFmt w:val="lowerRoman"/>
      <w:lvlText w:val="%3."/>
      <w:lvlJc w:val="right"/>
      <w:pPr>
        <w:ind w:left="2070" w:hanging="180"/>
      </w:pPr>
    </w:lvl>
    <w:lvl w:ilvl="3" w:tplc="0807000F" w:tentative="1">
      <w:start w:val="1"/>
      <w:numFmt w:val="decimal"/>
      <w:lvlText w:val="%4."/>
      <w:lvlJc w:val="left"/>
      <w:pPr>
        <w:ind w:left="2790" w:hanging="360"/>
      </w:pPr>
    </w:lvl>
    <w:lvl w:ilvl="4" w:tplc="08070019" w:tentative="1">
      <w:start w:val="1"/>
      <w:numFmt w:val="lowerLetter"/>
      <w:lvlText w:val="%5."/>
      <w:lvlJc w:val="left"/>
      <w:pPr>
        <w:ind w:left="3510" w:hanging="360"/>
      </w:pPr>
    </w:lvl>
    <w:lvl w:ilvl="5" w:tplc="0807001B" w:tentative="1">
      <w:start w:val="1"/>
      <w:numFmt w:val="lowerRoman"/>
      <w:lvlText w:val="%6."/>
      <w:lvlJc w:val="right"/>
      <w:pPr>
        <w:ind w:left="4230" w:hanging="180"/>
      </w:pPr>
    </w:lvl>
    <w:lvl w:ilvl="6" w:tplc="0807000F" w:tentative="1">
      <w:start w:val="1"/>
      <w:numFmt w:val="decimal"/>
      <w:lvlText w:val="%7."/>
      <w:lvlJc w:val="left"/>
      <w:pPr>
        <w:ind w:left="4950" w:hanging="360"/>
      </w:pPr>
    </w:lvl>
    <w:lvl w:ilvl="7" w:tplc="08070019" w:tentative="1">
      <w:start w:val="1"/>
      <w:numFmt w:val="lowerLetter"/>
      <w:lvlText w:val="%8."/>
      <w:lvlJc w:val="left"/>
      <w:pPr>
        <w:ind w:left="5670" w:hanging="360"/>
      </w:pPr>
    </w:lvl>
    <w:lvl w:ilvl="8" w:tplc="0807001B" w:tentative="1">
      <w:start w:val="1"/>
      <w:numFmt w:val="lowerRoman"/>
      <w:lvlText w:val="%9."/>
      <w:lvlJc w:val="right"/>
      <w:pPr>
        <w:ind w:left="6390" w:hanging="180"/>
      </w:pPr>
    </w:lvl>
  </w:abstractNum>
  <w:abstractNum w:abstractNumId="6" w15:restartNumberingAfterBreak="0">
    <w:nsid w:val="206A2A3C"/>
    <w:multiLevelType w:val="hybridMultilevel"/>
    <w:tmpl w:val="FBF0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4136C"/>
    <w:multiLevelType w:val="hybridMultilevel"/>
    <w:tmpl w:val="0CC8AB7A"/>
    <w:lvl w:ilvl="0" w:tplc="08070009">
      <w:start w:val="1"/>
      <w:numFmt w:val="bullet"/>
      <w:lvlText w:val=""/>
      <w:lvlJc w:val="left"/>
      <w:rPr>
        <w:rFonts w:ascii="Wingdings" w:hAnsi="Wingdings" w:hint="default"/>
      </w:rPr>
    </w:lvl>
    <w:lvl w:ilvl="1" w:tplc="08070003">
      <w:start w:val="1"/>
      <w:numFmt w:val="bullet"/>
      <w:lvlText w:val="o"/>
      <w:lvlJc w:val="left"/>
      <w:pPr>
        <w:ind w:left="2860" w:hanging="360"/>
      </w:pPr>
      <w:rPr>
        <w:rFonts w:ascii="Courier New" w:hAnsi="Courier New" w:cs="Courier New" w:hint="default"/>
      </w:rPr>
    </w:lvl>
    <w:lvl w:ilvl="2" w:tplc="08070005" w:tentative="1">
      <w:start w:val="1"/>
      <w:numFmt w:val="bullet"/>
      <w:lvlText w:val=""/>
      <w:lvlJc w:val="left"/>
      <w:pPr>
        <w:ind w:left="3580" w:hanging="360"/>
      </w:pPr>
      <w:rPr>
        <w:rFonts w:ascii="Wingdings" w:hAnsi="Wingdings" w:hint="default"/>
      </w:rPr>
    </w:lvl>
    <w:lvl w:ilvl="3" w:tplc="08070001" w:tentative="1">
      <w:start w:val="1"/>
      <w:numFmt w:val="bullet"/>
      <w:lvlText w:val=""/>
      <w:lvlJc w:val="left"/>
      <w:pPr>
        <w:ind w:left="4300" w:hanging="360"/>
      </w:pPr>
      <w:rPr>
        <w:rFonts w:ascii="Symbol" w:hAnsi="Symbol" w:hint="default"/>
      </w:rPr>
    </w:lvl>
    <w:lvl w:ilvl="4" w:tplc="08070003" w:tentative="1">
      <w:start w:val="1"/>
      <w:numFmt w:val="bullet"/>
      <w:lvlText w:val="o"/>
      <w:lvlJc w:val="left"/>
      <w:pPr>
        <w:ind w:left="5020" w:hanging="360"/>
      </w:pPr>
      <w:rPr>
        <w:rFonts w:ascii="Courier New" w:hAnsi="Courier New" w:cs="Courier New" w:hint="default"/>
      </w:rPr>
    </w:lvl>
    <w:lvl w:ilvl="5" w:tplc="08070005" w:tentative="1">
      <w:start w:val="1"/>
      <w:numFmt w:val="bullet"/>
      <w:lvlText w:val=""/>
      <w:lvlJc w:val="left"/>
      <w:pPr>
        <w:ind w:left="5740" w:hanging="360"/>
      </w:pPr>
      <w:rPr>
        <w:rFonts w:ascii="Wingdings" w:hAnsi="Wingdings" w:hint="default"/>
      </w:rPr>
    </w:lvl>
    <w:lvl w:ilvl="6" w:tplc="08070001" w:tentative="1">
      <w:start w:val="1"/>
      <w:numFmt w:val="bullet"/>
      <w:lvlText w:val=""/>
      <w:lvlJc w:val="left"/>
      <w:pPr>
        <w:ind w:left="6460" w:hanging="360"/>
      </w:pPr>
      <w:rPr>
        <w:rFonts w:ascii="Symbol" w:hAnsi="Symbol" w:hint="default"/>
      </w:rPr>
    </w:lvl>
    <w:lvl w:ilvl="7" w:tplc="08070003" w:tentative="1">
      <w:start w:val="1"/>
      <w:numFmt w:val="bullet"/>
      <w:lvlText w:val="o"/>
      <w:lvlJc w:val="left"/>
      <w:pPr>
        <w:ind w:left="7180" w:hanging="360"/>
      </w:pPr>
      <w:rPr>
        <w:rFonts w:ascii="Courier New" w:hAnsi="Courier New" w:cs="Courier New" w:hint="default"/>
      </w:rPr>
    </w:lvl>
    <w:lvl w:ilvl="8" w:tplc="08070005" w:tentative="1">
      <w:start w:val="1"/>
      <w:numFmt w:val="bullet"/>
      <w:lvlText w:val=""/>
      <w:lvlJc w:val="left"/>
      <w:pPr>
        <w:ind w:left="7900" w:hanging="360"/>
      </w:pPr>
      <w:rPr>
        <w:rFonts w:ascii="Wingdings" w:hAnsi="Wingdings" w:hint="default"/>
      </w:rPr>
    </w:lvl>
  </w:abstractNum>
  <w:abstractNum w:abstractNumId="8" w15:restartNumberingAfterBreak="0">
    <w:nsid w:val="2BBD272D"/>
    <w:multiLevelType w:val="hybridMultilevel"/>
    <w:tmpl w:val="4B28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C06D5"/>
    <w:multiLevelType w:val="hybridMultilevel"/>
    <w:tmpl w:val="AD9C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77CEA"/>
    <w:multiLevelType w:val="multilevel"/>
    <w:tmpl w:val="43F47754"/>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7E3375F"/>
    <w:multiLevelType w:val="multilevel"/>
    <w:tmpl w:val="FD463250"/>
    <w:lvl w:ilvl="0">
      <w:start w:val="1"/>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930EB2"/>
    <w:multiLevelType w:val="hybridMultilevel"/>
    <w:tmpl w:val="DFF2F1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06A51A3"/>
    <w:multiLevelType w:val="hybridMultilevel"/>
    <w:tmpl w:val="AEE4D9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72A5C36"/>
    <w:multiLevelType w:val="hybridMultilevel"/>
    <w:tmpl w:val="8320E722"/>
    <w:lvl w:ilvl="0" w:tplc="0807000F">
      <w:start w:val="3"/>
      <w:numFmt w:val="decimal"/>
      <w:lvlText w:val="%1."/>
      <w:lvlJc w:val="left"/>
      <w:pPr>
        <w:ind w:left="63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01E53CA"/>
    <w:multiLevelType w:val="hybridMultilevel"/>
    <w:tmpl w:val="40743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E926BE"/>
    <w:multiLevelType w:val="multilevel"/>
    <w:tmpl w:val="E6DC0F7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58434D64"/>
    <w:multiLevelType w:val="multilevel"/>
    <w:tmpl w:val="294E185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59FD019D"/>
    <w:multiLevelType w:val="hybridMultilevel"/>
    <w:tmpl w:val="2A5ECE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4D463C8"/>
    <w:multiLevelType w:val="hybridMultilevel"/>
    <w:tmpl w:val="7D44F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7C134FE"/>
    <w:multiLevelType w:val="hybridMultilevel"/>
    <w:tmpl w:val="9904D1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8346823"/>
    <w:multiLevelType w:val="multilevel"/>
    <w:tmpl w:val="C26069C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C403279"/>
    <w:multiLevelType w:val="multilevel"/>
    <w:tmpl w:val="7DE8D4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E7968DB"/>
    <w:multiLevelType w:val="hybridMultilevel"/>
    <w:tmpl w:val="614E88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F155316"/>
    <w:multiLevelType w:val="hybridMultilevel"/>
    <w:tmpl w:val="6DB662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32D43CB"/>
    <w:multiLevelType w:val="hybridMultilevel"/>
    <w:tmpl w:val="052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B3ADB"/>
    <w:multiLevelType w:val="hybridMultilevel"/>
    <w:tmpl w:val="2B1C5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616F05"/>
    <w:multiLevelType w:val="hybridMultilevel"/>
    <w:tmpl w:val="C20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914CF2"/>
    <w:multiLevelType w:val="hybridMultilevel"/>
    <w:tmpl w:val="64D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965602">
    <w:abstractNumId w:val="20"/>
  </w:num>
  <w:num w:numId="2" w16cid:durableId="151217332">
    <w:abstractNumId w:val="17"/>
  </w:num>
  <w:num w:numId="3" w16cid:durableId="1690331927">
    <w:abstractNumId w:val="21"/>
  </w:num>
  <w:num w:numId="4" w16cid:durableId="206650511">
    <w:abstractNumId w:val="16"/>
  </w:num>
  <w:num w:numId="5" w16cid:durableId="1174761846">
    <w:abstractNumId w:val="0"/>
  </w:num>
  <w:num w:numId="6" w16cid:durableId="1023439818">
    <w:abstractNumId w:val="10"/>
  </w:num>
  <w:num w:numId="7" w16cid:durableId="1011494138">
    <w:abstractNumId w:val="1"/>
  </w:num>
  <w:num w:numId="8" w16cid:durableId="130246170">
    <w:abstractNumId w:val="22"/>
  </w:num>
  <w:num w:numId="9" w16cid:durableId="2043938434">
    <w:abstractNumId w:val="25"/>
  </w:num>
  <w:num w:numId="10" w16cid:durableId="12266346">
    <w:abstractNumId w:val="27"/>
  </w:num>
  <w:num w:numId="11" w16cid:durableId="462888625">
    <w:abstractNumId w:val="12"/>
  </w:num>
  <w:num w:numId="12" w16cid:durableId="1864248698">
    <w:abstractNumId w:val="8"/>
  </w:num>
  <w:num w:numId="13" w16cid:durableId="1909457601">
    <w:abstractNumId w:val="9"/>
  </w:num>
  <w:num w:numId="14" w16cid:durableId="1949003999">
    <w:abstractNumId w:val="18"/>
  </w:num>
  <w:num w:numId="15" w16cid:durableId="886835359">
    <w:abstractNumId w:val="23"/>
  </w:num>
  <w:num w:numId="16" w16cid:durableId="2012757702">
    <w:abstractNumId w:val="24"/>
  </w:num>
  <w:num w:numId="17" w16cid:durableId="124858204">
    <w:abstractNumId w:val="28"/>
  </w:num>
  <w:num w:numId="18" w16cid:durableId="139467618">
    <w:abstractNumId w:val="3"/>
  </w:num>
  <w:num w:numId="19" w16cid:durableId="1743015946">
    <w:abstractNumId w:val="26"/>
  </w:num>
  <w:num w:numId="20" w16cid:durableId="541983388">
    <w:abstractNumId w:val="6"/>
  </w:num>
  <w:num w:numId="21" w16cid:durableId="1491947869">
    <w:abstractNumId w:val="4"/>
  </w:num>
  <w:num w:numId="22" w16cid:durableId="664826467">
    <w:abstractNumId w:val="7"/>
  </w:num>
  <w:num w:numId="23" w16cid:durableId="343946622">
    <w:abstractNumId w:val="11"/>
  </w:num>
  <w:num w:numId="24" w16cid:durableId="465009217">
    <w:abstractNumId w:val="13"/>
  </w:num>
  <w:num w:numId="25" w16cid:durableId="2065330848">
    <w:abstractNumId w:val="14"/>
  </w:num>
  <w:num w:numId="26" w16cid:durableId="401098308">
    <w:abstractNumId w:val="2"/>
  </w:num>
  <w:num w:numId="27" w16cid:durableId="281150899">
    <w:abstractNumId w:val="19"/>
  </w:num>
  <w:num w:numId="28" w16cid:durableId="845293573">
    <w:abstractNumId w:val="5"/>
  </w:num>
  <w:num w:numId="29" w16cid:durableId="905797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4E"/>
    <w:rsid w:val="00001F0F"/>
    <w:rsid w:val="00006CF7"/>
    <w:rsid w:val="000101EF"/>
    <w:rsid w:val="00013515"/>
    <w:rsid w:val="00027211"/>
    <w:rsid w:val="000314AA"/>
    <w:rsid w:val="0003352C"/>
    <w:rsid w:val="000423C8"/>
    <w:rsid w:val="00042C95"/>
    <w:rsid w:val="00054E19"/>
    <w:rsid w:val="000624E8"/>
    <w:rsid w:val="0006261D"/>
    <w:rsid w:val="0006644E"/>
    <w:rsid w:val="00066F80"/>
    <w:rsid w:val="00067DAF"/>
    <w:rsid w:val="00072083"/>
    <w:rsid w:val="000859D7"/>
    <w:rsid w:val="00085A37"/>
    <w:rsid w:val="00092DD6"/>
    <w:rsid w:val="00095F9C"/>
    <w:rsid w:val="00096925"/>
    <w:rsid w:val="000A70E7"/>
    <w:rsid w:val="000A7AD2"/>
    <w:rsid w:val="000B036C"/>
    <w:rsid w:val="000B09A8"/>
    <w:rsid w:val="000B1584"/>
    <w:rsid w:val="000D526C"/>
    <w:rsid w:val="000D5EB6"/>
    <w:rsid w:val="000E052C"/>
    <w:rsid w:val="00104044"/>
    <w:rsid w:val="00104451"/>
    <w:rsid w:val="001223BC"/>
    <w:rsid w:val="00125D35"/>
    <w:rsid w:val="00127F0F"/>
    <w:rsid w:val="00131142"/>
    <w:rsid w:val="001455A7"/>
    <w:rsid w:val="00147954"/>
    <w:rsid w:val="00157F46"/>
    <w:rsid w:val="00164DDE"/>
    <w:rsid w:val="00165342"/>
    <w:rsid w:val="001672B4"/>
    <w:rsid w:val="001714A4"/>
    <w:rsid w:val="00172685"/>
    <w:rsid w:val="001753F6"/>
    <w:rsid w:val="001761A6"/>
    <w:rsid w:val="001836A7"/>
    <w:rsid w:val="00184CF3"/>
    <w:rsid w:val="001874C4"/>
    <w:rsid w:val="001903D5"/>
    <w:rsid w:val="001A7B53"/>
    <w:rsid w:val="001C0AB7"/>
    <w:rsid w:val="001C0BC3"/>
    <w:rsid w:val="001C4746"/>
    <w:rsid w:val="001C532F"/>
    <w:rsid w:val="001C637C"/>
    <w:rsid w:val="001D5EEA"/>
    <w:rsid w:val="001E53DB"/>
    <w:rsid w:val="001F3A08"/>
    <w:rsid w:val="001F7511"/>
    <w:rsid w:val="00213E89"/>
    <w:rsid w:val="002246B7"/>
    <w:rsid w:val="00224AFA"/>
    <w:rsid w:val="00227A0C"/>
    <w:rsid w:val="00242B50"/>
    <w:rsid w:val="002432D7"/>
    <w:rsid w:val="0024533F"/>
    <w:rsid w:val="00247C44"/>
    <w:rsid w:val="00253D9C"/>
    <w:rsid w:val="00261AD1"/>
    <w:rsid w:val="00263F89"/>
    <w:rsid w:val="00272B5A"/>
    <w:rsid w:val="002827E5"/>
    <w:rsid w:val="0028533E"/>
    <w:rsid w:val="0028546B"/>
    <w:rsid w:val="002927D4"/>
    <w:rsid w:val="002A21C5"/>
    <w:rsid w:val="002B2E54"/>
    <w:rsid w:val="002B6E59"/>
    <w:rsid w:val="002C25FC"/>
    <w:rsid w:val="002C2D9B"/>
    <w:rsid w:val="002C7777"/>
    <w:rsid w:val="002D067D"/>
    <w:rsid w:val="002D15A5"/>
    <w:rsid w:val="002D2536"/>
    <w:rsid w:val="002E73FF"/>
    <w:rsid w:val="002E7544"/>
    <w:rsid w:val="00306D8A"/>
    <w:rsid w:val="00330273"/>
    <w:rsid w:val="00330695"/>
    <w:rsid w:val="00330CAF"/>
    <w:rsid w:val="00331EA8"/>
    <w:rsid w:val="00335B85"/>
    <w:rsid w:val="00336A63"/>
    <w:rsid w:val="003375E7"/>
    <w:rsid w:val="00341EAA"/>
    <w:rsid w:val="003426E5"/>
    <w:rsid w:val="0034429B"/>
    <w:rsid w:val="00344A70"/>
    <w:rsid w:val="00350F47"/>
    <w:rsid w:val="0035400C"/>
    <w:rsid w:val="00354CD3"/>
    <w:rsid w:val="003553EB"/>
    <w:rsid w:val="00364321"/>
    <w:rsid w:val="00372158"/>
    <w:rsid w:val="00373558"/>
    <w:rsid w:val="00375B85"/>
    <w:rsid w:val="00376F1D"/>
    <w:rsid w:val="00383849"/>
    <w:rsid w:val="0038489F"/>
    <w:rsid w:val="0039503D"/>
    <w:rsid w:val="0039606F"/>
    <w:rsid w:val="003A02F5"/>
    <w:rsid w:val="003A281E"/>
    <w:rsid w:val="003A2D04"/>
    <w:rsid w:val="003B06DF"/>
    <w:rsid w:val="003B0827"/>
    <w:rsid w:val="003B3E60"/>
    <w:rsid w:val="003C5A6E"/>
    <w:rsid w:val="003D0B1F"/>
    <w:rsid w:val="003D3AF6"/>
    <w:rsid w:val="003D5681"/>
    <w:rsid w:val="003E6AD8"/>
    <w:rsid w:val="003E77D4"/>
    <w:rsid w:val="003F1E7F"/>
    <w:rsid w:val="003F6344"/>
    <w:rsid w:val="00400924"/>
    <w:rsid w:val="0040645A"/>
    <w:rsid w:val="00416D0B"/>
    <w:rsid w:val="00425B3D"/>
    <w:rsid w:val="00427A6E"/>
    <w:rsid w:val="0043196D"/>
    <w:rsid w:val="00433530"/>
    <w:rsid w:val="004350DF"/>
    <w:rsid w:val="00442536"/>
    <w:rsid w:val="00446020"/>
    <w:rsid w:val="00452426"/>
    <w:rsid w:val="00465BB7"/>
    <w:rsid w:val="00471806"/>
    <w:rsid w:val="0047773F"/>
    <w:rsid w:val="00486BE6"/>
    <w:rsid w:val="00492553"/>
    <w:rsid w:val="00494C3E"/>
    <w:rsid w:val="004A031D"/>
    <w:rsid w:val="004B39E9"/>
    <w:rsid w:val="004B6F28"/>
    <w:rsid w:val="004C0F1D"/>
    <w:rsid w:val="004D1B9B"/>
    <w:rsid w:val="004D3A4A"/>
    <w:rsid w:val="004E0926"/>
    <w:rsid w:val="004E2EC5"/>
    <w:rsid w:val="004E5D43"/>
    <w:rsid w:val="004E7095"/>
    <w:rsid w:val="0050556B"/>
    <w:rsid w:val="005079AD"/>
    <w:rsid w:val="00510242"/>
    <w:rsid w:val="005104DA"/>
    <w:rsid w:val="00511A56"/>
    <w:rsid w:val="005132B1"/>
    <w:rsid w:val="00514B81"/>
    <w:rsid w:val="00516B4E"/>
    <w:rsid w:val="005224CB"/>
    <w:rsid w:val="00523A0F"/>
    <w:rsid w:val="00523C67"/>
    <w:rsid w:val="005242E5"/>
    <w:rsid w:val="00525859"/>
    <w:rsid w:val="00530B0F"/>
    <w:rsid w:val="005344CD"/>
    <w:rsid w:val="0053554A"/>
    <w:rsid w:val="00541C94"/>
    <w:rsid w:val="005506E0"/>
    <w:rsid w:val="00555C0F"/>
    <w:rsid w:val="005606F7"/>
    <w:rsid w:val="0056290B"/>
    <w:rsid w:val="00570805"/>
    <w:rsid w:val="0057447B"/>
    <w:rsid w:val="005745CA"/>
    <w:rsid w:val="005752B7"/>
    <w:rsid w:val="00586FB6"/>
    <w:rsid w:val="0058741C"/>
    <w:rsid w:val="00591428"/>
    <w:rsid w:val="00591F73"/>
    <w:rsid w:val="00594235"/>
    <w:rsid w:val="005951EC"/>
    <w:rsid w:val="005B1F58"/>
    <w:rsid w:val="005B2FC7"/>
    <w:rsid w:val="005B62CA"/>
    <w:rsid w:val="005C3FDF"/>
    <w:rsid w:val="005C4368"/>
    <w:rsid w:val="005D2C5D"/>
    <w:rsid w:val="005D5642"/>
    <w:rsid w:val="005E0FF4"/>
    <w:rsid w:val="005E222A"/>
    <w:rsid w:val="005E4B49"/>
    <w:rsid w:val="00601085"/>
    <w:rsid w:val="00610B54"/>
    <w:rsid w:val="0061630E"/>
    <w:rsid w:val="006201B9"/>
    <w:rsid w:val="00627BAC"/>
    <w:rsid w:val="00631638"/>
    <w:rsid w:val="006318B1"/>
    <w:rsid w:val="00631C0B"/>
    <w:rsid w:val="006326E0"/>
    <w:rsid w:val="006409E5"/>
    <w:rsid w:val="0064667D"/>
    <w:rsid w:val="00651490"/>
    <w:rsid w:val="006522A3"/>
    <w:rsid w:val="00652C71"/>
    <w:rsid w:val="00653383"/>
    <w:rsid w:val="00653CC0"/>
    <w:rsid w:val="006563CC"/>
    <w:rsid w:val="00656BEF"/>
    <w:rsid w:val="0066406F"/>
    <w:rsid w:val="00666EC6"/>
    <w:rsid w:val="00684094"/>
    <w:rsid w:val="00684F83"/>
    <w:rsid w:val="0069012B"/>
    <w:rsid w:val="00690C71"/>
    <w:rsid w:val="00691DAB"/>
    <w:rsid w:val="00692415"/>
    <w:rsid w:val="00696CBE"/>
    <w:rsid w:val="006A2469"/>
    <w:rsid w:val="006A252A"/>
    <w:rsid w:val="006A2CEF"/>
    <w:rsid w:val="006A7C5A"/>
    <w:rsid w:val="006B05EB"/>
    <w:rsid w:val="006B52A9"/>
    <w:rsid w:val="006C027C"/>
    <w:rsid w:val="006C103C"/>
    <w:rsid w:val="006C6549"/>
    <w:rsid w:val="006D096B"/>
    <w:rsid w:val="006D130F"/>
    <w:rsid w:val="006D442E"/>
    <w:rsid w:val="006E08B9"/>
    <w:rsid w:val="006E26B1"/>
    <w:rsid w:val="006E3DD3"/>
    <w:rsid w:val="006E5B7F"/>
    <w:rsid w:val="006E7E8F"/>
    <w:rsid w:val="006F6137"/>
    <w:rsid w:val="00707841"/>
    <w:rsid w:val="00713AAB"/>
    <w:rsid w:val="007206F9"/>
    <w:rsid w:val="0072243A"/>
    <w:rsid w:val="007261BD"/>
    <w:rsid w:val="0073207D"/>
    <w:rsid w:val="007415AB"/>
    <w:rsid w:val="007433AE"/>
    <w:rsid w:val="0074655E"/>
    <w:rsid w:val="00751DAC"/>
    <w:rsid w:val="00757D4B"/>
    <w:rsid w:val="00763494"/>
    <w:rsid w:val="007660DF"/>
    <w:rsid w:val="00767B23"/>
    <w:rsid w:val="007734EC"/>
    <w:rsid w:val="00774382"/>
    <w:rsid w:val="00774F03"/>
    <w:rsid w:val="00777387"/>
    <w:rsid w:val="00781BED"/>
    <w:rsid w:val="00795F81"/>
    <w:rsid w:val="007A1453"/>
    <w:rsid w:val="007A3AC4"/>
    <w:rsid w:val="007A7B4D"/>
    <w:rsid w:val="007B023C"/>
    <w:rsid w:val="007B0E69"/>
    <w:rsid w:val="007B6CA4"/>
    <w:rsid w:val="007C0B02"/>
    <w:rsid w:val="007D295A"/>
    <w:rsid w:val="007D2972"/>
    <w:rsid w:val="007D6000"/>
    <w:rsid w:val="007E6786"/>
    <w:rsid w:val="007F16CF"/>
    <w:rsid w:val="007F7A9B"/>
    <w:rsid w:val="00800C9D"/>
    <w:rsid w:val="00801EA3"/>
    <w:rsid w:val="00802D0F"/>
    <w:rsid w:val="00803915"/>
    <w:rsid w:val="00811DAD"/>
    <w:rsid w:val="008121D0"/>
    <w:rsid w:val="00812365"/>
    <w:rsid w:val="00813E4E"/>
    <w:rsid w:val="008148D3"/>
    <w:rsid w:val="008342C6"/>
    <w:rsid w:val="00846D94"/>
    <w:rsid w:val="00852B4F"/>
    <w:rsid w:val="0085318D"/>
    <w:rsid w:val="00853974"/>
    <w:rsid w:val="00854D8A"/>
    <w:rsid w:val="008606FC"/>
    <w:rsid w:val="00861A7F"/>
    <w:rsid w:val="00866CC6"/>
    <w:rsid w:val="00867E7D"/>
    <w:rsid w:val="008749AE"/>
    <w:rsid w:val="008753E8"/>
    <w:rsid w:val="00876F33"/>
    <w:rsid w:val="008820AB"/>
    <w:rsid w:val="00882FC8"/>
    <w:rsid w:val="008919F8"/>
    <w:rsid w:val="0089464C"/>
    <w:rsid w:val="008A005A"/>
    <w:rsid w:val="008A3B27"/>
    <w:rsid w:val="008B0D7A"/>
    <w:rsid w:val="008C27DA"/>
    <w:rsid w:val="008D1C5D"/>
    <w:rsid w:val="008D2F15"/>
    <w:rsid w:val="008D541F"/>
    <w:rsid w:val="008E13AB"/>
    <w:rsid w:val="008E16AF"/>
    <w:rsid w:val="008E2830"/>
    <w:rsid w:val="008E6F29"/>
    <w:rsid w:val="008F42BE"/>
    <w:rsid w:val="008F4376"/>
    <w:rsid w:val="0091283B"/>
    <w:rsid w:val="009176BC"/>
    <w:rsid w:val="0092104B"/>
    <w:rsid w:val="009276FB"/>
    <w:rsid w:val="00932A6F"/>
    <w:rsid w:val="00934ABE"/>
    <w:rsid w:val="009421EB"/>
    <w:rsid w:val="00947092"/>
    <w:rsid w:val="00960034"/>
    <w:rsid w:val="00965967"/>
    <w:rsid w:val="00970913"/>
    <w:rsid w:val="00982165"/>
    <w:rsid w:val="00987295"/>
    <w:rsid w:val="00991669"/>
    <w:rsid w:val="009A0C37"/>
    <w:rsid w:val="009A1BBB"/>
    <w:rsid w:val="009A2B5A"/>
    <w:rsid w:val="009A307C"/>
    <w:rsid w:val="009B0C45"/>
    <w:rsid w:val="009B2DA7"/>
    <w:rsid w:val="009B368A"/>
    <w:rsid w:val="009B39D3"/>
    <w:rsid w:val="009B44CC"/>
    <w:rsid w:val="009B7D3C"/>
    <w:rsid w:val="009C4F38"/>
    <w:rsid w:val="009D0347"/>
    <w:rsid w:val="009D0C11"/>
    <w:rsid w:val="009D2C22"/>
    <w:rsid w:val="009D5669"/>
    <w:rsid w:val="009E12D9"/>
    <w:rsid w:val="009E5115"/>
    <w:rsid w:val="009F31AA"/>
    <w:rsid w:val="009F4894"/>
    <w:rsid w:val="009F49D5"/>
    <w:rsid w:val="00A015E6"/>
    <w:rsid w:val="00A01D06"/>
    <w:rsid w:val="00A0306E"/>
    <w:rsid w:val="00A03FDA"/>
    <w:rsid w:val="00A05837"/>
    <w:rsid w:val="00A06622"/>
    <w:rsid w:val="00A07705"/>
    <w:rsid w:val="00A10138"/>
    <w:rsid w:val="00A11290"/>
    <w:rsid w:val="00A14085"/>
    <w:rsid w:val="00A22047"/>
    <w:rsid w:val="00A223C3"/>
    <w:rsid w:val="00A26EEE"/>
    <w:rsid w:val="00A34765"/>
    <w:rsid w:val="00A5559E"/>
    <w:rsid w:val="00A57FBA"/>
    <w:rsid w:val="00A64CC2"/>
    <w:rsid w:val="00A73478"/>
    <w:rsid w:val="00AA1BBE"/>
    <w:rsid w:val="00AA2943"/>
    <w:rsid w:val="00AA40D4"/>
    <w:rsid w:val="00AA40FF"/>
    <w:rsid w:val="00AA46A1"/>
    <w:rsid w:val="00AA7444"/>
    <w:rsid w:val="00AB1AD0"/>
    <w:rsid w:val="00AB2B78"/>
    <w:rsid w:val="00AB5485"/>
    <w:rsid w:val="00AC2476"/>
    <w:rsid w:val="00AC27B9"/>
    <w:rsid w:val="00AD1DBC"/>
    <w:rsid w:val="00AD3F43"/>
    <w:rsid w:val="00AD6ED0"/>
    <w:rsid w:val="00AD7F27"/>
    <w:rsid w:val="00AE1835"/>
    <w:rsid w:val="00B05129"/>
    <w:rsid w:val="00B06AFB"/>
    <w:rsid w:val="00B06C2D"/>
    <w:rsid w:val="00B13D9F"/>
    <w:rsid w:val="00B14B12"/>
    <w:rsid w:val="00B1699D"/>
    <w:rsid w:val="00B233A1"/>
    <w:rsid w:val="00B2664A"/>
    <w:rsid w:val="00B30154"/>
    <w:rsid w:val="00B306A9"/>
    <w:rsid w:val="00B34C23"/>
    <w:rsid w:val="00B3752F"/>
    <w:rsid w:val="00B444B1"/>
    <w:rsid w:val="00B50FB3"/>
    <w:rsid w:val="00B532DB"/>
    <w:rsid w:val="00B5497C"/>
    <w:rsid w:val="00B5683D"/>
    <w:rsid w:val="00B63113"/>
    <w:rsid w:val="00B712D0"/>
    <w:rsid w:val="00B74CEB"/>
    <w:rsid w:val="00B75D1A"/>
    <w:rsid w:val="00B76199"/>
    <w:rsid w:val="00B76470"/>
    <w:rsid w:val="00B844E3"/>
    <w:rsid w:val="00B91444"/>
    <w:rsid w:val="00B93E45"/>
    <w:rsid w:val="00B951D1"/>
    <w:rsid w:val="00BB112C"/>
    <w:rsid w:val="00BB37FA"/>
    <w:rsid w:val="00BB40BC"/>
    <w:rsid w:val="00BB6E41"/>
    <w:rsid w:val="00BC2E03"/>
    <w:rsid w:val="00BD272A"/>
    <w:rsid w:val="00BE6C9A"/>
    <w:rsid w:val="00BF1A42"/>
    <w:rsid w:val="00BF5213"/>
    <w:rsid w:val="00BF7F77"/>
    <w:rsid w:val="00C01B9A"/>
    <w:rsid w:val="00C10230"/>
    <w:rsid w:val="00C129DD"/>
    <w:rsid w:val="00C14366"/>
    <w:rsid w:val="00C14598"/>
    <w:rsid w:val="00C172EF"/>
    <w:rsid w:val="00C1781D"/>
    <w:rsid w:val="00C24A99"/>
    <w:rsid w:val="00C32C01"/>
    <w:rsid w:val="00C407C3"/>
    <w:rsid w:val="00C43D81"/>
    <w:rsid w:val="00C447D8"/>
    <w:rsid w:val="00C45DBD"/>
    <w:rsid w:val="00C56A44"/>
    <w:rsid w:val="00C56F63"/>
    <w:rsid w:val="00C637D4"/>
    <w:rsid w:val="00C666D8"/>
    <w:rsid w:val="00C7071D"/>
    <w:rsid w:val="00C71E76"/>
    <w:rsid w:val="00C801B8"/>
    <w:rsid w:val="00CA04B5"/>
    <w:rsid w:val="00CA0A29"/>
    <w:rsid w:val="00CA2D30"/>
    <w:rsid w:val="00CA3BA2"/>
    <w:rsid w:val="00CB10A3"/>
    <w:rsid w:val="00CB3509"/>
    <w:rsid w:val="00CB5219"/>
    <w:rsid w:val="00CC0AF0"/>
    <w:rsid w:val="00CC10FD"/>
    <w:rsid w:val="00CC2DF0"/>
    <w:rsid w:val="00CD0762"/>
    <w:rsid w:val="00CD0B95"/>
    <w:rsid w:val="00CD7B09"/>
    <w:rsid w:val="00CE267C"/>
    <w:rsid w:val="00CF3BCF"/>
    <w:rsid w:val="00CF60EA"/>
    <w:rsid w:val="00CF651B"/>
    <w:rsid w:val="00D032CD"/>
    <w:rsid w:val="00D10CCE"/>
    <w:rsid w:val="00D12A4E"/>
    <w:rsid w:val="00D1490F"/>
    <w:rsid w:val="00D1703A"/>
    <w:rsid w:val="00D21EDF"/>
    <w:rsid w:val="00D23CD8"/>
    <w:rsid w:val="00D26CDD"/>
    <w:rsid w:val="00D51A0D"/>
    <w:rsid w:val="00D53C80"/>
    <w:rsid w:val="00D65474"/>
    <w:rsid w:val="00D66803"/>
    <w:rsid w:val="00D676D6"/>
    <w:rsid w:val="00D746E1"/>
    <w:rsid w:val="00D777B6"/>
    <w:rsid w:val="00D77DA1"/>
    <w:rsid w:val="00D83049"/>
    <w:rsid w:val="00D96E1D"/>
    <w:rsid w:val="00DA1707"/>
    <w:rsid w:val="00DB01E6"/>
    <w:rsid w:val="00DB1157"/>
    <w:rsid w:val="00DB1A79"/>
    <w:rsid w:val="00DD11C0"/>
    <w:rsid w:val="00DD5D8E"/>
    <w:rsid w:val="00DE03D0"/>
    <w:rsid w:val="00DE0691"/>
    <w:rsid w:val="00DE2B14"/>
    <w:rsid w:val="00DE3BEA"/>
    <w:rsid w:val="00DF67A9"/>
    <w:rsid w:val="00E05B2C"/>
    <w:rsid w:val="00E11F12"/>
    <w:rsid w:val="00E14CBF"/>
    <w:rsid w:val="00E15DF3"/>
    <w:rsid w:val="00E16FF0"/>
    <w:rsid w:val="00E219A8"/>
    <w:rsid w:val="00E222BB"/>
    <w:rsid w:val="00E25065"/>
    <w:rsid w:val="00E252B2"/>
    <w:rsid w:val="00E31082"/>
    <w:rsid w:val="00E31807"/>
    <w:rsid w:val="00E34356"/>
    <w:rsid w:val="00E4386D"/>
    <w:rsid w:val="00E5481C"/>
    <w:rsid w:val="00E60E12"/>
    <w:rsid w:val="00E702AB"/>
    <w:rsid w:val="00E75025"/>
    <w:rsid w:val="00E76B0B"/>
    <w:rsid w:val="00E810F5"/>
    <w:rsid w:val="00E83D6C"/>
    <w:rsid w:val="00E86740"/>
    <w:rsid w:val="00E913FC"/>
    <w:rsid w:val="00E92DA6"/>
    <w:rsid w:val="00E96E27"/>
    <w:rsid w:val="00EA0264"/>
    <w:rsid w:val="00EA11A8"/>
    <w:rsid w:val="00EA4DA4"/>
    <w:rsid w:val="00EB21F9"/>
    <w:rsid w:val="00EB31FA"/>
    <w:rsid w:val="00EB3366"/>
    <w:rsid w:val="00EC4CEF"/>
    <w:rsid w:val="00EC4F43"/>
    <w:rsid w:val="00ED18F8"/>
    <w:rsid w:val="00EE0F4C"/>
    <w:rsid w:val="00EE2AE7"/>
    <w:rsid w:val="00F02360"/>
    <w:rsid w:val="00F05572"/>
    <w:rsid w:val="00F06507"/>
    <w:rsid w:val="00F2200A"/>
    <w:rsid w:val="00F23EB8"/>
    <w:rsid w:val="00F3177A"/>
    <w:rsid w:val="00F31F30"/>
    <w:rsid w:val="00F33781"/>
    <w:rsid w:val="00F34089"/>
    <w:rsid w:val="00F3632B"/>
    <w:rsid w:val="00F42476"/>
    <w:rsid w:val="00F45D8B"/>
    <w:rsid w:val="00F45E2A"/>
    <w:rsid w:val="00F530B5"/>
    <w:rsid w:val="00F57DBC"/>
    <w:rsid w:val="00F65221"/>
    <w:rsid w:val="00F677BF"/>
    <w:rsid w:val="00F75FB1"/>
    <w:rsid w:val="00F77FA3"/>
    <w:rsid w:val="00F875B0"/>
    <w:rsid w:val="00F91CE1"/>
    <w:rsid w:val="00F934F7"/>
    <w:rsid w:val="00FA117E"/>
    <w:rsid w:val="00FA5DFA"/>
    <w:rsid w:val="00FB0580"/>
    <w:rsid w:val="00FB0642"/>
    <w:rsid w:val="00FB2E13"/>
    <w:rsid w:val="00FB3B39"/>
    <w:rsid w:val="00FB55B5"/>
    <w:rsid w:val="00FB6AEA"/>
    <w:rsid w:val="00FC135D"/>
    <w:rsid w:val="00FC4647"/>
    <w:rsid w:val="00FD17BA"/>
    <w:rsid w:val="00FD34F2"/>
    <w:rsid w:val="00FD5934"/>
    <w:rsid w:val="00FD751F"/>
    <w:rsid w:val="00FE5881"/>
    <w:rsid w:val="00FF08B8"/>
    <w:rsid w:val="00FF2F44"/>
    <w:rsid w:val="00FF56F5"/>
    <w:rsid w:val="00FF7A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578B8"/>
  <w15:chartTrackingRefBased/>
  <w15:docId w15:val="{B0018474-1F62-48C6-A068-57848F5A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51"/>
    <w:rPr>
      <w:rFonts w:ascii="Times New Roman" w:hAnsi="Times New Roman"/>
      <w:color w:val="000000" w:themeColor="text1"/>
      <w:sz w:val="24"/>
    </w:rPr>
  </w:style>
  <w:style w:type="paragraph" w:styleId="Heading1">
    <w:name w:val="heading 1"/>
    <w:basedOn w:val="Normal"/>
    <w:next w:val="Normal"/>
    <w:link w:val="Heading1Char"/>
    <w:uiPriority w:val="9"/>
    <w:qFormat/>
    <w:rsid w:val="0010445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52B4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52B4F"/>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F91C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B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6B4E"/>
  </w:style>
  <w:style w:type="paragraph" w:styleId="Footer">
    <w:name w:val="footer"/>
    <w:basedOn w:val="Normal"/>
    <w:link w:val="FooterChar"/>
    <w:uiPriority w:val="99"/>
    <w:unhideWhenUsed/>
    <w:rsid w:val="00516B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6B4E"/>
  </w:style>
  <w:style w:type="character" w:customStyle="1" w:styleId="Heading1Char">
    <w:name w:val="Heading 1 Char"/>
    <w:basedOn w:val="DefaultParagraphFont"/>
    <w:link w:val="Heading1"/>
    <w:uiPriority w:val="9"/>
    <w:rsid w:val="00104451"/>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53CC0"/>
    <w:pPr>
      <w:outlineLvl w:val="9"/>
    </w:pPr>
    <w:rPr>
      <w:lang w:val="en-US"/>
    </w:rPr>
  </w:style>
  <w:style w:type="character" w:customStyle="1" w:styleId="Heading2Char">
    <w:name w:val="Heading 2 Char"/>
    <w:basedOn w:val="DefaultParagraphFont"/>
    <w:link w:val="Heading2"/>
    <w:uiPriority w:val="9"/>
    <w:rsid w:val="00852B4F"/>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D77DA1"/>
    <w:pPr>
      <w:tabs>
        <w:tab w:val="left" w:pos="480"/>
        <w:tab w:val="right" w:leader="dot" w:pos="9016"/>
      </w:tabs>
      <w:spacing w:after="100"/>
    </w:pPr>
  </w:style>
  <w:style w:type="character" w:styleId="Hyperlink">
    <w:name w:val="Hyperlink"/>
    <w:basedOn w:val="DefaultParagraphFont"/>
    <w:uiPriority w:val="99"/>
    <w:unhideWhenUsed/>
    <w:rsid w:val="00092DD6"/>
    <w:rPr>
      <w:color w:val="0563C1" w:themeColor="hyperlink"/>
      <w:u w:val="single"/>
    </w:rPr>
  </w:style>
  <w:style w:type="paragraph" w:styleId="TOC2">
    <w:name w:val="toc 2"/>
    <w:basedOn w:val="Normal"/>
    <w:next w:val="Normal"/>
    <w:autoRedefine/>
    <w:uiPriority w:val="39"/>
    <w:unhideWhenUsed/>
    <w:rsid w:val="00B93E45"/>
    <w:pPr>
      <w:spacing w:after="100"/>
      <w:ind w:left="220"/>
    </w:pPr>
  </w:style>
  <w:style w:type="paragraph" w:styleId="ListParagraph">
    <w:name w:val="List Paragraph"/>
    <w:basedOn w:val="Normal"/>
    <w:uiPriority w:val="34"/>
    <w:qFormat/>
    <w:rsid w:val="001F3A08"/>
    <w:pPr>
      <w:ind w:left="720"/>
      <w:contextualSpacing/>
    </w:pPr>
  </w:style>
  <w:style w:type="character" w:customStyle="1" w:styleId="Heading3Char">
    <w:name w:val="Heading 3 Char"/>
    <w:basedOn w:val="DefaultParagraphFont"/>
    <w:link w:val="Heading3"/>
    <w:uiPriority w:val="9"/>
    <w:rsid w:val="00852B4F"/>
    <w:rPr>
      <w:rFonts w:ascii="Times New Roman" w:eastAsiaTheme="majorEastAsia" w:hAnsi="Times New Roman" w:cstheme="majorBidi"/>
      <w:b/>
      <w:sz w:val="26"/>
      <w:szCs w:val="24"/>
    </w:rPr>
  </w:style>
  <w:style w:type="paragraph" w:styleId="FootnoteText">
    <w:name w:val="footnote text"/>
    <w:basedOn w:val="Normal"/>
    <w:link w:val="FootnoteTextChar"/>
    <w:uiPriority w:val="99"/>
    <w:semiHidden/>
    <w:unhideWhenUsed/>
    <w:rsid w:val="00066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F80"/>
    <w:rPr>
      <w:sz w:val="20"/>
      <w:szCs w:val="20"/>
    </w:rPr>
  </w:style>
  <w:style w:type="character" w:styleId="FootnoteReference">
    <w:name w:val="footnote reference"/>
    <w:basedOn w:val="DefaultParagraphFont"/>
    <w:uiPriority w:val="99"/>
    <w:semiHidden/>
    <w:unhideWhenUsed/>
    <w:rsid w:val="00066F80"/>
    <w:rPr>
      <w:vertAlign w:val="superscript"/>
    </w:rPr>
  </w:style>
  <w:style w:type="paragraph" w:styleId="Caption">
    <w:name w:val="caption"/>
    <w:basedOn w:val="Normal"/>
    <w:next w:val="Normal"/>
    <w:uiPriority w:val="35"/>
    <w:unhideWhenUsed/>
    <w:qFormat/>
    <w:rsid w:val="007433A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91CE1"/>
    <w:rPr>
      <w:rFonts w:asciiTheme="majorHAnsi" w:eastAsiaTheme="majorEastAsia" w:hAnsiTheme="majorHAnsi" w:cstheme="majorBidi"/>
      <w:i/>
      <w:iCs/>
      <w:color w:val="2F5496" w:themeColor="accent1" w:themeShade="BF"/>
      <w:sz w:val="24"/>
    </w:rPr>
  </w:style>
  <w:style w:type="paragraph" w:customStyle="1" w:styleId="Default">
    <w:name w:val="Default"/>
    <w:rsid w:val="0039606F"/>
    <w:pPr>
      <w:autoSpaceDE w:val="0"/>
      <w:autoSpaceDN w:val="0"/>
      <w:adjustRightInd w:val="0"/>
      <w:spacing w:after="0" w:line="240" w:lineRule="auto"/>
    </w:pPr>
    <w:rPr>
      <w:rFonts w:ascii="Corbel" w:hAnsi="Corbel" w:cs="Corbel"/>
      <w:color w:val="000000"/>
      <w:sz w:val="24"/>
      <w:szCs w:val="24"/>
      <w:lang w:val="en-US"/>
    </w:rPr>
  </w:style>
  <w:style w:type="paragraph" w:styleId="TableofFigures">
    <w:name w:val="table of figures"/>
    <w:basedOn w:val="Normal"/>
    <w:next w:val="Normal"/>
    <w:uiPriority w:val="99"/>
    <w:unhideWhenUsed/>
    <w:rsid w:val="00E34356"/>
    <w:pPr>
      <w:spacing w:after="0"/>
    </w:pPr>
  </w:style>
  <w:style w:type="paragraph" w:customStyle="1" w:styleId="fz-14">
    <w:name w:val="fz-14"/>
    <w:basedOn w:val="Normal"/>
    <w:rsid w:val="009B7D3C"/>
    <w:pPr>
      <w:spacing w:before="100" w:beforeAutospacing="1" w:after="100" w:afterAutospacing="1" w:line="240" w:lineRule="auto"/>
    </w:pPr>
    <w:rPr>
      <w:rFonts w:eastAsia="Times New Roman" w:cs="Times New Roman"/>
      <w:color w:val="auto"/>
      <w:szCs w:val="24"/>
      <w:lang w:eastAsia="de-CH"/>
    </w:rPr>
  </w:style>
  <w:style w:type="paragraph" w:styleId="TOC3">
    <w:name w:val="toc 3"/>
    <w:basedOn w:val="Normal"/>
    <w:next w:val="Normal"/>
    <w:autoRedefine/>
    <w:uiPriority w:val="39"/>
    <w:unhideWhenUsed/>
    <w:rsid w:val="00247C44"/>
    <w:pPr>
      <w:spacing w:after="100"/>
      <w:ind w:left="480"/>
    </w:pPr>
  </w:style>
  <w:style w:type="character" w:styleId="UnresolvedMention">
    <w:name w:val="Unresolved Mention"/>
    <w:basedOn w:val="DefaultParagraphFont"/>
    <w:uiPriority w:val="99"/>
    <w:semiHidden/>
    <w:unhideWhenUsed/>
    <w:rsid w:val="00DA1707"/>
    <w:rPr>
      <w:color w:val="605E5C"/>
      <w:shd w:val="clear" w:color="auto" w:fill="E1DFDD"/>
    </w:rPr>
  </w:style>
  <w:style w:type="character" w:customStyle="1" w:styleId="fontstyle01">
    <w:name w:val="fontstyle01"/>
    <w:basedOn w:val="DefaultParagraphFont"/>
    <w:rsid w:val="002C25FC"/>
    <w:rPr>
      <w:rFonts w:ascii="TimesNewRomanPS-BoldMT" w:hAnsi="TimesNewRomanPS-BoldMT" w:hint="default"/>
      <w:b/>
      <w:bCs/>
      <w:i w:val="0"/>
      <w:iCs w:val="0"/>
      <w:color w:val="000000"/>
      <w:sz w:val="24"/>
      <w:szCs w:val="24"/>
    </w:rPr>
  </w:style>
  <w:style w:type="paragraph" w:styleId="Bibliography">
    <w:name w:val="Bibliography"/>
    <w:basedOn w:val="Normal"/>
    <w:next w:val="Normal"/>
    <w:uiPriority w:val="37"/>
    <w:unhideWhenUsed/>
    <w:rsid w:val="002432D7"/>
  </w:style>
  <w:style w:type="table" w:styleId="TableGrid">
    <w:name w:val="Table Grid"/>
    <w:basedOn w:val="TableNormal"/>
    <w:uiPriority w:val="39"/>
    <w:rsid w:val="0016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6C2D"/>
    <w:pPr>
      <w:spacing w:before="100" w:beforeAutospacing="1" w:after="100" w:afterAutospacing="1" w:line="240" w:lineRule="auto"/>
    </w:pPr>
    <w:rPr>
      <w:rFonts w:eastAsia="Times New Roman" w:cs="Times New Roman"/>
      <w:color w:val="auto"/>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51">
      <w:bodyDiv w:val="1"/>
      <w:marLeft w:val="0"/>
      <w:marRight w:val="0"/>
      <w:marTop w:val="0"/>
      <w:marBottom w:val="0"/>
      <w:divBdr>
        <w:top w:val="none" w:sz="0" w:space="0" w:color="auto"/>
        <w:left w:val="none" w:sz="0" w:space="0" w:color="auto"/>
        <w:bottom w:val="none" w:sz="0" w:space="0" w:color="auto"/>
        <w:right w:val="none" w:sz="0" w:space="0" w:color="auto"/>
      </w:divBdr>
    </w:div>
    <w:div w:id="5715027">
      <w:bodyDiv w:val="1"/>
      <w:marLeft w:val="0"/>
      <w:marRight w:val="0"/>
      <w:marTop w:val="0"/>
      <w:marBottom w:val="0"/>
      <w:divBdr>
        <w:top w:val="none" w:sz="0" w:space="0" w:color="auto"/>
        <w:left w:val="none" w:sz="0" w:space="0" w:color="auto"/>
        <w:bottom w:val="none" w:sz="0" w:space="0" w:color="auto"/>
        <w:right w:val="none" w:sz="0" w:space="0" w:color="auto"/>
      </w:divBdr>
    </w:div>
    <w:div w:id="13925847">
      <w:bodyDiv w:val="1"/>
      <w:marLeft w:val="0"/>
      <w:marRight w:val="0"/>
      <w:marTop w:val="0"/>
      <w:marBottom w:val="0"/>
      <w:divBdr>
        <w:top w:val="none" w:sz="0" w:space="0" w:color="auto"/>
        <w:left w:val="none" w:sz="0" w:space="0" w:color="auto"/>
        <w:bottom w:val="none" w:sz="0" w:space="0" w:color="auto"/>
        <w:right w:val="none" w:sz="0" w:space="0" w:color="auto"/>
      </w:divBdr>
    </w:div>
    <w:div w:id="38358331">
      <w:bodyDiv w:val="1"/>
      <w:marLeft w:val="0"/>
      <w:marRight w:val="0"/>
      <w:marTop w:val="0"/>
      <w:marBottom w:val="0"/>
      <w:divBdr>
        <w:top w:val="none" w:sz="0" w:space="0" w:color="auto"/>
        <w:left w:val="none" w:sz="0" w:space="0" w:color="auto"/>
        <w:bottom w:val="none" w:sz="0" w:space="0" w:color="auto"/>
        <w:right w:val="none" w:sz="0" w:space="0" w:color="auto"/>
      </w:divBdr>
    </w:div>
    <w:div w:id="62026753">
      <w:bodyDiv w:val="1"/>
      <w:marLeft w:val="0"/>
      <w:marRight w:val="0"/>
      <w:marTop w:val="0"/>
      <w:marBottom w:val="0"/>
      <w:divBdr>
        <w:top w:val="none" w:sz="0" w:space="0" w:color="auto"/>
        <w:left w:val="none" w:sz="0" w:space="0" w:color="auto"/>
        <w:bottom w:val="none" w:sz="0" w:space="0" w:color="auto"/>
        <w:right w:val="none" w:sz="0" w:space="0" w:color="auto"/>
      </w:divBdr>
    </w:div>
    <w:div w:id="94635303">
      <w:bodyDiv w:val="1"/>
      <w:marLeft w:val="0"/>
      <w:marRight w:val="0"/>
      <w:marTop w:val="0"/>
      <w:marBottom w:val="0"/>
      <w:divBdr>
        <w:top w:val="none" w:sz="0" w:space="0" w:color="auto"/>
        <w:left w:val="none" w:sz="0" w:space="0" w:color="auto"/>
        <w:bottom w:val="none" w:sz="0" w:space="0" w:color="auto"/>
        <w:right w:val="none" w:sz="0" w:space="0" w:color="auto"/>
      </w:divBdr>
    </w:div>
    <w:div w:id="113408115">
      <w:bodyDiv w:val="1"/>
      <w:marLeft w:val="0"/>
      <w:marRight w:val="0"/>
      <w:marTop w:val="0"/>
      <w:marBottom w:val="0"/>
      <w:divBdr>
        <w:top w:val="none" w:sz="0" w:space="0" w:color="auto"/>
        <w:left w:val="none" w:sz="0" w:space="0" w:color="auto"/>
        <w:bottom w:val="none" w:sz="0" w:space="0" w:color="auto"/>
        <w:right w:val="none" w:sz="0" w:space="0" w:color="auto"/>
      </w:divBdr>
    </w:div>
    <w:div w:id="122499658">
      <w:bodyDiv w:val="1"/>
      <w:marLeft w:val="0"/>
      <w:marRight w:val="0"/>
      <w:marTop w:val="0"/>
      <w:marBottom w:val="0"/>
      <w:divBdr>
        <w:top w:val="none" w:sz="0" w:space="0" w:color="auto"/>
        <w:left w:val="none" w:sz="0" w:space="0" w:color="auto"/>
        <w:bottom w:val="none" w:sz="0" w:space="0" w:color="auto"/>
        <w:right w:val="none" w:sz="0" w:space="0" w:color="auto"/>
      </w:divBdr>
      <w:divsChild>
        <w:div w:id="965280398">
          <w:marLeft w:val="0"/>
          <w:marRight w:val="0"/>
          <w:marTop w:val="0"/>
          <w:marBottom w:val="0"/>
          <w:divBdr>
            <w:top w:val="none" w:sz="0" w:space="0" w:color="auto"/>
            <w:left w:val="none" w:sz="0" w:space="0" w:color="auto"/>
            <w:bottom w:val="none" w:sz="0" w:space="0" w:color="auto"/>
            <w:right w:val="none" w:sz="0" w:space="0" w:color="auto"/>
          </w:divBdr>
          <w:divsChild>
            <w:div w:id="18561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245">
      <w:bodyDiv w:val="1"/>
      <w:marLeft w:val="0"/>
      <w:marRight w:val="0"/>
      <w:marTop w:val="0"/>
      <w:marBottom w:val="0"/>
      <w:divBdr>
        <w:top w:val="none" w:sz="0" w:space="0" w:color="auto"/>
        <w:left w:val="none" w:sz="0" w:space="0" w:color="auto"/>
        <w:bottom w:val="none" w:sz="0" w:space="0" w:color="auto"/>
        <w:right w:val="none" w:sz="0" w:space="0" w:color="auto"/>
      </w:divBdr>
    </w:div>
    <w:div w:id="144662166">
      <w:bodyDiv w:val="1"/>
      <w:marLeft w:val="0"/>
      <w:marRight w:val="0"/>
      <w:marTop w:val="0"/>
      <w:marBottom w:val="0"/>
      <w:divBdr>
        <w:top w:val="none" w:sz="0" w:space="0" w:color="auto"/>
        <w:left w:val="none" w:sz="0" w:space="0" w:color="auto"/>
        <w:bottom w:val="none" w:sz="0" w:space="0" w:color="auto"/>
        <w:right w:val="none" w:sz="0" w:space="0" w:color="auto"/>
      </w:divBdr>
    </w:div>
    <w:div w:id="153570660">
      <w:bodyDiv w:val="1"/>
      <w:marLeft w:val="0"/>
      <w:marRight w:val="0"/>
      <w:marTop w:val="0"/>
      <w:marBottom w:val="0"/>
      <w:divBdr>
        <w:top w:val="none" w:sz="0" w:space="0" w:color="auto"/>
        <w:left w:val="none" w:sz="0" w:space="0" w:color="auto"/>
        <w:bottom w:val="none" w:sz="0" w:space="0" w:color="auto"/>
        <w:right w:val="none" w:sz="0" w:space="0" w:color="auto"/>
      </w:divBdr>
    </w:div>
    <w:div w:id="157430286">
      <w:bodyDiv w:val="1"/>
      <w:marLeft w:val="0"/>
      <w:marRight w:val="0"/>
      <w:marTop w:val="0"/>
      <w:marBottom w:val="0"/>
      <w:divBdr>
        <w:top w:val="none" w:sz="0" w:space="0" w:color="auto"/>
        <w:left w:val="none" w:sz="0" w:space="0" w:color="auto"/>
        <w:bottom w:val="none" w:sz="0" w:space="0" w:color="auto"/>
        <w:right w:val="none" w:sz="0" w:space="0" w:color="auto"/>
      </w:divBdr>
    </w:div>
    <w:div w:id="159732331">
      <w:bodyDiv w:val="1"/>
      <w:marLeft w:val="0"/>
      <w:marRight w:val="0"/>
      <w:marTop w:val="0"/>
      <w:marBottom w:val="0"/>
      <w:divBdr>
        <w:top w:val="none" w:sz="0" w:space="0" w:color="auto"/>
        <w:left w:val="none" w:sz="0" w:space="0" w:color="auto"/>
        <w:bottom w:val="none" w:sz="0" w:space="0" w:color="auto"/>
        <w:right w:val="none" w:sz="0" w:space="0" w:color="auto"/>
      </w:divBdr>
    </w:div>
    <w:div w:id="203370774">
      <w:bodyDiv w:val="1"/>
      <w:marLeft w:val="0"/>
      <w:marRight w:val="0"/>
      <w:marTop w:val="0"/>
      <w:marBottom w:val="0"/>
      <w:divBdr>
        <w:top w:val="none" w:sz="0" w:space="0" w:color="auto"/>
        <w:left w:val="none" w:sz="0" w:space="0" w:color="auto"/>
        <w:bottom w:val="none" w:sz="0" w:space="0" w:color="auto"/>
        <w:right w:val="none" w:sz="0" w:space="0" w:color="auto"/>
      </w:divBdr>
    </w:div>
    <w:div w:id="205919565">
      <w:bodyDiv w:val="1"/>
      <w:marLeft w:val="0"/>
      <w:marRight w:val="0"/>
      <w:marTop w:val="0"/>
      <w:marBottom w:val="0"/>
      <w:divBdr>
        <w:top w:val="none" w:sz="0" w:space="0" w:color="auto"/>
        <w:left w:val="none" w:sz="0" w:space="0" w:color="auto"/>
        <w:bottom w:val="none" w:sz="0" w:space="0" w:color="auto"/>
        <w:right w:val="none" w:sz="0" w:space="0" w:color="auto"/>
      </w:divBdr>
    </w:div>
    <w:div w:id="207690687">
      <w:bodyDiv w:val="1"/>
      <w:marLeft w:val="0"/>
      <w:marRight w:val="0"/>
      <w:marTop w:val="0"/>
      <w:marBottom w:val="0"/>
      <w:divBdr>
        <w:top w:val="none" w:sz="0" w:space="0" w:color="auto"/>
        <w:left w:val="none" w:sz="0" w:space="0" w:color="auto"/>
        <w:bottom w:val="none" w:sz="0" w:space="0" w:color="auto"/>
        <w:right w:val="none" w:sz="0" w:space="0" w:color="auto"/>
      </w:divBdr>
    </w:div>
    <w:div w:id="208566133">
      <w:bodyDiv w:val="1"/>
      <w:marLeft w:val="0"/>
      <w:marRight w:val="0"/>
      <w:marTop w:val="0"/>
      <w:marBottom w:val="0"/>
      <w:divBdr>
        <w:top w:val="none" w:sz="0" w:space="0" w:color="auto"/>
        <w:left w:val="none" w:sz="0" w:space="0" w:color="auto"/>
        <w:bottom w:val="none" w:sz="0" w:space="0" w:color="auto"/>
        <w:right w:val="none" w:sz="0" w:space="0" w:color="auto"/>
      </w:divBdr>
    </w:div>
    <w:div w:id="226385460">
      <w:bodyDiv w:val="1"/>
      <w:marLeft w:val="0"/>
      <w:marRight w:val="0"/>
      <w:marTop w:val="0"/>
      <w:marBottom w:val="0"/>
      <w:divBdr>
        <w:top w:val="none" w:sz="0" w:space="0" w:color="auto"/>
        <w:left w:val="none" w:sz="0" w:space="0" w:color="auto"/>
        <w:bottom w:val="none" w:sz="0" w:space="0" w:color="auto"/>
        <w:right w:val="none" w:sz="0" w:space="0" w:color="auto"/>
      </w:divBdr>
    </w:div>
    <w:div w:id="232593278">
      <w:bodyDiv w:val="1"/>
      <w:marLeft w:val="0"/>
      <w:marRight w:val="0"/>
      <w:marTop w:val="0"/>
      <w:marBottom w:val="0"/>
      <w:divBdr>
        <w:top w:val="none" w:sz="0" w:space="0" w:color="auto"/>
        <w:left w:val="none" w:sz="0" w:space="0" w:color="auto"/>
        <w:bottom w:val="none" w:sz="0" w:space="0" w:color="auto"/>
        <w:right w:val="none" w:sz="0" w:space="0" w:color="auto"/>
      </w:divBdr>
    </w:div>
    <w:div w:id="236327566">
      <w:bodyDiv w:val="1"/>
      <w:marLeft w:val="0"/>
      <w:marRight w:val="0"/>
      <w:marTop w:val="0"/>
      <w:marBottom w:val="0"/>
      <w:divBdr>
        <w:top w:val="none" w:sz="0" w:space="0" w:color="auto"/>
        <w:left w:val="none" w:sz="0" w:space="0" w:color="auto"/>
        <w:bottom w:val="none" w:sz="0" w:space="0" w:color="auto"/>
        <w:right w:val="none" w:sz="0" w:space="0" w:color="auto"/>
      </w:divBdr>
    </w:div>
    <w:div w:id="267978318">
      <w:bodyDiv w:val="1"/>
      <w:marLeft w:val="0"/>
      <w:marRight w:val="0"/>
      <w:marTop w:val="0"/>
      <w:marBottom w:val="0"/>
      <w:divBdr>
        <w:top w:val="none" w:sz="0" w:space="0" w:color="auto"/>
        <w:left w:val="none" w:sz="0" w:space="0" w:color="auto"/>
        <w:bottom w:val="none" w:sz="0" w:space="0" w:color="auto"/>
        <w:right w:val="none" w:sz="0" w:space="0" w:color="auto"/>
      </w:divBdr>
    </w:div>
    <w:div w:id="290597206">
      <w:bodyDiv w:val="1"/>
      <w:marLeft w:val="0"/>
      <w:marRight w:val="0"/>
      <w:marTop w:val="0"/>
      <w:marBottom w:val="0"/>
      <w:divBdr>
        <w:top w:val="none" w:sz="0" w:space="0" w:color="auto"/>
        <w:left w:val="none" w:sz="0" w:space="0" w:color="auto"/>
        <w:bottom w:val="none" w:sz="0" w:space="0" w:color="auto"/>
        <w:right w:val="none" w:sz="0" w:space="0" w:color="auto"/>
      </w:divBdr>
    </w:div>
    <w:div w:id="293295659">
      <w:bodyDiv w:val="1"/>
      <w:marLeft w:val="0"/>
      <w:marRight w:val="0"/>
      <w:marTop w:val="0"/>
      <w:marBottom w:val="0"/>
      <w:divBdr>
        <w:top w:val="none" w:sz="0" w:space="0" w:color="auto"/>
        <w:left w:val="none" w:sz="0" w:space="0" w:color="auto"/>
        <w:bottom w:val="none" w:sz="0" w:space="0" w:color="auto"/>
        <w:right w:val="none" w:sz="0" w:space="0" w:color="auto"/>
      </w:divBdr>
    </w:div>
    <w:div w:id="371808121">
      <w:bodyDiv w:val="1"/>
      <w:marLeft w:val="0"/>
      <w:marRight w:val="0"/>
      <w:marTop w:val="0"/>
      <w:marBottom w:val="0"/>
      <w:divBdr>
        <w:top w:val="none" w:sz="0" w:space="0" w:color="auto"/>
        <w:left w:val="none" w:sz="0" w:space="0" w:color="auto"/>
        <w:bottom w:val="none" w:sz="0" w:space="0" w:color="auto"/>
        <w:right w:val="none" w:sz="0" w:space="0" w:color="auto"/>
      </w:divBdr>
    </w:div>
    <w:div w:id="391579729">
      <w:bodyDiv w:val="1"/>
      <w:marLeft w:val="0"/>
      <w:marRight w:val="0"/>
      <w:marTop w:val="0"/>
      <w:marBottom w:val="0"/>
      <w:divBdr>
        <w:top w:val="none" w:sz="0" w:space="0" w:color="auto"/>
        <w:left w:val="none" w:sz="0" w:space="0" w:color="auto"/>
        <w:bottom w:val="none" w:sz="0" w:space="0" w:color="auto"/>
        <w:right w:val="none" w:sz="0" w:space="0" w:color="auto"/>
      </w:divBdr>
    </w:div>
    <w:div w:id="404378742">
      <w:bodyDiv w:val="1"/>
      <w:marLeft w:val="0"/>
      <w:marRight w:val="0"/>
      <w:marTop w:val="0"/>
      <w:marBottom w:val="0"/>
      <w:divBdr>
        <w:top w:val="none" w:sz="0" w:space="0" w:color="auto"/>
        <w:left w:val="none" w:sz="0" w:space="0" w:color="auto"/>
        <w:bottom w:val="none" w:sz="0" w:space="0" w:color="auto"/>
        <w:right w:val="none" w:sz="0" w:space="0" w:color="auto"/>
      </w:divBdr>
    </w:div>
    <w:div w:id="405421463">
      <w:bodyDiv w:val="1"/>
      <w:marLeft w:val="0"/>
      <w:marRight w:val="0"/>
      <w:marTop w:val="0"/>
      <w:marBottom w:val="0"/>
      <w:divBdr>
        <w:top w:val="none" w:sz="0" w:space="0" w:color="auto"/>
        <w:left w:val="none" w:sz="0" w:space="0" w:color="auto"/>
        <w:bottom w:val="none" w:sz="0" w:space="0" w:color="auto"/>
        <w:right w:val="none" w:sz="0" w:space="0" w:color="auto"/>
      </w:divBdr>
    </w:div>
    <w:div w:id="410081029">
      <w:bodyDiv w:val="1"/>
      <w:marLeft w:val="0"/>
      <w:marRight w:val="0"/>
      <w:marTop w:val="0"/>
      <w:marBottom w:val="0"/>
      <w:divBdr>
        <w:top w:val="none" w:sz="0" w:space="0" w:color="auto"/>
        <w:left w:val="none" w:sz="0" w:space="0" w:color="auto"/>
        <w:bottom w:val="none" w:sz="0" w:space="0" w:color="auto"/>
        <w:right w:val="none" w:sz="0" w:space="0" w:color="auto"/>
      </w:divBdr>
    </w:div>
    <w:div w:id="411270842">
      <w:bodyDiv w:val="1"/>
      <w:marLeft w:val="0"/>
      <w:marRight w:val="0"/>
      <w:marTop w:val="0"/>
      <w:marBottom w:val="0"/>
      <w:divBdr>
        <w:top w:val="none" w:sz="0" w:space="0" w:color="auto"/>
        <w:left w:val="none" w:sz="0" w:space="0" w:color="auto"/>
        <w:bottom w:val="none" w:sz="0" w:space="0" w:color="auto"/>
        <w:right w:val="none" w:sz="0" w:space="0" w:color="auto"/>
      </w:divBdr>
    </w:div>
    <w:div w:id="451285546">
      <w:bodyDiv w:val="1"/>
      <w:marLeft w:val="0"/>
      <w:marRight w:val="0"/>
      <w:marTop w:val="0"/>
      <w:marBottom w:val="0"/>
      <w:divBdr>
        <w:top w:val="none" w:sz="0" w:space="0" w:color="auto"/>
        <w:left w:val="none" w:sz="0" w:space="0" w:color="auto"/>
        <w:bottom w:val="none" w:sz="0" w:space="0" w:color="auto"/>
        <w:right w:val="none" w:sz="0" w:space="0" w:color="auto"/>
      </w:divBdr>
    </w:div>
    <w:div w:id="458958618">
      <w:bodyDiv w:val="1"/>
      <w:marLeft w:val="0"/>
      <w:marRight w:val="0"/>
      <w:marTop w:val="0"/>
      <w:marBottom w:val="0"/>
      <w:divBdr>
        <w:top w:val="none" w:sz="0" w:space="0" w:color="auto"/>
        <w:left w:val="none" w:sz="0" w:space="0" w:color="auto"/>
        <w:bottom w:val="none" w:sz="0" w:space="0" w:color="auto"/>
        <w:right w:val="none" w:sz="0" w:space="0" w:color="auto"/>
      </w:divBdr>
    </w:div>
    <w:div w:id="497237184">
      <w:bodyDiv w:val="1"/>
      <w:marLeft w:val="0"/>
      <w:marRight w:val="0"/>
      <w:marTop w:val="0"/>
      <w:marBottom w:val="0"/>
      <w:divBdr>
        <w:top w:val="none" w:sz="0" w:space="0" w:color="auto"/>
        <w:left w:val="none" w:sz="0" w:space="0" w:color="auto"/>
        <w:bottom w:val="none" w:sz="0" w:space="0" w:color="auto"/>
        <w:right w:val="none" w:sz="0" w:space="0" w:color="auto"/>
      </w:divBdr>
    </w:div>
    <w:div w:id="498008949">
      <w:bodyDiv w:val="1"/>
      <w:marLeft w:val="0"/>
      <w:marRight w:val="0"/>
      <w:marTop w:val="0"/>
      <w:marBottom w:val="0"/>
      <w:divBdr>
        <w:top w:val="none" w:sz="0" w:space="0" w:color="auto"/>
        <w:left w:val="none" w:sz="0" w:space="0" w:color="auto"/>
        <w:bottom w:val="none" w:sz="0" w:space="0" w:color="auto"/>
        <w:right w:val="none" w:sz="0" w:space="0" w:color="auto"/>
      </w:divBdr>
    </w:div>
    <w:div w:id="501746602">
      <w:bodyDiv w:val="1"/>
      <w:marLeft w:val="0"/>
      <w:marRight w:val="0"/>
      <w:marTop w:val="0"/>
      <w:marBottom w:val="0"/>
      <w:divBdr>
        <w:top w:val="none" w:sz="0" w:space="0" w:color="auto"/>
        <w:left w:val="none" w:sz="0" w:space="0" w:color="auto"/>
        <w:bottom w:val="none" w:sz="0" w:space="0" w:color="auto"/>
        <w:right w:val="none" w:sz="0" w:space="0" w:color="auto"/>
      </w:divBdr>
    </w:div>
    <w:div w:id="509877380">
      <w:bodyDiv w:val="1"/>
      <w:marLeft w:val="0"/>
      <w:marRight w:val="0"/>
      <w:marTop w:val="0"/>
      <w:marBottom w:val="0"/>
      <w:divBdr>
        <w:top w:val="none" w:sz="0" w:space="0" w:color="auto"/>
        <w:left w:val="none" w:sz="0" w:space="0" w:color="auto"/>
        <w:bottom w:val="none" w:sz="0" w:space="0" w:color="auto"/>
        <w:right w:val="none" w:sz="0" w:space="0" w:color="auto"/>
      </w:divBdr>
    </w:div>
    <w:div w:id="518587875">
      <w:bodyDiv w:val="1"/>
      <w:marLeft w:val="0"/>
      <w:marRight w:val="0"/>
      <w:marTop w:val="0"/>
      <w:marBottom w:val="0"/>
      <w:divBdr>
        <w:top w:val="none" w:sz="0" w:space="0" w:color="auto"/>
        <w:left w:val="none" w:sz="0" w:space="0" w:color="auto"/>
        <w:bottom w:val="none" w:sz="0" w:space="0" w:color="auto"/>
        <w:right w:val="none" w:sz="0" w:space="0" w:color="auto"/>
      </w:divBdr>
    </w:div>
    <w:div w:id="571813486">
      <w:bodyDiv w:val="1"/>
      <w:marLeft w:val="0"/>
      <w:marRight w:val="0"/>
      <w:marTop w:val="0"/>
      <w:marBottom w:val="0"/>
      <w:divBdr>
        <w:top w:val="none" w:sz="0" w:space="0" w:color="auto"/>
        <w:left w:val="none" w:sz="0" w:space="0" w:color="auto"/>
        <w:bottom w:val="none" w:sz="0" w:space="0" w:color="auto"/>
        <w:right w:val="none" w:sz="0" w:space="0" w:color="auto"/>
      </w:divBdr>
    </w:div>
    <w:div w:id="572079781">
      <w:bodyDiv w:val="1"/>
      <w:marLeft w:val="0"/>
      <w:marRight w:val="0"/>
      <w:marTop w:val="0"/>
      <w:marBottom w:val="0"/>
      <w:divBdr>
        <w:top w:val="none" w:sz="0" w:space="0" w:color="auto"/>
        <w:left w:val="none" w:sz="0" w:space="0" w:color="auto"/>
        <w:bottom w:val="none" w:sz="0" w:space="0" w:color="auto"/>
        <w:right w:val="none" w:sz="0" w:space="0" w:color="auto"/>
      </w:divBdr>
    </w:div>
    <w:div w:id="613484433">
      <w:bodyDiv w:val="1"/>
      <w:marLeft w:val="0"/>
      <w:marRight w:val="0"/>
      <w:marTop w:val="0"/>
      <w:marBottom w:val="0"/>
      <w:divBdr>
        <w:top w:val="none" w:sz="0" w:space="0" w:color="auto"/>
        <w:left w:val="none" w:sz="0" w:space="0" w:color="auto"/>
        <w:bottom w:val="none" w:sz="0" w:space="0" w:color="auto"/>
        <w:right w:val="none" w:sz="0" w:space="0" w:color="auto"/>
      </w:divBdr>
    </w:div>
    <w:div w:id="618800148">
      <w:bodyDiv w:val="1"/>
      <w:marLeft w:val="0"/>
      <w:marRight w:val="0"/>
      <w:marTop w:val="0"/>
      <w:marBottom w:val="0"/>
      <w:divBdr>
        <w:top w:val="none" w:sz="0" w:space="0" w:color="auto"/>
        <w:left w:val="none" w:sz="0" w:space="0" w:color="auto"/>
        <w:bottom w:val="none" w:sz="0" w:space="0" w:color="auto"/>
        <w:right w:val="none" w:sz="0" w:space="0" w:color="auto"/>
      </w:divBdr>
    </w:div>
    <w:div w:id="623388165">
      <w:bodyDiv w:val="1"/>
      <w:marLeft w:val="0"/>
      <w:marRight w:val="0"/>
      <w:marTop w:val="0"/>
      <w:marBottom w:val="0"/>
      <w:divBdr>
        <w:top w:val="none" w:sz="0" w:space="0" w:color="auto"/>
        <w:left w:val="none" w:sz="0" w:space="0" w:color="auto"/>
        <w:bottom w:val="none" w:sz="0" w:space="0" w:color="auto"/>
        <w:right w:val="none" w:sz="0" w:space="0" w:color="auto"/>
      </w:divBdr>
    </w:div>
    <w:div w:id="635791851">
      <w:bodyDiv w:val="1"/>
      <w:marLeft w:val="0"/>
      <w:marRight w:val="0"/>
      <w:marTop w:val="0"/>
      <w:marBottom w:val="0"/>
      <w:divBdr>
        <w:top w:val="none" w:sz="0" w:space="0" w:color="auto"/>
        <w:left w:val="none" w:sz="0" w:space="0" w:color="auto"/>
        <w:bottom w:val="none" w:sz="0" w:space="0" w:color="auto"/>
        <w:right w:val="none" w:sz="0" w:space="0" w:color="auto"/>
      </w:divBdr>
    </w:div>
    <w:div w:id="647904233">
      <w:bodyDiv w:val="1"/>
      <w:marLeft w:val="0"/>
      <w:marRight w:val="0"/>
      <w:marTop w:val="0"/>
      <w:marBottom w:val="0"/>
      <w:divBdr>
        <w:top w:val="none" w:sz="0" w:space="0" w:color="auto"/>
        <w:left w:val="none" w:sz="0" w:space="0" w:color="auto"/>
        <w:bottom w:val="none" w:sz="0" w:space="0" w:color="auto"/>
        <w:right w:val="none" w:sz="0" w:space="0" w:color="auto"/>
      </w:divBdr>
    </w:div>
    <w:div w:id="653266351">
      <w:bodyDiv w:val="1"/>
      <w:marLeft w:val="0"/>
      <w:marRight w:val="0"/>
      <w:marTop w:val="0"/>
      <w:marBottom w:val="0"/>
      <w:divBdr>
        <w:top w:val="none" w:sz="0" w:space="0" w:color="auto"/>
        <w:left w:val="none" w:sz="0" w:space="0" w:color="auto"/>
        <w:bottom w:val="none" w:sz="0" w:space="0" w:color="auto"/>
        <w:right w:val="none" w:sz="0" w:space="0" w:color="auto"/>
      </w:divBdr>
    </w:div>
    <w:div w:id="675807978">
      <w:bodyDiv w:val="1"/>
      <w:marLeft w:val="0"/>
      <w:marRight w:val="0"/>
      <w:marTop w:val="0"/>
      <w:marBottom w:val="0"/>
      <w:divBdr>
        <w:top w:val="none" w:sz="0" w:space="0" w:color="auto"/>
        <w:left w:val="none" w:sz="0" w:space="0" w:color="auto"/>
        <w:bottom w:val="none" w:sz="0" w:space="0" w:color="auto"/>
        <w:right w:val="none" w:sz="0" w:space="0" w:color="auto"/>
      </w:divBdr>
    </w:div>
    <w:div w:id="700209605">
      <w:bodyDiv w:val="1"/>
      <w:marLeft w:val="0"/>
      <w:marRight w:val="0"/>
      <w:marTop w:val="0"/>
      <w:marBottom w:val="0"/>
      <w:divBdr>
        <w:top w:val="none" w:sz="0" w:space="0" w:color="auto"/>
        <w:left w:val="none" w:sz="0" w:space="0" w:color="auto"/>
        <w:bottom w:val="none" w:sz="0" w:space="0" w:color="auto"/>
        <w:right w:val="none" w:sz="0" w:space="0" w:color="auto"/>
      </w:divBdr>
    </w:div>
    <w:div w:id="733352723">
      <w:bodyDiv w:val="1"/>
      <w:marLeft w:val="0"/>
      <w:marRight w:val="0"/>
      <w:marTop w:val="0"/>
      <w:marBottom w:val="0"/>
      <w:divBdr>
        <w:top w:val="none" w:sz="0" w:space="0" w:color="auto"/>
        <w:left w:val="none" w:sz="0" w:space="0" w:color="auto"/>
        <w:bottom w:val="none" w:sz="0" w:space="0" w:color="auto"/>
        <w:right w:val="none" w:sz="0" w:space="0" w:color="auto"/>
      </w:divBdr>
    </w:div>
    <w:div w:id="758064696">
      <w:bodyDiv w:val="1"/>
      <w:marLeft w:val="0"/>
      <w:marRight w:val="0"/>
      <w:marTop w:val="0"/>
      <w:marBottom w:val="0"/>
      <w:divBdr>
        <w:top w:val="none" w:sz="0" w:space="0" w:color="auto"/>
        <w:left w:val="none" w:sz="0" w:space="0" w:color="auto"/>
        <w:bottom w:val="none" w:sz="0" w:space="0" w:color="auto"/>
        <w:right w:val="none" w:sz="0" w:space="0" w:color="auto"/>
      </w:divBdr>
    </w:div>
    <w:div w:id="763844038">
      <w:bodyDiv w:val="1"/>
      <w:marLeft w:val="0"/>
      <w:marRight w:val="0"/>
      <w:marTop w:val="0"/>
      <w:marBottom w:val="0"/>
      <w:divBdr>
        <w:top w:val="none" w:sz="0" w:space="0" w:color="auto"/>
        <w:left w:val="none" w:sz="0" w:space="0" w:color="auto"/>
        <w:bottom w:val="none" w:sz="0" w:space="0" w:color="auto"/>
        <w:right w:val="none" w:sz="0" w:space="0" w:color="auto"/>
      </w:divBdr>
    </w:div>
    <w:div w:id="769594147">
      <w:bodyDiv w:val="1"/>
      <w:marLeft w:val="0"/>
      <w:marRight w:val="0"/>
      <w:marTop w:val="0"/>
      <w:marBottom w:val="0"/>
      <w:divBdr>
        <w:top w:val="none" w:sz="0" w:space="0" w:color="auto"/>
        <w:left w:val="none" w:sz="0" w:space="0" w:color="auto"/>
        <w:bottom w:val="none" w:sz="0" w:space="0" w:color="auto"/>
        <w:right w:val="none" w:sz="0" w:space="0" w:color="auto"/>
      </w:divBdr>
    </w:div>
    <w:div w:id="772014524">
      <w:bodyDiv w:val="1"/>
      <w:marLeft w:val="0"/>
      <w:marRight w:val="0"/>
      <w:marTop w:val="0"/>
      <w:marBottom w:val="0"/>
      <w:divBdr>
        <w:top w:val="none" w:sz="0" w:space="0" w:color="auto"/>
        <w:left w:val="none" w:sz="0" w:space="0" w:color="auto"/>
        <w:bottom w:val="none" w:sz="0" w:space="0" w:color="auto"/>
        <w:right w:val="none" w:sz="0" w:space="0" w:color="auto"/>
      </w:divBdr>
    </w:div>
    <w:div w:id="792137353">
      <w:bodyDiv w:val="1"/>
      <w:marLeft w:val="0"/>
      <w:marRight w:val="0"/>
      <w:marTop w:val="0"/>
      <w:marBottom w:val="0"/>
      <w:divBdr>
        <w:top w:val="none" w:sz="0" w:space="0" w:color="auto"/>
        <w:left w:val="none" w:sz="0" w:space="0" w:color="auto"/>
        <w:bottom w:val="none" w:sz="0" w:space="0" w:color="auto"/>
        <w:right w:val="none" w:sz="0" w:space="0" w:color="auto"/>
      </w:divBdr>
    </w:div>
    <w:div w:id="792332288">
      <w:bodyDiv w:val="1"/>
      <w:marLeft w:val="0"/>
      <w:marRight w:val="0"/>
      <w:marTop w:val="0"/>
      <w:marBottom w:val="0"/>
      <w:divBdr>
        <w:top w:val="none" w:sz="0" w:space="0" w:color="auto"/>
        <w:left w:val="none" w:sz="0" w:space="0" w:color="auto"/>
        <w:bottom w:val="none" w:sz="0" w:space="0" w:color="auto"/>
        <w:right w:val="none" w:sz="0" w:space="0" w:color="auto"/>
      </w:divBdr>
    </w:div>
    <w:div w:id="810513546">
      <w:bodyDiv w:val="1"/>
      <w:marLeft w:val="0"/>
      <w:marRight w:val="0"/>
      <w:marTop w:val="0"/>
      <w:marBottom w:val="0"/>
      <w:divBdr>
        <w:top w:val="none" w:sz="0" w:space="0" w:color="auto"/>
        <w:left w:val="none" w:sz="0" w:space="0" w:color="auto"/>
        <w:bottom w:val="none" w:sz="0" w:space="0" w:color="auto"/>
        <w:right w:val="none" w:sz="0" w:space="0" w:color="auto"/>
      </w:divBdr>
    </w:div>
    <w:div w:id="821510706">
      <w:bodyDiv w:val="1"/>
      <w:marLeft w:val="0"/>
      <w:marRight w:val="0"/>
      <w:marTop w:val="0"/>
      <w:marBottom w:val="0"/>
      <w:divBdr>
        <w:top w:val="none" w:sz="0" w:space="0" w:color="auto"/>
        <w:left w:val="none" w:sz="0" w:space="0" w:color="auto"/>
        <w:bottom w:val="none" w:sz="0" w:space="0" w:color="auto"/>
        <w:right w:val="none" w:sz="0" w:space="0" w:color="auto"/>
      </w:divBdr>
    </w:div>
    <w:div w:id="829757901">
      <w:bodyDiv w:val="1"/>
      <w:marLeft w:val="0"/>
      <w:marRight w:val="0"/>
      <w:marTop w:val="0"/>
      <w:marBottom w:val="0"/>
      <w:divBdr>
        <w:top w:val="none" w:sz="0" w:space="0" w:color="auto"/>
        <w:left w:val="none" w:sz="0" w:space="0" w:color="auto"/>
        <w:bottom w:val="none" w:sz="0" w:space="0" w:color="auto"/>
        <w:right w:val="none" w:sz="0" w:space="0" w:color="auto"/>
      </w:divBdr>
    </w:div>
    <w:div w:id="857424719">
      <w:bodyDiv w:val="1"/>
      <w:marLeft w:val="0"/>
      <w:marRight w:val="0"/>
      <w:marTop w:val="0"/>
      <w:marBottom w:val="0"/>
      <w:divBdr>
        <w:top w:val="none" w:sz="0" w:space="0" w:color="auto"/>
        <w:left w:val="none" w:sz="0" w:space="0" w:color="auto"/>
        <w:bottom w:val="none" w:sz="0" w:space="0" w:color="auto"/>
        <w:right w:val="none" w:sz="0" w:space="0" w:color="auto"/>
      </w:divBdr>
    </w:div>
    <w:div w:id="862478832">
      <w:bodyDiv w:val="1"/>
      <w:marLeft w:val="0"/>
      <w:marRight w:val="0"/>
      <w:marTop w:val="0"/>
      <w:marBottom w:val="0"/>
      <w:divBdr>
        <w:top w:val="none" w:sz="0" w:space="0" w:color="auto"/>
        <w:left w:val="none" w:sz="0" w:space="0" w:color="auto"/>
        <w:bottom w:val="none" w:sz="0" w:space="0" w:color="auto"/>
        <w:right w:val="none" w:sz="0" w:space="0" w:color="auto"/>
      </w:divBdr>
      <w:divsChild>
        <w:div w:id="2012366040">
          <w:marLeft w:val="547"/>
          <w:marRight w:val="0"/>
          <w:marTop w:val="0"/>
          <w:marBottom w:val="0"/>
          <w:divBdr>
            <w:top w:val="none" w:sz="0" w:space="0" w:color="auto"/>
            <w:left w:val="none" w:sz="0" w:space="0" w:color="auto"/>
            <w:bottom w:val="none" w:sz="0" w:space="0" w:color="auto"/>
            <w:right w:val="none" w:sz="0" w:space="0" w:color="auto"/>
          </w:divBdr>
        </w:div>
      </w:divsChild>
    </w:div>
    <w:div w:id="863053868">
      <w:bodyDiv w:val="1"/>
      <w:marLeft w:val="0"/>
      <w:marRight w:val="0"/>
      <w:marTop w:val="0"/>
      <w:marBottom w:val="0"/>
      <w:divBdr>
        <w:top w:val="none" w:sz="0" w:space="0" w:color="auto"/>
        <w:left w:val="none" w:sz="0" w:space="0" w:color="auto"/>
        <w:bottom w:val="none" w:sz="0" w:space="0" w:color="auto"/>
        <w:right w:val="none" w:sz="0" w:space="0" w:color="auto"/>
      </w:divBdr>
    </w:div>
    <w:div w:id="875430776">
      <w:bodyDiv w:val="1"/>
      <w:marLeft w:val="0"/>
      <w:marRight w:val="0"/>
      <w:marTop w:val="0"/>
      <w:marBottom w:val="0"/>
      <w:divBdr>
        <w:top w:val="none" w:sz="0" w:space="0" w:color="auto"/>
        <w:left w:val="none" w:sz="0" w:space="0" w:color="auto"/>
        <w:bottom w:val="none" w:sz="0" w:space="0" w:color="auto"/>
        <w:right w:val="none" w:sz="0" w:space="0" w:color="auto"/>
      </w:divBdr>
    </w:div>
    <w:div w:id="882863946">
      <w:bodyDiv w:val="1"/>
      <w:marLeft w:val="0"/>
      <w:marRight w:val="0"/>
      <w:marTop w:val="0"/>
      <w:marBottom w:val="0"/>
      <w:divBdr>
        <w:top w:val="none" w:sz="0" w:space="0" w:color="auto"/>
        <w:left w:val="none" w:sz="0" w:space="0" w:color="auto"/>
        <w:bottom w:val="none" w:sz="0" w:space="0" w:color="auto"/>
        <w:right w:val="none" w:sz="0" w:space="0" w:color="auto"/>
      </w:divBdr>
    </w:div>
    <w:div w:id="892620138">
      <w:bodyDiv w:val="1"/>
      <w:marLeft w:val="0"/>
      <w:marRight w:val="0"/>
      <w:marTop w:val="0"/>
      <w:marBottom w:val="0"/>
      <w:divBdr>
        <w:top w:val="none" w:sz="0" w:space="0" w:color="auto"/>
        <w:left w:val="none" w:sz="0" w:space="0" w:color="auto"/>
        <w:bottom w:val="none" w:sz="0" w:space="0" w:color="auto"/>
        <w:right w:val="none" w:sz="0" w:space="0" w:color="auto"/>
      </w:divBdr>
    </w:div>
    <w:div w:id="901334969">
      <w:bodyDiv w:val="1"/>
      <w:marLeft w:val="0"/>
      <w:marRight w:val="0"/>
      <w:marTop w:val="0"/>
      <w:marBottom w:val="0"/>
      <w:divBdr>
        <w:top w:val="none" w:sz="0" w:space="0" w:color="auto"/>
        <w:left w:val="none" w:sz="0" w:space="0" w:color="auto"/>
        <w:bottom w:val="none" w:sz="0" w:space="0" w:color="auto"/>
        <w:right w:val="none" w:sz="0" w:space="0" w:color="auto"/>
      </w:divBdr>
    </w:div>
    <w:div w:id="909734281">
      <w:bodyDiv w:val="1"/>
      <w:marLeft w:val="0"/>
      <w:marRight w:val="0"/>
      <w:marTop w:val="0"/>
      <w:marBottom w:val="0"/>
      <w:divBdr>
        <w:top w:val="none" w:sz="0" w:space="0" w:color="auto"/>
        <w:left w:val="none" w:sz="0" w:space="0" w:color="auto"/>
        <w:bottom w:val="none" w:sz="0" w:space="0" w:color="auto"/>
        <w:right w:val="none" w:sz="0" w:space="0" w:color="auto"/>
      </w:divBdr>
    </w:div>
    <w:div w:id="910119120">
      <w:bodyDiv w:val="1"/>
      <w:marLeft w:val="0"/>
      <w:marRight w:val="0"/>
      <w:marTop w:val="0"/>
      <w:marBottom w:val="0"/>
      <w:divBdr>
        <w:top w:val="none" w:sz="0" w:space="0" w:color="auto"/>
        <w:left w:val="none" w:sz="0" w:space="0" w:color="auto"/>
        <w:bottom w:val="none" w:sz="0" w:space="0" w:color="auto"/>
        <w:right w:val="none" w:sz="0" w:space="0" w:color="auto"/>
      </w:divBdr>
    </w:div>
    <w:div w:id="910896140">
      <w:bodyDiv w:val="1"/>
      <w:marLeft w:val="0"/>
      <w:marRight w:val="0"/>
      <w:marTop w:val="0"/>
      <w:marBottom w:val="0"/>
      <w:divBdr>
        <w:top w:val="none" w:sz="0" w:space="0" w:color="auto"/>
        <w:left w:val="none" w:sz="0" w:space="0" w:color="auto"/>
        <w:bottom w:val="none" w:sz="0" w:space="0" w:color="auto"/>
        <w:right w:val="none" w:sz="0" w:space="0" w:color="auto"/>
      </w:divBdr>
    </w:div>
    <w:div w:id="925765286">
      <w:bodyDiv w:val="1"/>
      <w:marLeft w:val="0"/>
      <w:marRight w:val="0"/>
      <w:marTop w:val="0"/>
      <w:marBottom w:val="0"/>
      <w:divBdr>
        <w:top w:val="none" w:sz="0" w:space="0" w:color="auto"/>
        <w:left w:val="none" w:sz="0" w:space="0" w:color="auto"/>
        <w:bottom w:val="none" w:sz="0" w:space="0" w:color="auto"/>
        <w:right w:val="none" w:sz="0" w:space="0" w:color="auto"/>
      </w:divBdr>
    </w:div>
    <w:div w:id="938106381">
      <w:bodyDiv w:val="1"/>
      <w:marLeft w:val="0"/>
      <w:marRight w:val="0"/>
      <w:marTop w:val="0"/>
      <w:marBottom w:val="0"/>
      <w:divBdr>
        <w:top w:val="none" w:sz="0" w:space="0" w:color="auto"/>
        <w:left w:val="none" w:sz="0" w:space="0" w:color="auto"/>
        <w:bottom w:val="none" w:sz="0" w:space="0" w:color="auto"/>
        <w:right w:val="none" w:sz="0" w:space="0" w:color="auto"/>
      </w:divBdr>
    </w:div>
    <w:div w:id="942758898">
      <w:bodyDiv w:val="1"/>
      <w:marLeft w:val="0"/>
      <w:marRight w:val="0"/>
      <w:marTop w:val="0"/>
      <w:marBottom w:val="0"/>
      <w:divBdr>
        <w:top w:val="none" w:sz="0" w:space="0" w:color="auto"/>
        <w:left w:val="none" w:sz="0" w:space="0" w:color="auto"/>
        <w:bottom w:val="none" w:sz="0" w:space="0" w:color="auto"/>
        <w:right w:val="none" w:sz="0" w:space="0" w:color="auto"/>
      </w:divBdr>
    </w:div>
    <w:div w:id="946817819">
      <w:bodyDiv w:val="1"/>
      <w:marLeft w:val="0"/>
      <w:marRight w:val="0"/>
      <w:marTop w:val="0"/>
      <w:marBottom w:val="0"/>
      <w:divBdr>
        <w:top w:val="none" w:sz="0" w:space="0" w:color="auto"/>
        <w:left w:val="none" w:sz="0" w:space="0" w:color="auto"/>
        <w:bottom w:val="none" w:sz="0" w:space="0" w:color="auto"/>
        <w:right w:val="none" w:sz="0" w:space="0" w:color="auto"/>
      </w:divBdr>
    </w:div>
    <w:div w:id="957682851">
      <w:bodyDiv w:val="1"/>
      <w:marLeft w:val="0"/>
      <w:marRight w:val="0"/>
      <w:marTop w:val="0"/>
      <w:marBottom w:val="0"/>
      <w:divBdr>
        <w:top w:val="none" w:sz="0" w:space="0" w:color="auto"/>
        <w:left w:val="none" w:sz="0" w:space="0" w:color="auto"/>
        <w:bottom w:val="none" w:sz="0" w:space="0" w:color="auto"/>
        <w:right w:val="none" w:sz="0" w:space="0" w:color="auto"/>
      </w:divBdr>
    </w:div>
    <w:div w:id="983774415">
      <w:bodyDiv w:val="1"/>
      <w:marLeft w:val="0"/>
      <w:marRight w:val="0"/>
      <w:marTop w:val="0"/>
      <w:marBottom w:val="0"/>
      <w:divBdr>
        <w:top w:val="none" w:sz="0" w:space="0" w:color="auto"/>
        <w:left w:val="none" w:sz="0" w:space="0" w:color="auto"/>
        <w:bottom w:val="none" w:sz="0" w:space="0" w:color="auto"/>
        <w:right w:val="none" w:sz="0" w:space="0" w:color="auto"/>
      </w:divBdr>
    </w:div>
    <w:div w:id="1002926534">
      <w:bodyDiv w:val="1"/>
      <w:marLeft w:val="0"/>
      <w:marRight w:val="0"/>
      <w:marTop w:val="0"/>
      <w:marBottom w:val="0"/>
      <w:divBdr>
        <w:top w:val="none" w:sz="0" w:space="0" w:color="auto"/>
        <w:left w:val="none" w:sz="0" w:space="0" w:color="auto"/>
        <w:bottom w:val="none" w:sz="0" w:space="0" w:color="auto"/>
        <w:right w:val="none" w:sz="0" w:space="0" w:color="auto"/>
      </w:divBdr>
    </w:div>
    <w:div w:id="1022634223">
      <w:bodyDiv w:val="1"/>
      <w:marLeft w:val="0"/>
      <w:marRight w:val="0"/>
      <w:marTop w:val="0"/>
      <w:marBottom w:val="0"/>
      <w:divBdr>
        <w:top w:val="none" w:sz="0" w:space="0" w:color="auto"/>
        <w:left w:val="none" w:sz="0" w:space="0" w:color="auto"/>
        <w:bottom w:val="none" w:sz="0" w:space="0" w:color="auto"/>
        <w:right w:val="none" w:sz="0" w:space="0" w:color="auto"/>
      </w:divBdr>
    </w:div>
    <w:div w:id="1028944984">
      <w:bodyDiv w:val="1"/>
      <w:marLeft w:val="0"/>
      <w:marRight w:val="0"/>
      <w:marTop w:val="0"/>
      <w:marBottom w:val="0"/>
      <w:divBdr>
        <w:top w:val="none" w:sz="0" w:space="0" w:color="auto"/>
        <w:left w:val="none" w:sz="0" w:space="0" w:color="auto"/>
        <w:bottom w:val="none" w:sz="0" w:space="0" w:color="auto"/>
        <w:right w:val="none" w:sz="0" w:space="0" w:color="auto"/>
      </w:divBdr>
    </w:div>
    <w:div w:id="1037852111">
      <w:bodyDiv w:val="1"/>
      <w:marLeft w:val="0"/>
      <w:marRight w:val="0"/>
      <w:marTop w:val="0"/>
      <w:marBottom w:val="0"/>
      <w:divBdr>
        <w:top w:val="none" w:sz="0" w:space="0" w:color="auto"/>
        <w:left w:val="none" w:sz="0" w:space="0" w:color="auto"/>
        <w:bottom w:val="none" w:sz="0" w:space="0" w:color="auto"/>
        <w:right w:val="none" w:sz="0" w:space="0" w:color="auto"/>
      </w:divBdr>
    </w:div>
    <w:div w:id="1043091508">
      <w:bodyDiv w:val="1"/>
      <w:marLeft w:val="0"/>
      <w:marRight w:val="0"/>
      <w:marTop w:val="0"/>
      <w:marBottom w:val="0"/>
      <w:divBdr>
        <w:top w:val="none" w:sz="0" w:space="0" w:color="auto"/>
        <w:left w:val="none" w:sz="0" w:space="0" w:color="auto"/>
        <w:bottom w:val="none" w:sz="0" w:space="0" w:color="auto"/>
        <w:right w:val="none" w:sz="0" w:space="0" w:color="auto"/>
      </w:divBdr>
    </w:div>
    <w:div w:id="1052115375">
      <w:bodyDiv w:val="1"/>
      <w:marLeft w:val="0"/>
      <w:marRight w:val="0"/>
      <w:marTop w:val="0"/>
      <w:marBottom w:val="0"/>
      <w:divBdr>
        <w:top w:val="none" w:sz="0" w:space="0" w:color="auto"/>
        <w:left w:val="none" w:sz="0" w:space="0" w:color="auto"/>
        <w:bottom w:val="none" w:sz="0" w:space="0" w:color="auto"/>
        <w:right w:val="none" w:sz="0" w:space="0" w:color="auto"/>
      </w:divBdr>
    </w:div>
    <w:div w:id="1073115120">
      <w:bodyDiv w:val="1"/>
      <w:marLeft w:val="0"/>
      <w:marRight w:val="0"/>
      <w:marTop w:val="0"/>
      <w:marBottom w:val="0"/>
      <w:divBdr>
        <w:top w:val="none" w:sz="0" w:space="0" w:color="auto"/>
        <w:left w:val="none" w:sz="0" w:space="0" w:color="auto"/>
        <w:bottom w:val="none" w:sz="0" w:space="0" w:color="auto"/>
        <w:right w:val="none" w:sz="0" w:space="0" w:color="auto"/>
      </w:divBdr>
    </w:div>
    <w:div w:id="1079062564">
      <w:bodyDiv w:val="1"/>
      <w:marLeft w:val="0"/>
      <w:marRight w:val="0"/>
      <w:marTop w:val="0"/>
      <w:marBottom w:val="0"/>
      <w:divBdr>
        <w:top w:val="none" w:sz="0" w:space="0" w:color="auto"/>
        <w:left w:val="none" w:sz="0" w:space="0" w:color="auto"/>
        <w:bottom w:val="none" w:sz="0" w:space="0" w:color="auto"/>
        <w:right w:val="none" w:sz="0" w:space="0" w:color="auto"/>
      </w:divBdr>
    </w:div>
    <w:div w:id="1079715196">
      <w:bodyDiv w:val="1"/>
      <w:marLeft w:val="0"/>
      <w:marRight w:val="0"/>
      <w:marTop w:val="0"/>
      <w:marBottom w:val="0"/>
      <w:divBdr>
        <w:top w:val="none" w:sz="0" w:space="0" w:color="auto"/>
        <w:left w:val="none" w:sz="0" w:space="0" w:color="auto"/>
        <w:bottom w:val="none" w:sz="0" w:space="0" w:color="auto"/>
        <w:right w:val="none" w:sz="0" w:space="0" w:color="auto"/>
      </w:divBdr>
    </w:div>
    <w:div w:id="1106190411">
      <w:bodyDiv w:val="1"/>
      <w:marLeft w:val="0"/>
      <w:marRight w:val="0"/>
      <w:marTop w:val="0"/>
      <w:marBottom w:val="0"/>
      <w:divBdr>
        <w:top w:val="none" w:sz="0" w:space="0" w:color="auto"/>
        <w:left w:val="none" w:sz="0" w:space="0" w:color="auto"/>
        <w:bottom w:val="none" w:sz="0" w:space="0" w:color="auto"/>
        <w:right w:val="none" w:sz="0" w:space="0" w:color="auto"/>
      </w:divBdr>
    </w:div>
    <w:div w:id="1111244691">
      <w:bodyDiv w:val="1"/>
      <w:marLeft w:val="0"/>
      <w:marRight w:val="0"/>
      <w:marTop w:val="0"/>
      <w:marBottom w:val="0"/>
      <w:divBdr>
        <w:top w:val="none" w:sz="0" w:space="0" w:color="auto"/>
        <w:left w:val="none" w:sz="0" w:space="0" w:color="auto"/>
        <w:bottom w:val="none" w:sz="0" w:space="0" w:color="auto"/>
        <w:right w:val="none" w:sz="0" w:space="0" w:color="auto"/>
      </w:divBdr>
    </w:div>
    <w:div w:id="1126658253">
      <w:bodyDiv w:val="1"/>
      <w:marLeft w:val="0"/>
      <w:marRight w:val="0"/>
      <w:marTop w:val="0"/>
      <w:marBottom w:val="0"/>
      <w:divBdr>
        <w:top w:val="none" w:sz="0" w:space="0" w:color="auto"/>
        <w:left w:val="none" w:sz="0" w:space="0" w:color="auto"/>
        <w:bottom w:val="none" w:sz="0" w:space="0" w:color="auto"/>
        <w:right w:val="none" w:sz="0" w:space="0" w:color="auto"/>
      </w:divBdr>
    </w:div>
    <w:div w:id="1139960376">
      <w:bodyDiv w:val="1"/>
      <w:marLeft w:val="0"/>
      <w:marRight w:val="0"/>
      <w:marTop w:val="0"/>
      <w:marBottom w:val="0"/>
      <w:divBdr>
        <w:top w:val="none" w:sz="0" w:space="0" w:color="auto"/>
        <w:left w:val="none" w:sz="0" w:space="0" w:color="auto"/>
        <w:bottom w:val="none" w:sz="0" w:space="0" w:color="auto"/>
        <w:right w:val="none" w:sz="0" w:space="0" w:color="auto"/>
      </w:divBdr>
    </w:div>
    <w:div w:id="1151946137">
      <w:bodyDiv w:val="1"/>
      <w:marLeft w:val="0"/>
      <w:marRight w:val="0"/>
      <w:marTop w:val="0"/>
      <w:marBottom w:val="0"/>
      <w:divBdr>
        <w:top w:val="none" w:sz="0" w:space="0" w:color="auto"/>
        <w:left w:val="none" w:sz="0" w:space="0" w:color="auto"/>
        <w:bottom w:val="none" w:sz="0" w:space="0" w:color="auto"/>
        <w:right w:val="none" w:sz="0" w:space="0" w:color="auto"/>
      </w:divBdr>
    </w:div>
    <w:div w:id="1159073948">
      <w:bodyDiv w:val="1"/>
      <w:marLeft w:val="0"/>
      <w:marRight w:val="0"/>
      <w:marTop w:val="0"/>
      <w:marBottom w:val="0"/>
      <w:divBdr>
        <w:top w:val="none" w:sz="0" w:space="0" w:color="auto"/>
        <w:left w:val="none" w:sz="0" w:space="0" w:color="auto"/>
        <w:bottom w:val="none" w:sz="0" w:space="0" w:color="auto"/>
        <w:right w:val="none" w:sz="0" w:space="0" w:color="auto"/>
      </w:divBdr>
    </w:div>
    <w:div w:id="1165242902">
      <w:bodyDiv w:val="1"/>
      <w:marLeft w:val="0"/>
      <w:marRight w:val="0"/>
      <w:marTop w:val="0"/>
      <w:marBottom w:val="0"/>
      <w:divBdr>
        <w:top w:val="none" w:sz="0" w:space="0" w:color="auto"/>
        <w:left w:val="none" w:sz="0" w:space="0" w:color="auto"/>
        <w:bottom w:val="none" w:sz="0" w:space="0" w:color="auto"/>
        <w:right w:val="none" w:sz="0" w:space="0" w:color="auto"/>
      </w:divBdr>
    </w:div>
    <w:div w:id="1175416576">
      <w:bodyDiv w:val="1"/>
      <w:marLeft w:val="0"/>
      <w:marRight w:val="0"/>
      <w:marTop w:val="0"/>
      <w:marBottom w:val="0"/>
      <w:divBdr>
        <w:top w:val="none" w:sz="0" w:space="0" w:color="auto"/>
        <w:left w:val="none" w:sz="0" w:space="0" w:color="auto"/>
        <w:bottom w:val="none" w:sz="0" w:space="0" w:color="auto"/>
        <w:right w:val="none" w:sz="0" w:space="0" w:color="auto"/>
      </w:divBdr>
    </w:div>
    <w:div w:id="1176727971">
      <w:bodyDiv w:val="1"/>
      <w:marLeft w:val="0"/>
      <w:marRight w:val="0"/>
      <w:marTop w:val="0"/>
      <w:marBottom w:val="0"/>
      <w:divBdr>
        <w:top w:val="none" w:sz="0" w:space="0" w:color="auto"/>
        <w:left w:val="none" w:sz="0" w:space="0" w:color="auto"/>
        <w:bottom w:val="none" w:sz="0" w:space="0" w:color="auto"/>
        <w:right w:val="none" w:sz="0" w:space="0" w:color="auto"/>
      </w:divBdr>
    </w:div>
    <w:div w:id="1279027612">
      <w:bodyDiv w:val="1"/>
      <w:marLeft w:val="0"/>
      <w:marRight w:val="0"/>
      <w:marTop w:val="0"/>
      <w:marBottom w:val="0"/>
      <w:divBdr>
        <w:top w:val="none" w:sz="0" w:space="0" w:color="auto"/>
        <w:left w:val="none" w:sz="0" w:space="0" w:color="auto"/>
        <w:bottom w:val="none" w:sz="0" w:space="0" w:color="auto"/>
        <w:right w:val="none" w:sz="0" w:space="0" w:color="auto"/>
      </w:divBdr>
    </w:div>
    <w:div w:id="1288125983">
      <w:bodyDiv w:val="1"/>
      <w:marLeft w:val="0"/>
      <w:marRight w:val="0"/>
      <w:marTop w:val="0"/>
      <w:marBottom w:val="0"/>
      <w:divBdr>
        <w:top w:val="none" w:sz="0" w:space="0" w:color="auto"/>
        <w:left w:val="none" w:sz="0" w:space="0" w:color="auto"/>
        <w:bottom w:val="none" w:sz="0" w:space="0" w:color="auto"/>
        <w:right w:val="none" w:sz="0" w:space="0" w:color="auto"/>
      </w:divBdr>
    </w:div>
    <w:div w:id="1301378706">
      <w:bodyDiv w:val="1"/>
      <w:marLeft w:val="0"/>
      <w:marRight w:val="0"/>
      <w:marTop w:val="0"/>
      <w:marBottom w:val="0"/>
      <w:divBdr>
        <w:top w:val="none" w:sz="0" w:space="0" w:color="auto"/>
        <w:left w:val="none" w:sz="0" w:space="0" w:color="auto"/>
        <w:bottom w:val="none" w:sz="0" w:space="0" w:color="auto"/>
        <w:right w:val="none" w:sz="0" w:space="0" w:color="auto"/>
      </w:divBdr>
    </w:div>
    <w:div w:id="1304388270">
      <w:bodyDiv w:val="1"/>
      <w:marLeft w:val="0"/>
      <w:marRight w:val="0"/>
      <w:marTop w:val="0"/>
      <w:marBottom w:val="0"/>
      <w:divBdr>
        <w:top w:val="none" w:sz="0" w:space="0" w:color="auto"/>
        <w:left w:val="none" w:sz="0" w:space="0" w:color="auto"/>
        <w:bottom w:val="none" w:sz="0" w:space="0" w:color="auto"/>
        <w:right w:val="none" w:sz="0" w:space="0" w:color="auto"/>
      </w:divBdr>
    </w:div>
    <w:div w:id="1309820845">
      <w:bodyDiv w:val="1"/>
      <w:marLeft w:val="0"/>
      <w:marRight w:val="0"/>
      <w:marTop w:val="0"/>
      <w:marBottom w:val="0"/>
      <w:divBdr>
        <w:top w:val="none" w:sz="0" w:space="0" w:color="auto"/>
        <w:left w:val="none" w:sz="0" w:space="0" w:color="auto"/>
        <w:bottom w:val="none" w:sz="0" w:space="0" w:color="auto"/>
        <w:right w:val="none" w:sz="0" w:space="0" w:color="auto"/>
      </w:divBdr>
    </w:div>
    <w:div w:id="1316881642">
      <w:bodyDiv w:val="1"/>
      <w:marLeft w:val="0"/>
      <w:marRight w:val="0"/>
      <w:marTop w:val="0"/>
      <w:marBottom w:val="0"/>
      <w:divBdr>
        <w:top w:val="none" w:sz="0" w:space="0" w:color="auto"/>
        <w:left w:val="none" w:sz="0" w:space="0" w:color="auto"/>
        <w:bottom w:val="none" w:sz="0" w:space="0" w:color="auto"/>
        <w:right w:val="none" w:sz="0" w:space="0" w:color="auto"/>
      </w:divBdr>
    </w:div>
    <w:div w:id="1377118037">
      <w:bodyDiv w:val="1"/>
      <w:marLeft w:val="0"/>
      <w:marRight w:val="0"/>
      <w:marTop w:val="0"/>
      <w:marBottom w:val="0"/>
      <w:divBdr>
        <w:top w:val="none" w:sz="0" w:space="0" w:color="auto"/>
        <w:left w:val="none" w:sz="0" w:space="0" w:color="auto"/>
        <w:bottom w:val="none" w:sz="0" w:space="0" w:color="auto"/>
        <w:right w:val="none" w:sz="0" w:space="0" w:color="auto"/>
      </w:divBdr>
    </w:div>
    <w:div w:id="1383165223">
      <w:bodyDiv w:val="1"/>
      <w:marLeft w:val="0"/>
      <w:marRight w:val="0"/>
      <w:marTop w:val="0"/>
      <w:marBottom w:val="0"/>
      <w:divBdr>
        <w:top w:val="none" w:sz="0" w:space="0" w:color="auto"/>
        <w:left w:val="none" w:sz="0" w:space="0" w:color="auto"/>
        <w:bottom w:val="none" w:sz="0" w:space="0" w:color="auto"/>
        <w:right w:val="none" w:sz="0" w:space="0" w:color="auto"/>
      </w:divBdr>
    </w:div>
    <w:div w:id="1383361109">
      <w:bodyDiv w:val="1"/>
      <w:marLeft w:val="0"/>
      <w:marRight w:val="0"/>
      <w:marTop w:val="0"/>
      <w:marBottom w:val="0"/>
      <w:divBdr>
        <w:top w:val="none" w:sz="0" w:space="0" w:color="auto"/>
        <w:left w:val="none" w:sz="0" w:space="0" w:color="auto"/>
        <w:bottom w:val="none" w:sz="0" w:space="0" w:color="auto"/>
        <w:right w:val="none" w:sz="0" w:space="0" w:color="auto"/>
      </w:divBdr>
    </w:div>
    <w:div w:id="1445536629">
      <w:bodyDiv w:val="1"/>
      <w:marLeft w:val="0"/>
      <w:marRight w:val="0"/>
      <w:marTop w:val="0"/>
      <w:marBottom w:val="0"/>
      <w:divBdr>
        <w:top w:val="none" w:sz="0" w:space="0" w:color="auto"/>
        <w:left w:val="none" w:sz="0" w:space="0" w:color="auto"/>
        <w:bottom w:val="none" w:sz="0" w:space="0" w:color="auto"/>
        <w:right w:val="none" w:sz="0" w:space="0" w:color="auto"/>
      </w:divBdr>
    </w:div>
    <w:div w:id="1448624933">
      <w:bodyDiv w:val="1"/>
      <w:marLeft w:val="0"/>
      <w:marRight w:val="0"/>
      <w:marTop w:val="0"/>
      <w:marBottom w:val="0"/>
      <w:divBdr>
        <w:top w:val="none" w:sz="0" w:space="0" w:color="auto"/>
        <w:left w:val="none" w:sz="0" w:space="0" w:color="auto"/>
        <w:bottom w:val="none" w:sz="0" w:space="0" w:color="auto"/>
        <w:right w:val="none" w:sz="0" w:space="0" w:color="auto"/>
      </w:divBdr>
    </w:div>
    <w:div w:id="1462071320">
      <w:bodyDiv w:val="1"/>
      <w:marLeft w:val="0"/>
      <w:marRight w:val="0"/>
      <w:marTop w:val="0"/>
      <w:marBottom w:val="0"/>
      <w:divBdr>
        <w:top w:val="none" w:sz="0" w:space="0" w:color="auto"/>
        <w:left w:val="none" w:sz="0" w:space="0" w:color="auto"/>
        <w:bottom w:val="none" w:sz="0" w:space="0" w:color="auto"/>
        <w:right w:val="none" w:sz="0" w:space="0" w:color="auto"/>
      </w:divBdr>
    </w:div>
    <w:div w:id="1476529894">
      <w:bodyDiv w:val="1"/>
      <w:marLeft w:val="0"/>
      <w:marRight w:val="0"/>
      <w:marTop w:val="0"/>
      <w:marBottom w:val="0"/>
      <w:divBdr>
        <w:top w:val="none" w:sz="0" w:space="0" w:color="auto"/>
        <w:left w:val="none" w:sz="0" w:space="0" w:color="auto"/>
        <w:bottom w:val="none" w:sz="0" w:space="0" w:color="auto"/>
        <w:right w:val="none" w:sz="0" w:space="0" w:color="auto"/>
      </w:divBdr>
    </w:div>
    <w:div w:id="1480994171">
      <w:bodyDiv w:val="1"/>
      <w:marLeft w:val="0"/>
      <w:marRight w:val="0"/>
      <w:marTop w:val="0"/>
      <w:marBottom w:val="0"/>
      <w:divBdr>
        <w:top w:val="none" w:sz="0" w:space="0" w:color="auto"/>
        <w:left w:val="none" w:sz="0" w:space="0" w:color="auto"/>
        <w:bottom w:val="none" w:sz="0" w:space="0" w:color="auto"/>
        <w:right w:val="none" w:sz="0" w:space="0" w:color="auto"/>
      </w:divBdr>
    </w:div>
    <w:div w:id="1497377015">
      <w:bodyDiv w:val="1"/>
      <w:marLeft w:val="0"/>
      <w:marRight w:val="0"/>
      <w:marTop w:val="0"/>
      <w:marBottom w:val="0"/>
      <w:divBdr>
        <w:top w:val="none" w:sz="0" w:space="0" w:color="auto"/>
        <w:left w:val="none" w:sz="0" w:space="0" w:color="auto"/>
        <w:bottom w:val="none" w:sz="0" w:space="0" w:color="auto"/>
        <w:right w:val="none" w:sz="0" w:space="0" w:color="auto"/>
      </w:divBdr>
    </w:div>
    <w:div w:id="1524392995">
      <w:bodyDiv w:val="1"/>
      <w:marLeft w:val="0"/>
      <w:marRight w:val="0"/>
      <w:marTop w:val="0"/>
      <w:marBottom w:val="0"/>
      <w:divBdr>
        <w:top w:val="none" w:sz="0" w:space="0" w:color="auto"/>
        <w:left w:val="none" w:sz="0" w:space="0" w:color="auto"/>
        <w:bottom w:val="none" w:sz="0" w:space="0" w:color="auto"/>
        <w:right w:val="none" w:sz="0" w:space="0" w:color="auto"/>
      </w:divBdr>
    </w:div>
    <w:div w:id="1528132123">
      <w:bodyDiv w:val="1"/>
      <w:marLeft w:val="0"/>
      <w:marRight w:val="0"/>
      <w:marTop w:val="0"/>
      <w:marBottom w:val="0"/>
      <w:divBdr>
        <w:top w:val="none" w:sz="0" w:space="0" w:color="auto"/>
        <w:left w:val="none" w:sz="0" w:space="0" w:color="auto"/>
        <w:bottom w:val="none" w:sz="0" w:space="0" w:color="auto"/>
        <w:right w:val="none" w:sz="0" w:space="0" w:color="auto"/>
      </w:divBdr>
    </w:div>
    <w:div w:id="1541160334">
      <w:bodyDiv w:val="1"/>
      <w:marLeft w:val="0"/>
      <w:marRight w:val="0"/>
      <w:marTop w:val="0"/>
      <w:marBottom w:val="0"/>
      <w:divBdr>
        <w:top w:val="none" w:sz="0" w:space="0" w:color="auto"/>
        <w:left w:val="none" w:sz="0" w:space="0" w:color="auto"/>
        <w:bottom w:val="none" w:sz="0" w:space="0" w:color="auto"/>
        <w:right w:val="none" w:sz="0" w:space="0" w:color="auto"/>
      </w:divBdr>
    </w:div>
    <w:div w:id="1551190963">
      <w:bodyDiv w:val="1"/>
      <w:marLeft w:val="0"/>
      <w:marRight w:val="0"/>
      <w:marTop w:val="0"/>
      <w:marBottom w:val="0"/>
      <w:divBdr>
        <w:top w:val="none" w:sz="0" w:space="0" w:color="auto"/>
        <w:left w:val="none" w:sz="0" w:space="0" w:color="auto"/>
        <w:bottom w:val="none" w:sz="0" w:space="0" w:color="auto"/>
        <w:right w:val="none" w:sz="0" w:space="0" w:color="auto"/>
      </w:divBdr>
    </w:div>
    <w:div w:id="1558661778">
      <w:bodyDiv w:val="1"/>
      <w:marLeft w:val="0"/>
      <w:marRight w:val="0"/>
      <w:marTop w:val="0"/>
      <w:marBottom w:val="0"/>
      <w:divBdr>
        <w:top w:val="none" w:sz="0" w:space="0" w:color="auto"/>
        <w:left w:val="none" w:sz="0" w:space="0" w:color="auto"/>
        <w:bottom w:val="none" w:sz="0" w:space="0" w:color="auto"/>
        <w:right w:val="none" w:sz="0" w:space="0" w:color="auto"/>
      </w:divBdr>
    </w:div>
    <w:div w:id="1560675201">
      <w:bodyDiv w:val="1"/>
      <w:marLeft w:val="0"/>
      <w:marRight w:val="0"/>
      <w:marTop w:val="0"/>
      <w:marBottom w:val="0"/>
      <w:divBdr>
        <w:top w:val="none" w:sz="0" w:space="0" w:color="auto"/>
        <w:left w:val="none" w:sz="0" w:space="0" w:color="auto"/>
        <w:bottom w:val="none" w:sz="0" w:space="0" w:color="auto"/>
        <w:right w:val="none" w:sz="0" w:space="0" w:color="auto"/>
      </w:divBdr>
    </w:div>
    <w:div w:id="1566795811">
      <w:bodyDiv w:val="1"/>
      <w:marLeft w:val="0"/>
      <w:marRight w:val="0"/>
      <w:marTop w:val="0"/>
      <w:marBottom w:val="0"/>
      <w:divBdr>
        <w:top w:val="none" w:sz="0" w:space="0" w:color="auto"/>
        <w:left w:val="none" w:sz="0" w:space="0" w:color="auto"/>
        <w:bottom w:val="none" w:sz="0" w:space="0" w:color="auto"/>
        <w:right w:val="none" w:sz="0" w:space="0" w:color="auto"/>
      </w:divBdr>
    </w:div>
    <w:div w:id="1581254885">
      <w:bodyDiv w:val="1"/>
      <w:marLeft w:val="0"/>
      <w:marRight w:val="0"/>
      <w:marTop w:val="0"/>
      <w:marBottom w:val="0"/>
      <w:divBdr>
        <w:top w:val="none" w:sz="0" w:space="0" w:color="auto"/>
        <w:left w:val="none" w:sz="0" w:space="0" w:color="auto"/>
        <w:bottom w:val="none" w:sz="0" w:space="0" w:color="auto"/>
        <w:right w:val="none" w:sz="0" w:space="0" w:color="auto"/>
      </w:divBdr>
    </w:div>
    <w:div w:id="1587613200">
      <w:bodyDiv w:val="1"/>
      <w:marLeft w:val="0"/>
      <w:marRight w:val="0"/>
      <w:marTop w:val="0"/>
      <w:marBottom w:val="0"/>
      <w:divBdr>
        <w:top w:val="none" w:sz="0" w:space="0" w:color="auto"/>
        <w:left w:val="none" w:sz="0" w:space="0" w:color="auto"/>
        <w:bottom w:val="none" w:sz="0" w:space="0" w:color="auto"/>
        <w:right w:val="none" w:sz="0" w:space="0" w:color="auto"/>
      </w:divBdr>
    </w:div>
    <w:div w:id="1600217708">
      <w:bodyDiv w:val="1"/>
      <w:marLeft w:val="0"/>
      <w:marRight w:val="0"/>
      <w:marTop w:val="0"/>
      <w:marBottom w:val="0"/>
      <w:divBdr>
        <w:top w:val="none" w:sz="0" w:space="0" w:color="auto"/>
        <w:left w:val="none" w:sz="0" w:space="0" w:color="auto"/>
        <w:bottom w:val="none" w:sz="0" w:space="0" w:color="auto"/>
        <w:right w:val="none" w:sz="0" w:space="0" w:color="auto"/>
      </w:divBdr>
    </w:div>
    <w:div w:id="1649897718">
      <w:bodyDiv w:val="1"/>
      <w:marLeft w:val="0"/>
      <w:marRight w:val="0"/>
      <w:marTop w:val="0"/>
      <w:marBottom w:val="0"/>
      <w:divBdr>
        <w:top w:val="none" w:sz="0" w:space="0" w:color="auto"/>
        <w:left w:val="none" w:sz="0" w:space="0" w:color="auto"/>
        <w:bottom w:val="none" w:sz="0" w:space="0" w:color="auto"/>
        <w:right w:val="none" w:sz="0" w:space="0" w:color="auto"/>
      </w:divBdr>
    </w:div>
    <w:div w:id="1668510131">
      <w:bodyDiv w:val="1"/>
      <w:marLeft w:val="0"/>
      <w:marRight w:val="0"/>
      <w:marTop w:val="0"/>
      <w:marBottom w:val="0"/>
      <w:divBdr>
        <w:top w:val="none" w:sz="0" w:space="0" w:color="auto"/>
        <w:left w:val="none" w:sz="0" w:space="0" w:color="auto"/>
        <w:bottom w:val="none" w:sz="0" w:space="0" w:color="auto"/>
        <w:right w:val="none" w:sz="0" w:space="0" w:color="auto"/>
      </w:divBdr>
    </w:div>
    <w:div w:id="1669096920">
      <w:bodyDiv w:val="1"/>
      <w:marLeft w:val="0"/>
      <w:marRight w:val="0"/>
      <w:marTop w:val="0"/>
      <w:marBottom w:val="0"/>
      <w:divBdr>
        <w:top w:val="none" w:sz="0" w:space="0" w:color="auto"/>
        <w:left w:val="none" w:sz="0" w:space="0" w:color="auto"/>
        <w:bottom w:val="none" w:sz="0" w:space="0" w:color="auto"/>
        <w:right w:val="none" w:sz="0" w:space="0" w:color="auto"/>
      </w:divBdr>
    </w:div>
    <w:div w:id="1675958267">
      <w:bodyDiv w:val="1"/>
      <w:marLeft w:val="0"/>
      <w:marRight w:val="0"/>
      <w:marTop w:val="0"/>
      <w:marBottom w:val="0"/>
      <w:divBdr>
        <w:top w:val="none" w:sz="0" w:space="0" w:color="auto"/>
        <w:left w:val="none" w:sz="0" w:space="0" w:color="auto"/>
        <w:bottom w:val="none" w:sz="0" w:space="0" w:color="auto"/>
        <w:right w:val="none" w:sz="0" w:space="0" w:color="auto"/>
      </w:divBdr>
    </w:div>
    <w:div w:id="1680888772">
      <w:bodyDiv w:val="1"/>
      <w:marLeft w:val="0"/>
      <w:marRight w:val="0"/>
      <w:marTop w:val="0"/>
      <w:marBottom w:val="0"/>
      <w:divBdr>
        <w:top w:val="none" w:sz="0" w:space="0" w:color="auto"/>
        <w:left w:val="none" w:sz="0" w:space="0" w:color="auto"/>
        <w:bottom w:val="none" w:sz="0" w:space="0" w:color="auto"/>
        <w:right w:val="none" w:sz="0" w:space="0" w:color="auto"/>
      </w:divBdr>
    </w:div>
    <w:div w:id="1687827830">
      <w:bodyDiv w:val="1"/>
      <w:marLeft w:val="0"/>
      <w:marRight w:val="0"/>
      <w:marTop w:val="0"/>
      <w:marBottom w:val="0"/>
      <w:divBdr>
        <w:top w:val="none" w:sz="0" w:space="0" w:color="auto"/>
        <w:left w:val="none" w:sz="0" w:space="0" w:color="auto"/>
        <w:bottom w:val="none" w:sz="0" w:space="0" w:color="auto"/>
        <w:right w:val="none" w:sz="0" w:space="0" w:color="auto"/>
      </w:divBdr>
    </w:div>
    <w:div w:id="1706448512">
      <w:bodyDiv w:val="1"/>
      <w:marLeft w:val="0"/>
      <w:marRight w:val="0"/>
      <w:marTop w:val="0"/>
      <w:marBottom w:val="0"/>
      <w:divBdr>
        <w:top w:val="none" w:sz="0" w:space="0" w:color="auto"/>
        <w:left w:val="none" w:sz="0" w:space="0" w:color="auto"/>
        <w:bottom w:val="none" w:sz="0" w:space="0" w:color="auto"/>
        <w:right w:val="none" w:sz="0" w:space="0" w:color="auto"/>
      </w:divBdr>
    </w:div>
    <w:div w:id="1716156023">
      <w:bodyDiv w:val="1"/>
      <w:marLeft w:val="0"/>
      <w:marRight w:val="0"/>
      <w:marTop w:val="0"/>
      <w:marBottom w:val="0"/>
      <w:divBdr>
        <w:top w:val="none" w:sz="0" w:space="0" w:color="auto"/>
        <w:left w:val="none" w:sz="0" w:space="0" w:color="auto"/>
        <w:bottom w:val="none" w:sz="0" w:space="0" w:color="auto"/>
        <w:right w:val="none" w:sz="0" w:space="0" w:color="auto"/>
      </w:divBdr>
    </w:div>
    <w:div w:id="1719088981">
      <w:bodyDiv w:val="1"/>
      <w:marLeft w:val="0"/>
      <w:marRight w:val="0"/>
      <w:marTop w:val="0"/>
      <w:marBottom w:val="0"/>
      <w:divBdr>
        <w:top w:val="none" w:sz="0" w:space="0" w:color="auto"/>
        <w:left w:val="none" w:sz="0" w:space="0" w:color="auto"/>
        <w:bottom w:val="none" w:sz="0" w:space="0" w:color="auto"/>
        <w:right w:val="none" w:sz="0" w:space="0" w:color="auto"/>
      </w:divBdr>
    </w:div>
    <w:div w:id="1722750201">
      <w:bodyDiv w:val="1"/>
      <w:marLeft w:val="0"/>
      <w:marRight w:val="0"/>
      <w:marTop w:val="0"/>
      <w:marBottom w:val="0"/>
      <w:divBdr>
        <w:top w:val="none" w:sz="0" w:space="0" w:color="auto"/>
        <w:left w:val="none" w:sz="0" w:space="0" w:color="auto"/>
        <w:bottom w:val="none" w:sz="0" w:space="0" w:color="auto"/>
        <w:right w:val="none" w:sz="0" w:space="0" w:color="auto"/>
      </w:divBdr>
    </w:div>
    <w:div w:id="1724937519">
      <w:bodyDiv w:val="1"/>
      <w:marLeft w:val="0"/>
      <w:marRight w:val="0"/>
      <w:marTop w:val="0"/>
      <w:marBottom w:val="0"/>
      <w:divBdr>
        <w:top w:val="none" w:sz="0" w:space="0" w:color="auto"/>
        <w:left w:val="none" w:sz="0" w:space="0" w:color="auto"/>
        <w:bottom w:val="none" w:sz="0" w:space="0" w:color="auto"/>
        <w:right w:val="none" w:sz="0" w:space="0" w:color="auto"/>
      </w:divBdr>
    </w:div>
    <w:div w:id="1727410637">
      <w:bodyDiv w:val="1"/>
      <w:marLeft w:val="0"/>
      <w:marRight w:val="0"/>
      <w:marTop w:val="0"/>
      <w:marBottom w:val="0"/>
      <w:divBdr>
        <w:top w:val="none" w:sz="0" w:space="0" w:color="auto"/>
        <w:left w:val="none" w:sz="0" w:space="0" w:color="auto"/>
        <w:bottom w:val="none" w:sz="0" w:space="0" w:color="auto"/>
        <w:right w:val="none" w:sz="0" w:space="0" w:color="auto"/>
      </w:divBdr>
    </w:div>
    <w:div w:id="1728334587">
      <w:bodyDiv w:val="1"/>
      <w:marLeft w:val="0"/>
      <w:marRight w:val="0"/>
      <w:marTop w:val="0"/>
      <w:marBottom w:val="0"/>
      <w:divBdr>
        <w:top w:val="none" w:sz="0" w:space="0" w:color="auto"/>
        <w:left w:val="none" w:sz="0" w:space="0" w:color="auto"/>
        <w:bottom w:val="none" w:sz="0" w:space="0" w:color="auto"/>
        <w:right w:val="none" w:sz="0" w:space="0" w:color="auto"/>
      </w:divBdr>
    </w:div>
    <w:div w:id="1733577994">
      <w:bodyDiv w:val="1"/>
      <w:marLeft w:val="0"/>
      <w:marRight w:val="0"/>
      <w:marTop w:val="0"/>
      <w:marBottom w:val="0"/>
      <w:divBdr>
        <w:top w:val="none" w:sz="0" w:space="0" w:color="auto"/>
        <w:left w:val="none" w:sz="0" w:space="0" w:color="auto"/>
        <w:bottom w:val="none" w:sz="0" w:space="0" w:color="auto"/>
        <w:right w:val="none" w:sz="0" w:space="0" w:color="auto"/>
      </w:divBdr>
    </w:div>
    <w:div w:id="1741245493">
      <w:bodyDiv w:val="1"/>
      <w:marLeft w:val="0"/>
      <w:marRight w:val="0"/>
      <w:marTop w:val="0"/>
      <w:marBottom w:val="0"/>
      <w:divBdr>
        <w:top w:val="none" w:sz="0" w:space="0" w:color="auto"/>
        <w:left w:val="none" w:sz="0" w:space="0" w:color="auto"/>
        <w:bottom w:val="none" w:sz="0" w:space="0" w:color="auto"/>
        <w:right w:val="none" w:sz="0" w:space="0" w:color="auto"/>
      </w:divBdr>
    </w:div>
    <w:div w:id="1762216206">
      <w:bodyDiv w:val="1"/>
      <w:marLeft w:val="0"/>
      <w:marRight w:val="0"/>
      <w:marTop w:val="0"/>
      <w:marBottom w:val="0"/>
      <w:divBdr>
        <w:top w:val="none" w:sz="0" w:space="0" w:color="auto"/>
        <w:left w:val="none" w:sz="0" w:space="0" w:color="auto"/>
        <w:bottom w:val="none" w:sz="0" w:space="0" w:color="auto"/>
        <w:right w:val="none" w:sz="0" w:space="0" w:color="auto"/>
      </w:divBdr>
    </w:div>
    <w:div w:id="1767117446">
      <w:bodyDiv w:val="1"/>
      <w:marLeft w:val="0"/>
      <w:marRight w:val="0"/>
      <w:marTop w:val="0"/>
      <w:marBottom w:val="0"/>
      <w:divBdr>
        <w:top w:val="none" w:sz="0" w:space="0" w:color="auto"/>
        <w:left w:val="none" w:sz="0" w:space="0" w:color="auto"/>
        <w:bottom w:val="none" w:sz="0" w:space="0" w:color="auto"/>
        <w:right w:val="none" w:sz="0" w:space="0" w:color="auto"/>
      </w:divBdr>
    </w:div>
    <w:div w:id="1772164050">
      <w:bodyDiv w:val="1"/>
      <w:marLeft w:val="0"/>
      <w:marRight w:val="0"/>
      <w:marTop w:val="0"/>
      <w:marBottom w:val="0"/>
      <w:divBdr>
        <w:top w:val="none" w:sz="0" w:space="0" w:color="auto"/>
        <w:left w:val="none" w:sz="0" w:space="0" w:color="auto"/>
        <w:bottom w:val="none" w:sz="0" w:space="0" w:color="auto"/>
        <w:right w:val="none" w:sz="0" w:space="0" w:color="auto"/>
      </w:divBdr>
    </w:div>
    <w:div w:id="1775204396">
      <w:bodyDiv w:val="1"/>
      <w:marLeft w:val="0"/>
      <w:marRight w:val="0"/>
      <w:marTop w:val="0"/>
      <w:marBottom w:val="0"/>
      <w:divBdr>
        <w:top w:val="none" w:sz="0" w:space="0" w:color="auto"/>
        <w:left w:val="none" w:sz="0" w:space="0" w:color="auto"/>
        <w:bottom w:val="none" w:sz="0" w:space="0" w:color="auto"/>
        <w:right w:val="none" w:sz="0" w:space="0" w:color="auto"/>
      </w:divBdr>
    </w:div>
    <w:div w:id="1781955241">
      <w:bodyDiv w:val="1"/>
      <w:marLeft w:val="0"/>
      <w:marRight w:val="0"/>
      <w:marTop w:val="0"/>
      <w:marBottom w:val="0"/>
      <w:divBdr>
        <w:top w:val="none" w:sz="0" w:space="0" w:color="auto"/>
        <w:left w:val="none" w:sz="0" w:space="0" w:color="auto"/>
        <w:bottom w:val="none" w:sz="0" w:space="0" w:color="auto"/>
        <w:right w:val="none" w:sz="0" w:space="0" w:color="auto"/>
      </w:divBdr>
    </w:div>
    <w:div w:id="1794905116">
      <w:bodyDiv w:val="1"/>
      <w:marLeft w:val="0"/>
      <w:marRight w:val="0"/>
      <w:marTop w:val="0"/>
      <w:marBottom w:val="0"/>
      <w:divBdr>
        <w:top w:val="none" w:sz="0" w:space="0" w:color="auto"/>
        <w:left w:val="none" w:sz="0" w:space="0" w:color="auto"/>
        <w:bottom w:val="none" w:sz="0" w:space="0" w:color="auto"/>
        <w:right w:val="none" w:sz="0" w:space="0" w:color="auto"/>
      </w:divBdr>
    </w:div>
    <w:div w:id="1796101904">
      <w:bodyDiv w:val="1"/>
      <w:marLeft w:val="0"/>
      <w:marRight w:val="0"/>
      <w:marTop w:val="0"/>
      <w:marBottom w:val="0"/>
      <w:divBdr>
        <w:top w:val="none" w:sz="0" w:space="0" w:color="auto"/>
        <w:left w:val="none" w:sz="0" w:space="0" w:color="auto"/>
        <w:bottom w:val="none" w:sz="0" w:space="0" w:color="auto"/>
        <w:right w:val="none" w:sz="0" w:space="0" w:color="auto"/>
      </w:divBdr>
    </w:div>
    <w:div w:id="1798334391">
      <w:bodyDiv w:val="1"/>
      <w:marLeft w:val="0"/>
      <w:marRight w:val="0"/>
      <w:marTop w:val="0"/>
      <w:marBottom w:val="0"/>
      <w:divBdr>
        <w:top w:val="none" w:sz="0" w:space="0" w:color="auto"/>
        <w:left w:val="none" w:sz="0" w:space="0" w:color="auto"/>
        <w:bottom w:val="none" w:sz="0" w:space="0" w:color="auto"/>
        <w:right w:val="none" w:sz="0" w:space="0" w:color="auto"/>
      </w:divBdr>
    </w:div>
    <w:div w:id="1801221560">
      <w:bodyDiv w:val="1"/>
      <w:marLeft w:val="0"/>
      <w:marRight w:val="0"/>
      <w:marTop w:val="0"/>
      <w:marBottom w:val="0"/>
      <w:divBdr>
        <w:top w:val="none" w:sz="0" w:space="0" w:color="auto"/>
        <w:left w:val="none" w:sz="0" w:space="0" w:color="auto"/>
        <w:bottom w:val="none" w:sz="0" w:space="0" w:color="auto"/>
        <w:right w:val="none" w:sz="0" w:space="0" w:color="auto"/>
      </w:divBdr>
    </w:div>
    <w:div w:id="1807770516">
      <w:bodyDiv w:val="1"/>
      <w:marLeft w:val="0"/>
      <w:marRight w:val="0"/>
      <w:marTop w:val="0"/>
      <w:marBottom w:val="0"/>
      <w:divBdr>
        <w:top w:val="none" w:sz="0" w:space="0" w:color="auto"/>
        <w:left w:val="none" w:sz="0" w:space="0" w:color="auto"/>
        <w:bottom w:val="none" w:sz="0" w:space="0" w:color="auto"/>
        <w:right w:val="none" w:sz="0" w:space="0" w:color="auto"/>
      </w:divBdr>
    </w:div>
    <w:div w:id="1811246852">
      <w:bodyDiv w:val="1"/>
      <w:marLeft w:val="0"/>
      <w:marRight w:val="0"/>
      <w:marTop w:val="0"/>
      <w:marBottom w:val="0"/>
      <w:divBdr>
        <w:top w:val="none" w:sz="0" w:space="0" w:color="auto"/>
        <w:left w:val="none" w:sz="0" w:space="0" w:color="auto"/>
        <w:bottom w:val="none" w:sz="0" w:space="0" w:color="auto"/>
        <w:right w:val="none" w:sz="0" w:space="0" w:color="auto"/>
      </w:divBdr>
    </w:div>
    <w:div w:id="1894269366">
      <w:bodyDiv w:val="1"/>
      <w:marLeft w:val="0"/>
      <w:marRight w:val="0"/>
      <w:marTop w:val="0"/>
      <w:marBottom w:val="0"/>
      <w:divBdr>
        <w:top w:val="none" w:sz="0" w:space="0" w:color="auto"/>
        <w:left w:val="none" w:sz="0" w:space="0" w:color="auto"/>
        <w:bottom w:val="none" w:sz="0" w:space="0" w:color="auto"/>
        <w:right w:val="none" w:sz="0" w:space="0" w:color="auto"/>
      </w:divBdr>
    </w:div>
    <w:div w:id="1903633038">
      <w:bodyDiv w:val="1"/>
      <w:marLeft w:val="0"/>
      <w:marRight w:val="0"/>
      <w:marTop w:val="0"/>
      <w:marBottom w:val="0"/>
      <w:divBdr>
        <w:top w:val="none" w:sz="0" w:space="0" w:color="auto"/>
        <w:left w:val="none" w:sz="0" w:space="0" w:color="auto"/>
        <w:bottom w:val="none" w:sz="0" w:space="0" w:color="auto"/>
        <w:right w:val="none" w:sz="0" w:space="0" w:color="auto"/>
      </w:divBdr>
    </w:div>
    <w:div w:id="1932740098">
      <w:bodyDiv w:val="1"/>
      <w:marLeft w:val="0"/>
      <w:marRight w:val="0"/>
      <w:marTop w:val="0"/>
      <w:marBottom w:val="0"/>
      <w:divBdr>
        <w:top w:val="none" w:sz="0" w:space="0" w:color="auto"/>
        <w:left w:val="none" w:sz="0" w:space="0" w:color="auto"/>
        <w:bottom w:val="none" w:sz="0" w:space="0" w:color="auto"/>
        <w:right w:val="none" w:sz="0" w:space="0" w:color="auto"/>
      </w:divBdr>
    </w:div>
    <w:div w:id="1933051756">
      <w:bodyDiv w:val="1"/>
      <w:marLeft w:val="0"/>
      <w:marRight w:val="0"/>
      <w:marTop w:val="0"/>
      <w:marBottom w:val="0"/>
      <w:divBdr>
        <w:top w:val="none" w:sz="0" w:space="0" w:color="auto"/>
        <w:left w:val="none" w:sz="0" w:space="0" w:color="auto"/>
        <w:bottom w:val="none" w:sz="0" w:space="0" w:color="auto"/>
        <w:right w:val="none" w:sz="0" w:space="0" w:color="auto"/>
      </w:divBdr>
    </w:div>
    <w:div w:id="1936357303">
      <w:bodyDiv w:val="1"/>
      <w:marLeft w:val="0"/>
      <w:marRight w:val="0"/>
      <w:marTop w:val="0"/>
      <w:marBottom w:val="0"/>
      <w:divBdr>
        <w:top w:val="none" w:sz="0" w:space="0" w:color="auto"/>
        <w:left w:val="none" w:sz="0" w:space="0" w:color="auto"/>
        <w:bottom w:val="none" w:sz="0" w:space="0" w:color="auto"/>
        <w:right w:val="none" w:sz="0" w:space="0" w:color="auto"/>
      </w:divBdr>
    </w:div>
    <w:div w:id="1937134640">
      <w:bodyDiv w:val="1"/>
      <w:marLeft w:val="0"/>
      <w:marRight w:val="0"/>
      <w:marTop w:val="0"/>
      <w:marBottom w:val="0"/>
      <w:divBdr>
        <w:top w:val="none" w:sz="0" w:space="0" w:color="auto"/>
        <w:left w:val="none" w:sz="0" w:space="0" w:color="auto"/>
        <w:bottom w:val="none" w:sz="0" w:space="0" w:color="auto"/>
        <w:right w:val="none" w:sz="0" w:space="0" w:color="auto"/>
      </w:divBdr>
    </w:div>
    <w:div w:id="1947500482">
      <w:bodyDiv w:val="1"/>
      <w:marLeft w:val="0"/>
      <w:marRight w:val="0"/>
      <w:marTop w:val="0"/>
      <w:marBottom w:val="0"/>
      <w:divBdr>
        <w:top w:val="none" w:sz="0" w:space="0" w:color="auto"/>
        <w:left w:val="none" w:sz="0" w:space="0" w:color="auto"/>
        <w:bottom w:val="none" w:sz="0" w:space="0" w:color="auto"/>
        <w:right w:val="none" w:sz="0" w:space="0" w:color="auto"/>
      </w:divBdr>
    </w:div>
    <w:div w:id="1955597127">
      <w:bodyDiv w:val="1"/>
      <w:marLeft w:val="0"/>
      <w:marRight w:val="0"/>
      <w:marTop w:val="0"/>
      <w:marBottom w:val="0"/>
      <w:divBdr>
        <w:top w:val="none" w:sz="0" w:space="0" w:color="auto"/>
        <w:left w:val="none" w:sz="0" w:space="0" w:color="auto"/>
        <w:bottom w:val="none" w:sz="0" w:space="0" w:color="auto"/>
        <w:right w:val="none" w:sz="0" w:space="0" w:color="auto"/>
      </w:divBdr>
    </w:div>
    <w:div w:id="1957985077">
      <w:bodyDiv w:val="1"/>
      <w:marLeft w:val="0"/>
      <w:marRight w:val="0"/>
      <w:marTop w:val="0"/>
      <w:marBottom w:val="0"/>
      <w:divBdr>
        <w:top w:val="none" w:sz="0" w:space="0" w:color="auto"/>
        <w:left w:val="none" w:sz="0" w:space="0" w:color="auto"/>
        <w:bottom w:val="none" w:sz="0" w:space="0" w:color="auto"/>
        <w:right w:val="none" w:sz="0" w:space="0" w:color="auto"/>
      </w:divBdr>
    </w:div>
    <w:div w:id="1993290555">
      <w:bodyDiv w:val="1"/>
      <w:marLeft w:val="0"/>
      <w:marRight w:val="0"/>
      <w:marTop w:val="0"/>
      <w:marBottom w:val="0"/>
      <w:divBdr>
        <w:top w:val="none" w:sz="0" w:space="0" w:color="auto"/>
        <w:left w:val="none" w:sz="0" w:space="0" w:color="auto"/>
        <w:bottom w:val="none" w:sz="0" w:space="0" w:color="auto"/>
        <w:right w:val="none" w:sz="0" w:space="0" w:color="auto"/>
      </w:divBdr>
    </w:div>
    <w:div w:id="2012366518">
      <w:bodyDiv w:val="1"/>
      <w:marLeft w:val="0"/>
      <w:marRight w:val="0"/>
      <w:marTop w:val="0"/>
      <w:marBottom w:val="0"/>
      <w:divBdr>
        <w:top w:val="none" w:sz="0" w:space="0" w:color="auto"/>
        <w:left w:val="none" w:sz="0" w:space="0" w:color="auto"/>
        <w:bottom w:val="none" w:sz="0" w:space="0" w:color="auto"/>
        <w:right w:val="none" w:sz="0" w:space="0" w:color="auto"/>
      </w:divBdr>
    </w:div>
    <w:div w:id="2042971194">
      <w:bodyDiv w:val="1"/>
      <w:marLeft w:val="0"/>
      <w:marRight w:val="0"/>
      <w:marTop w:val="0"/>
      <w:marBottom w:val="0"/>
      <w:divBdr>
        <w:top w:val="none" w:sz="0" w:space="0" w:color="auto"/>
        <w:left w:val="none" w:sz="0" w:space="0" w:color="auto"/>
        <w:bottom w:val="none" w:sz="0" w:space="0" w:color="auto"/>
        <w:right w:val="none" w:sz="0" w:space="0" w:color="auto"/>
      </w:divBdr>
    </w:div>
    <w:div w:id="2048330925">
      <w:bodyDiv w:val="1"/>
      <w:marLeft w:val="0"/>
      <w:marRight w:val="0"/>
      <w:marTop w:val="0"/>
      <w:marBottom w:val="0"/>
      <w:divBdr>
        <w:top w:val="none" w:sz="0" w:space="0" w:color="auto"/>
        <w:left w:val="none" w:sz="0" w:space="0" w:color="auto"/>
        <w:bottom w:val="none" w:sz="0" w:space="0" w:color="auto"/>
        <w:right w:val="none" w:sz="0" w:space="0" w:color="auto"/>
      </w:divBdr>
    </w:div>
    <w:div w:id="2055226064">
      <w:bodyDiv w:val="1"/>
      <w:marLeft w:val="0"/>
      <w:marRight w:val="0"/>
      <w:marTop w:val="0"/>
      <w:marBottom w:val="0"/>
      <w:divBdr>
        <w:top w:val="none" w:sz="0" w:space="0" w:color="auto"/>
        <w:left w:val="none" w:sz="0" w:space="0" w:color="auto"/>
        <w:bottom w:val="none" w:sz="0" w:space="0" w:color="auto"/>
        <w:right w:val="none" w:sz="0" w:space="0" w:color="auto"/>
      </w:divBdr>
    </w:div>
    <w:div w:id="2057776894">
      <w:bodyDiv w:val="1"/>
      <w:marLeft w:val="0"/>
      <w:marRight w:val="0"/>
      <w:marTop w:val="0"/>
      <w:marBottom w:val="0"/>
      <w:divBdr>
        <w:top w:val="none" w:sz="0" w:space="0" w:color="auto"/>
        <w:left w:val="none" w:sz="0" w:space="0" w:color="auto"/>
        <w:bottom w:val="none" w:sz="0" w:space="0" w:color="auto"/>
        <w:right w:val="none" w:sz="0" w:space="0" w:color="auto"/>
      </w:divBdr>
    </w:div>
    <w:div w:id="2095080525">
      <w:bodyDiv w:val="1"/>
      <w:marLeft w:val="0"/>
      <w:marRight w:val="0"/>
      <w:marTop w:val="0"/>
      <w:marBottom w:val="0"/>
      <w:divBdr>
        <w:top w:val="none" w:sz="0" w:space="0" w:color="auto"/>
        <w:left w:val="none" w:sz="0" w:space="0" w:color="auto"/>
        <w:bottom w:val="none" w:sz="0" w:space="0" w:color="auto"/>
        <w:right w:val="none" w:sz="0" w:space="0" w:color="auto"/>
      </w:divBdr>
    </w:div>
    <w:div w:id="2099324916">
      <w:bodyDiv w:val="1"/>
      <w:marLeft w:val="0"/>
      <w:marRight w:val="0"/>
      <w:marTop w:val="0"/>
      <w:marBottom w:val="0"/>
      <w:divBdr>
        <w:top w:val="none" w:sz="0" w:space="0" w:color="auto"/>
        <w:left w:val="none" w:sz="0" w:space="0" w:color="auto"/>
        <w:bottom w:val="none" w:sz="0" w:space="0" w:color="auto"/>
        <w:right w:val="none" w:sz="0" w:space="0" w:color="auto"/>
      </w:divBdr>
    </w:div>
    <w:div w:id="2130541801">
      <w:bodyDiv w:val="1"/>
      <w:marLeft w:val="0"/>
      <w:marRight w:val="0"/>
      <w:marTop w:val="0"/>
      <w:marBottom w:val="0"/>
      <w:divBdr>
        <w:top w:val="none" w:sz="0" w:space="0" w:color="auto"/>
        <w:left w:val="none" w:sz="0" w:space="0" w:color="auto"/>
        <w:bottom w:val="none" w:sz="0" w:space="0" w:color="auto"/>
        <w:right w:val="none" w:sz="0" w:space="0" w:color="auto"/>
      </w:divBdr>
    </w:div>
    <w:div w:id="21391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Springerlink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Artikuj</c:v>
                </c:pt>
              </c:strCache>
            </c:strRef>
          </c:tx>
          <c:spPr>
            <a:solidFill>
              <a:schemeClr val="accent6">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Sheet1!$B$2:$B$5</c:f>
              <c:numCache>
                <c:formatCode>General</c:formatCode>
                <c:ptCount val="4"/>
                <c:pt idx="0">
                  <c:v>33</c:v>
                </c:pt>
                <c:pt idx="1">
                  <c:v>55</c:v>
                </c:pt>
                <c:pt idx="2">
                  <c:v>41</c:v>
                </c:pt>
                <c:pt idx="3">
                  <c:v>9</c:v>
                </c:pt>
              </c:numCache>
            </c:numRef>
          </c:val>
          <c:extLst>
            <c:ext xmlns:c16="http://schemas.microsoft.com/office/drawing/2014/chart" uri="{C3380CC4-5D6E-409C-BE32-E72D297353CC}">
              <c16:uniqueId val="{00000000-86F1-46CC-B76C-6564F3561176}"/>
            </c:ext>
          </c:extLst>
        </c:ser>
        <c:ser>
          <c:idx val="1"/>
          <c:order val="1"/>
          <c:tx>
            <c:strRef>
              <c:f>Sheet1!$C$1</c:f>
              <c:strCache>
                <c:ptCount val="1"/>
                <c:pt idx="0">
                  <c:v>Konferenca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Sheet1!$C$2:$C$5</c:f>
              <c:numCache>
                <c:formatCode>General</c:formatCode>
                <c:ptCount val="4"/>
                <c:pt idx="0">
                  <c:v>9</c:v>
                </c:pt>
                <c:pt idx="1">
                  <c:v>17</c:v>
                </c:pt>
                <c:pt idx="2">
                  <c:v>16</c:v>
                </c:pt>
                <c:pt idx="3">
                  <c:v>6</c:v>
                </c:pt>
              </c:numCache>
            </c:numRef>
          </c:val>
          <c:extLst>
            <c:ext xmlns:c16="http://schemas.microsoft.com/office/drawing/2014/chart" uri="{C3380CC4-5D6E-409C-BE32-E72D297353CC}">
              <c16:uniqueId val="{00000001-86F1-46CC-B76C-6564F3561176}"/>
            </c:ext>
          </c:extLst>
        </c:ser>
        <c:ser>
          <c:idx val="2"/>
          <c:order val="2"/>
          <c:tx>
            <c:strRef>
              <c:f>Sheet1!$D$1</c:f>
              <c:strCache>
                <c:ptCount val="1"/>
                <c:pt idx="0">
                  <c:v>Libra</c:v>
                </c:pt>
              </c:strCache>
            </c:strRef>
          </c:tx>
          <c:spPr>
            <a:solidFill>
              <a:schemeClr val="accent6">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Sheet1!$D$2:$D$5</c:f>
              <c:numCache>
                <c:formatCode>General</c:formatCode>
                <c:ptCount val="4"/>
                <c:pt idx="0">
                  <c:v>72</c:v>
                </c:pt>
                <c:pt idx="1">
                  <c:v>172</c:v>
                </c:pt>
                <c:pt idx="2">
                  <c:v>147</c:v>
                </c:pt>
                <c:pt idx="3">
                  <c:v>33</c:v>
                </c:pt>
              </c:numCache>
            </c:numRef>
          </c:val>
          <c:extLst>
            <c:ext xmlns:c16="http://schemas.microsoft.com/office/drawing/2014/chart" uri="{C3380CC4-5D6E-409C-BE32-E72D297353CC}">
              <c16:uniqueId val="{00000002-86F1-46CC-B76C-6564F3561176}"/>
            </c:ext>
          </c:extLst>
        </c:ser>
        <c:dLbls>
          <c:dLblPos val="outEnd"/>
          <c:showLegendKey val="0"/>
          <c:showVal val="1"/>
          <c:showCatName val="0"/>
          <c:showSerName val="0"/>
          <c:showPercent val="0"/>
          <c:showBubbleSize val="0"/>
        </c:dLbls>
        <c:gapWidth val="219"/>
        <c:overlap val="-27"/>
        <c:axId val="492898888"/>
        <c:axId val="492899248"/>
      </c:barChart>
      <c:catAx>
        <c:axId val="49289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9248"/>
        <c:crosses val="autoZero"/>
        <c:auto val="1"/>
        <c:lblAlgn val="ctr"/>
        <c:lblOffset val="100"/>
        <c:noMultiLvlLbl val="0"/>
      </c:catAx>
      <c:valAx>
        <c:axId val="49289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8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IEEE Xplore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3580703063217239E-2"/>
          <c:y val="0.20647912962492593"/>
          <c:w val="0.93114803173177663"/>
          <c:h val="0.40554755043227675"/>
        </c:manualLayout>
      </c:layout>
      <c:barChart>
        <c:barDir val="col"/>
        <c:grouping val="clustered"/>
        <c:varyColors val="0"/>
        <c:ser>
          <c:idx val="0"/>
          <c:order val="0"/>
          <c:tx>
            <c:strRef>
              <c:f>Sheet1!$B$1</c:f>
              <c:strCache>
                <c:ptCount val="1"/>
                <c:pt idx="0">
                  <c:v>Artikuj</c:v>
                </c:pt>
              </c:strCache>
            </c:strRef>
          </c:tx>
          <c:spPr>
            <a:solidFill>
              <a:schemeClr val="accent6">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2020</c:v>
                </c:pt>
                <c:pt idx="1">
                  <c:v>2021</c:v>
                </c:pt>
              </c:numCache>
            </c:numRef>
          </c:cat>
          <c:val>
            <c:numRef>
              <c:f>Sheet1!$B$2:$B$3</c:f>
              <c:numCache>
                <c:formatCode>General</c:formatCode>
                <c:ptCount val="2"/>
                <c:pt idx="0">
                  <c:v>1</c:v>
                </c:pt>
                <c:pt idx="1">
                  <c:v>2</c:v>
                </c:pt>
              </c:numCache>
            </c:numRef>
          </c:val>
          <c:extLst>
            <c:ext xmlns:c16="http://schemas.microsoft.com/office/drawing/2014/chart" uri="{C3380CC4-5D6E-409C-BE32-E72D297353CC}">
              <c16:uniqueId val="{00000000-5E31-4BFB-A174-FE8FDF373DEF}"/>
            </c:ext>
          </c:extLst>
        </c:ser>
        <c:ser>
          <c:idx val="1"/>
          <c:order val="1"/>
          <c:tx>
            <c:strRef>
              <c:f>Sheet1!$C$1</c:f>
              <c:strCache>
                <c:ptCount val="1"/>
                <c:pt idx="0">
                  <c:v>Konferenca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2020</c:v>
                </c:pt>
                <c:pt idx="1">
                  <c:v>2021</c:v>
                </c:pt>
              </c:numCache>
            </c:numRef>
          </c:cat>
          <c:val>
            <c:numRef>
              <c:f>Sheet1!$C$2:$C$3</c:f>
              <c:numCache>
                <c:formatCode>General</c:formatCode>
                <c:ptCount val="2"/>
                <c:pt idx="0">
                  <c:v>1</c:v>
                </c:pt>
                <c:pt idx="1">
                  <c:v>1</c:v>
                </c:pt>
              </c:numCache>
            </c:numRef>
          </c:val>
          <c:extLst>
            <c:ext xmlns:c16="http://schemas.microsoft.com/office/drawing/2014/chart" uri="{C3380CC4-5D6E-409C-BE32-E72D297353CC}">
              <c16:uniqueId val="{00000001-5E31-4BFB-A174-FE8FDF373DEF}"/>
            </c:ext>
          </c:extLst>
        </c:ser>
        <c:ser>
          <c:idx val="2"/>
          <c:order val="2"/>
          <c:tx>
            <c:strRef>
              <c:f>Sheet1!$D$1</c:f>
              <c:strCache>
                <c:ptCount val="1"/>
                <c:pt idx="0">
                  <c:v>Autorë</c:v>
                </c:pt>
              </c:strCache>
            </c:strRef>
          </c:tx>
          <c:spPr>
            <a:solidFill>
              <a:schemeClr val="accent6">
                <a:shade val="65000"/>
              </a:schemeClr>
            </a:solidFill>
            <a:ln>
              <a:noFill/>
            </a:ln>
            <a:effectLst/>
          </c:spPr>
          <c:invertIfNegative val="0"/>
          <c:dLbls>
            <c:dLbl>
              <c:idx val="1"/>
              <c:tx>
                <c:rich>
                  <a:bodyPr/>
                  <a:lstStyle/>
                  <a:p>
                    <a:fld id="{CC693EE9-79EC-4253-859C-583EF628284C}" type="VALUE">
                      <a:rPr lang="en-US"/>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E31-4BFB-A174-FE8FDF373D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2020</c:v>
                </c:pt>
                <c:pt idx="1">
                  <c:v>2021</c:v>
                </c:pt>
              </c:numCache>
            </c:numRef>
          </c:cat>
          <c:val>
            <c:numRef>
              <c:f>Sheet1!$D$2:$D$3</c:f>
              <c:numCache>
                <c:formatCode>General</c:formatCode>
                <c:ptCount val="2"/>
                <c:pt idx="0">
                  <c:v>1</c:v>
                </c:pt>
                <c:pt idx="1">
                  <c:v>3</c:v>
                </c:pt>
              </c:numCache>
            </c:numRef>
          </c:val>
          <c:extLst>
            <c:ext xmlns:c16="http://schemas.microsoft.com/office/drawing/2014/chart" uri="{C3380CC4-5D6E-409C-BE32-E72D297353CC}">
              <c16:uniqueId val="{00000002-5E31-4BFB-A174-FE8FDF373DEF}"/>
            </c:ext>
          </c:extLst>
        </c:ser>
        <c:dLbls>
          <c:dLblPos val="outEnd"/>
          <c:showLegendKey val="0"/>
          <c:showVal val="1"/>
          <c:showCatName val="0"/>
          <c:showSerName val="0"/>
          <c:showPercent val="0"/>
          <c:showBubbleSize val="0"/>
        </c:dLbls>
        <c:gapWidth val="219"/>
        <c:overlap val="-27"/>
        <c:axId val="492898888"/>
        <c:axId val="492899248"/>
      </c:barChart>
      <c:catAx>
        <c:axId val="49289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9248"/>
        <c:crosses val="autoZero"/>
        <c:auto val="1"/>
        <c:lblAlgn val="ctr"/>
        <c:lblOffset val="100"/>
        <c:noMultiLvlLbl val="0"/>
      </c:catAx>
      <c:valAx>
        <c:axId val="49289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8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ACM Digital Library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Artikuj</c:v>
                </c:pt>
              </c:strCache>
            </c:strRef>
          </c:tx>
          <c:spPr>
            <a:solidFill>
              <a:schemeClr val="accent6">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2020</c:v>
                </c:pt>
                <c:pt idx="1">
                  <c:v>2021</c:v>
                </c:pt>
                <c:pt idx="2">
                  <c:v>2022</c:v>
                </c:pt>
              </c:numCache>
            </c:numRef>
          </c:cat>
          <c:val>
            <c:numRef>
              <c:f>Sheet1!$B$2:$B$4</c:f>
              <c:numCache>
                <c:formatCode>General</c:formatCode>
                <c:ptCount val="3"/>
                <c:pt idx="0">
                  <c:v>6</c:v>
                </c:pt>
                <c:pt idx="1">
                  <c:v>6</c:v>
                </c:pt>
                <c:pt idx="2">
                  <c:v>2</c:v>
                </c:pt>
              </c:numCache>
            </c:numRef>
          </c:val>
          <c:extLst>
            <c:ext xmlns:c16="http://schemas.microsoft.com/office/drawing/2014/chart" uri="{C3380CC4-5D6E-409C-BE32-E72D297353CC}">
              <c16:uniqueId val="{00000000-4CF0-4B25-A2A3-B8F3FC5F4D7B}"/>
            </c:ext>
          </c:extLst>
        </c:ser>
        <c:ser>
          <c:idx val="1"/>
          <c:order val="1"/>
          <c:tx>
            <c:strRef>
              <c:f>Sheet1!$C$1</c:f>
              <c:strCache>
                <c:ptCount val="1"/>
                <c:pt idx="0">
                  <c:v>Konferenca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2020</c:v>
                </c:pt>
                <c:pt idx="1">
                  <c:v>2021</c:v>
                </c:pt>
                <c:pt idx="2">
                  <c:v>2022</c:v>
                </c:pt>
              </c:numCache>
            </c:numRef>
          </c:cat>
          <c:val>
            <c:numRef>
              <c:f>Sheet1!$C$2:$C$4</c:f>
              <c:numCache>
                <c:formatCode>General</c:formatCode>
                <c:ptCount val="3"/>
                <c:pt idx="0">
                  <c:v>2</c:v>
                </c:pt>
                <c:pt idx="1">
                  <c:v>2</c:v>
                </c:pt>
                <c:pt idx="2">
                  <c:v>0</c:v>
                </c:pt>
              </c:numCache>
            </c:numRef>
          </c:val>
          <c:extLst>
            <c:ext xmlns:c16="http://schemas.microsoft.com/office/drawing/2014/chart" uri="{C3380CC4-5D6E-409C-BE32-E72D297353CC}">
              <c16:uniqueId val="{00000001-4CF0-4B25-A2A3-B8F3FC5F4D7B}"/>
            </c:ext>
          </c:extLst>
        </c:ser>
        <c:ser>
          <c:idx val="2"/>
          <c:order val="2"/>
          <c:tx>
            <c:strRef>
              <c:f>Sheet1!$D$1</c:f>
              <c:strCache>
                <c:ptCount val="1"/>
                <c:pt idx="0">
                  <c:v>Libra</c:v>
                </c:pt>
              </c:strCache>
            </c:strRef>
          </c:tx>
          <c:spPr>
            <a:solidFill>
              <a:schemeClr val="accent6">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2020</c:v>
                </c:pt>
                <c:pt idx="1">
                  <c:v>2021</c:v>
                </c:pt>
                <c:pt idx="2">
                  <c:v>2022</c:v>
                </c:pt>
              </c:numCache>
            </c:numRef>
          </c:cat>
          <c:val>
            <c:numRef>
              <c:f>Sheet1!$D$2:$D$4</c:f>
              <c:numCache>
                <c:formatCode>General</c:formatCode>
                <c:ptCount val="3"/>
                <c:pt idx="0">
                  <c:v>2</c:v>
                </c:pt>
                <c:pt idx="1">
                  <c:v>0</c:v>
                </c:pt>
                <c:pt idx="2">
                  <c:v>0</c:v>
                </c:pt>
              </c:numCache>
            </c:numRef>
          </c:val>
          <c:extLst>
            <c:ext xmlns:c16="http://schemas.microsoft.com/office/drawing/2014/chart" uri="{C3380CC4-5D6E-409C-BE32-E72D297353CC}">
              <c16:uniqueId val="{00000002-4CF0-4B25-A2A3-B8F3FC5F4D7B}"/>
            </c:ext>
          </c:extLst>
        </c:ser>
        <c:dLbls>
          <c:dLblPos val="outEnd"/>
          <c:showLegendKey val="0"/>
          <c:showVal val="1"/>
          <c:showCatName val="0"/>
          <c:showSerName val="0"/>
          <c:showPercent val="0"/>
          <c:showBubbleSize val="0"/>
        </c:dLbls>
        <c:gapWidth val="219"/>
        <c:overlap val="-27"/>
        <c:axId val="492898888"/>
        <c:axId val="492899248"/>
      </c:barChart>
      <c:catAx>
        <c:axId val="49289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9248"/>
        <c:crosses val="autoZero"/>
        <c:auto val="1"/>
        <c:lblAlgn val="ctr"/>
        <c:lblOffset val="100"/>
        <c:noMultiLvlLbl val="0"/>
      </c:catAx>
      <c:valAx>
        <c:axId val="49289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8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Science Direct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Artikuj</c:v>
                </c:pt>
              </c:strCache>
            </c:strRef>
          </c:tx>
          <c:spPr>
            <a:solidFill>
              <a:schemeClr val="accent6">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Sheet1!$B$2:$B$5</c:f>
              <c:numCache>
                <c:formatCode>General</c:formatCode>
                <c:ptCount val="4"/>
                <c:pt idx="0">
                  <c:v>5</c:v>
                </c:pt>
                <c:pt idx="1">
                  <c:v>6</c:v>
                </c:pt>
                <c:pt idx="2">
                  <c:v>4</c:v>
                </c:pt>
                <c:pt idx="3">
                  <c:v>5</c:v>
                </c:pt>
              </c:numCache>
            </c:numRef>
          </c:val>
          <c:extLst>
            <c:ext xmlns:c16="http://schemas.microsoft.com/office/drawing/2014/chart" uri="{C3380CC4-5D6E-409C-BE32-E72D297353CC}">
              <c16:uniqueId val="{00000000-8550-4F22-AD77-5D42DAEADC1E}"/>
            </c:ext>
          </c:extLst>
        </c:ser>
        <c:ser>
          <c:idx val="1"/>
          <c:order val="1"/>
          <c:tx>
            <c:strRef>
              <c:f>Sheet1!$C$1</c:f>
              <c:strCache>
                <c:ptCount val="1"/>
                <c:pt idx="0">
                  <c:v>Libra</c:v>
                </c:pt>
              </c:strCache>
            </c:strRef>
          </c:tx>
          <c:spPr>
            <a:solidFill>
              <a:schemeClr val="accent6">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2020</c:v>
                </c:pt>
                <c:pt idx="1">
                  <c:v>2021</c:v>
                </c:pt>
                <c:pt idx="2">
                  <c:v>2022</c:v>
                </c:pt>
                <c:pt idx="3">
                  <c:v>2023</c:v>
                </c:pt>
              </c:numCache>
            </c:numRef>
          </c:cat>
          <c:val>
            <c:numRef>
              <c:f>Sheet1!$C$2:$C$5</c:f>
              <c:numCache>
                <c:formatCode>General</c:formatCode>
                <c:ptCount val="4"/>
                <c:pt idx="0">
                  <c:v>0</c:v>
                </c:pt>
                <c:pt idx="1">
                  <c:v>0</c:v>
                </c:pt>
                <c:pt idx="2">
                  <c:v>0</c:v>
                </c:pt>
                <c:pt idx="3">
                  <c:v>1</c:v>
                </c:pt>
              </c:numCache>
            </c:numRef>
          </c:val>
          <c:extLst>
            <c:ext xmlns:c16="http://schemas.microsoft.com/office/drawing/2014/chart" uri="{C3380CC4-5D6E-409C-BE32-E72D297353CC}">
              <c16:uniqueId val="{00000001-8550-4F22-AD77-5D42DAEADC1E}"/>
            </c:ext>
          </c:extLst>
        </c:ser>
        <c:dLbls>
          <c:dLblPos val="outEnd"/>
          <c:showLegendKey val="0"/>
          <c:showVal val="1"/>
          <c:showCatName val="0"/>
          <c:showSerName val="0"/>
          <c:showPercent val="0"/>
          <c:showBubbleSize val="0"/>
        </c:dLbls>
        <c:gapWidth val="219"/>
        <c:overlap val="-27"/>
        <c:axId val="492898888"/>
        <c:axId val="492899248"/>
      </c:barChart>
      <c:catAx>
        <c:axId val="49289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9248"/>
        <c:crosses val="autoZero"/>
        <c:auto val="1"/>
        <c:lblAlgn val="ctr"/>
        <c:lblOffset val="100"/>
        <c:noMultiLvlLbl val="0"/>
      </c:catAx>
      <c:valAx>
        <c:axId val="49289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8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ln>
          <a:solidFill>
            <a:schemeClr val="accent1">
              <a:lumMod val="60000"/>
              <a:lumOff val="40000"/>
            </a:schemeClr>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San22</b:Tag>
    <b:SourceType>JournalArticle</b:SourceType>
    <b:Guid>{7AC02D02-92FF-4685-B6B4-B352D647C989}</b:Guid>
    <b:Author>
      <b:Author>
        <b:NameList>
          <b:Person>
            <b:Last>Sanghamitra</b:Last>
            <b:First>Shailendra</b:First>
            <b:Middle>Kumar</b:Middle>
          </b:Person>
        </b:NameList>
      </b:Author>
    </b:Author>
    <b:Title>Normative ethics, human rights and artificial intelligence</b:Title>
    <b:Year>2022</b:Year>
    <b:URL>http://link.springer.com/article/10.1007/s43681-022-00170-8</b:URL>
    <b:DOI>10.1007/s43681-022-00170-8</b:DOI>
    <b:RefOrder>1</b:RefOrder>
  </b:Source>
  <b:Source>
    <b:Tag>Rea22</b:Tag>
    <b:SourceType>JournalArticle</b:SourceType>
    <b:Guid>{B37694F8-3030-46FB-8CC4-84640D50A5C3}</b:Guid>
    <b:Author>
      <b:Author>
        <b:NameList>
          <b:Person>
            <b:Last>Control</b:Last>
            <b:First>Reasons</b:First>
            <b:Middle>for Meaningful Human</b:Middle>
          </b:Person>
        </b:NameList>
      </b:Author>
    </b:Author>
    <b:Title>Herman Veluwenkamp</b:Title>
    <b:Year>2022</b:Year>
    <b:Volume>24</b:Volume>
    <b:RefOrder>2</b:RefOrder>
  </b:Source>
  <b:Source>
    <b:Tag>Hei22</b:Tag>
    <b:SourceType>JournalArticle</b:SourceType>
    <b:Guid>{853C4A04-CE7D-4FA5-B1D2-B5D378877110}</b:Guid>
    <b:Author>
      <b:Author>
        <b:NameList>
          <b:Person>
            <b:Last>Heilinger</b:Last>
            <b:First>Jan-Christoph</b:First>
          </b:Person>
        </b:NameList>
      </b:Author>
    </b:Author>
    <b:Title>The Ethics of AI Ethics. A Constructive Critique</b:Title>
    <b:Year>2022</b:Year>
    <b:Volume>35</b:Volume>
    <b:URL>http://link.springer.com/article/10.1007/s13347-022-00557-9</b:URL>
    <b:DOI>10.1007/s13347-022-00557-9</b:DOI>
    <b:RefOrder>3</b:RefOrder>
  </b:Source>
  <b:Source>
    <b:Tag>Bau22</b:Tag>
    <b:SourceType>JournalArticle</b:SourceType>
    <b:Guid>{B5215543-D51D-4A9F-BD99-4F5D07A810B2}</b:Guid>
    <b:Author>
      <b:Author>
        <b:NameList>
          <b:Person>
            <b:Last>Baumann</b:Last>
            <b:First>Sarah</b:First>
            <b:Middle>Spiekermann Hanna Krasnova Oliver Hinz Annika</b:Middle>
          </b:Person>
        </b:NameList>
      </b:Author>
    </b:Author>
    <b:Title>Values and Ethics in Information Systems,  Business &amp; Information Systems Engineering,</b:Title>
    <b:Year>2022</b:Year>
    <b:Volume>2</b:Volume>
    <b:URL>http://link.springer.com/article/10.1007/s12599-021-00734-8</b:URL>
    <b:DOI>10.1007/s43681-021-00079-8</b:DOI>
    <b:RefOrder>4</b:RefOrder>
  </b:Source>
  <b:Source>
    <b:Tag>Fra</b:Tag>
    <b:SourceType>JournalArticle</b:SourceType>
    <b:Guid>{474DEE7A-9591-46E6-9589-04C6F99601CD}</b:Guid>
    <b:Author>
      <b:Author>
        <b:NameList>
          <b:Person>
            <b:Last>Franke</b:Last>
            <b:First>Ulrik</b:First>
          </b:Person>
        </b:NameList>
      </b:Author>
    </b:Author>
    <b:Title>First- and Second-Level Bias in Automated Decision-making</b:Title>
    <b:Volume>35</b:Volume>
    <b:URL>http://link.springer.com/article/10.1007/s13347-022-00500-y</b:URL>
    <b:RefOrder>5</b:RefOrder>
  </b:Source>
  <b:Source>
    <b:Tag>Loe</b:Tag>
    <b:SourceType>JournalArticle</b:SourceType>
    <b:Guid>{A1C8684D-35F5-4089-A312-8BA66AC1ADC1}</b:Guid>
    <b:Author>
      <b:Author>
        <b:NameList>
          <b:Person>
            <b:Last>Loebbecke</b:Last>
            <b:First>CaruanaThorsten</b:First>
            <b:Middle>GruberClaudia</b:Middle>
          </b:Person>
        </b:NameList>
      </b:Author>
    </b:Author>
    <b:Title>The Dawn of the AI Robots: Towards a New Framework of AI Robot Accountability</b:Title>
    <b:Volume>178</b:Volume>
    <b:URL>http://link.springer.com/article/10.1007/s12369-020-00700-6</b:URL>
    <b:DOI>10.1007/s10551-022-05050-z</b:DOI>
    <b:RefOrder>6</b:RefOrder>
  </b:Source>
  <b:Source>
    <b:Tag>Mam20</b:Tag>
    <b:SourceType>JournalArticle</b:SourceType>
    <b:Guid>{B5D09F43-785B-4717-80BF-4FD0511C4E67}</b:Guid>
    <b:Author>
      <b:Author>
        <b:NameList>
          <b:Person>
            <b:Last>Mamello Thinyane</b:Last>
            <b:First>Lauri</b:First>
            <b:Middle>Goldkind</b:Middle>
          </b:Person>
        </b:NameList>
      </b:Author>
    </b:Author>
    <b:Title>A Multi-Aspectual Requirements Analysis for Artificial Intelligence for Well-being</b:Title>
    <b:Year>2020</b:Year>
    <b:Pages>11-18</b:Pages>
    <b:URL>https://ieeexplore.ieee.org/stamp/stamp.jsp?arnumber=9216064</b:URL>
    <b:DOI>10.1109/REWBAH51211.2020.00008</b:DOI>
    <b:RefOrder>7</b:RefOrder>
  </b:Source>
  <b:Source>
    <b:Tag>Beg23</b:Tag>
    <b:SourceType>JournalArticle</b:SourceType>
    <b:Guid>{DF62BDDC-A7F9-4BD6-8B0E-1B839CD3CF56}</b:Guid>
    <b:Author>
      <b:Author>
        <b:NameList>
          <b:Person>
            <b:Last>Begley</b:Last>
            <b:First>Keith</b:First>
          </b:Person>
        </b:NameList>
      </b:Author>
    </b:Author>
    <b:Title>Beta-testing the ethics plugin</b:Title>
    <b:Year>2023</b:Year>
    <b:URL> http://link.springer.com/article/10.1007/s00146-023-01630-3</b:URL>
    <b:RefOrder>8</b:RefOrder>
  </b:Source>
  <b:Source>
    <b:Tag>WDa</b:Tag>
    <b:SourceType>ArticleInAPeriodical</b:SourceType>
    <b:Guid>{4DFB4EF0-9ACD-4833-B960-0E0B7C54F830}</b:Guid>
    <b:Author>
      <b:Author>
        <b:NameList>
          <b:Person>
            <b:Last>Holford</b:Last>
            <b:First>W.</b:First>
            <b:Middle>David</b:Middle>
          </b:Person>
        </b:NameList>
      </b:Author>
    </b:Author>
    <b:Title>‘Design-for-responsible’ algorithmic decision-making systems: a question of ethical judgement and human meaningful control</b:Title>
    <b:RefOrder>10</b:RefOrder>
  </b:Source>
  <b:Source>
    <b:Tag>Zsó22</b:Tag>
    <b:SourceType>ArticleInAPeriodical</b:SourceType>
    <b:Guid>{FC27BCB9-8A09-4A84-AB6B-537AA792BA1E}</b:Guid>
    <b:Author>
      <b:Author>
        <b:NameList>
          <b:Person>
            <b:Last>Zsófia Tóth</b:Last>
            <b:First>Robert</b:First>
            <b:Middle>Caruana, Thorsten Gruber &amp; Claudia Loebbecke</b:Middle>
          </b:Person>
        </b:NameList>
      </b:Author>
    </b:Author>
    <b:Title>The Dawn of the AI Robots: Towards a New Framework of AI Robot Accountability</b:Title>
    <b:Year>2022</b:Year>
    <b:Month>March</b:Month>
    <b:RefOrder>9</b:RefOrder>
  </b:Source>
</b:Sources>
</file>

<file path=customXml/itemProps1.xml><?xml version="1.0" encoding="utf-8"?>
<ds:datastoreItem xmlns:ds="http://schemas.openxmlformats.org/officeDocument/2006/customXml" ds:itemID="{F1FE49C2-B5DF-47C8-87F4-648EB482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Djellza Bajraktari</dc:creator>
  <cp:keywords/>
  <dc:description/>
  <cp:lastModifiedBy>Albina Grajqevci</cp:lastModifiedBy>
  <cp:revision>5</cp:revision>
  <cp:lastPrinted>2022-01-16T22:39:00Z</cp:lastPrinted>
  <dcterms:created xsi:type="dcterms:W3CDTF">2023-03-15T13:03:00Z</dcterms:created>
  <dcterms:modified xsi:type="dcterms:W3CDTF">2023-03-15T20:30:00Z</dcterms:modified>
</cp:coreProperties>
</file>