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10" w:rsidRPr="007B38FE" w:rsidRDefault="00971CE9" w:rsidP="00963A98">
      <w:pPr>
        <w:spacing w:after="0" w:line="240" w:lineRule="auto"/>
        <w:jc w:val="center"/>
        <w:rPr>
          <w:b/>
          <w:sz w:val="20"/>
          <w:szCs w:val="20"/>
        </w:rPr>
      </w:pPr>
      <w:r w:rsidRPr="007B38FE">
        <w:rPr>
          <w:b/>
          <w:sz w:val="20"/>
          <w:szCs w:val="20"/>
        </w:rPr>
        <w:t>Лабораторная работа №2</w:t>
      </w:r>
    </w:p>
    <w:p w:rsidR="00B50210" w:rsidRPr="006B0252" w:rsidRDefault="00971CE9" w:rsidP="00963A9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Функции и встроенные объекты </w:t>
      </w:r>
      <w:r w:rsidR="00B50210" w:rsidRPr="00B50210">
        <w:rPr>
          <w:b/>
          <w:sz w:val="32"/>
          <w:szCs w:val="32"/>
          <w:lang w:val="en-US"/>
        </w:rPr>
        <w:t>JavaScript</w:t>
      </w:r>
      <w:r w:rsidR="006B0252">
        <w:rPr>
          <w:b/>
          <w:sz w:val="32"/>
          <w:szCs w:val="32"/>
        </w:rPr>
        <w:t>.</w:t>
      </w:r>
    </w:p>
    <w:p w:rsidR="00B50210" w:rsidRPr="004D5663" w:rsidRDefault="00B50210" w:rsidP="00B50210">
      <w:pPr>
        <w:spacing w:after="0" w:line="240" w:lineRule="auto"/>
        <w:rPr>
          <w:b/>
          <w:sz w:val="24"/>
          <w:szCs w:val="24"/>
        </w:rPr>
      </w:pPr>
    </w:p>
    <w:p w:rsidR="00B50210" w:rsidRPr="00585ACC" w:rsidRDefault="00585ACC" w:rsidP="00515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5ACC">
        <w:rPr>
          <w:rFonts w:ascii="Times New Roman" w:hAnsi="Times New Roman" w:cs="Times New Roman"/>
          <w:sz w:val="24"/>
          <w:szCs w:val="24"/>
          <w:shd w:val="clear" w:color="auto" w:fill="FFFFFF"/>
        </w:rPr>
        <w:t>Часто нам надо повторять одно и то же действие во многих частях программы.Чтобы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585ACC" w:rsidRPr="00585ACC" w:rsidRDefault="00585ACC" w:rsidP="00585AC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5ACC">
        <w:rPr>
          <w:rFonts w:ascii="Times New Roman" w:hAnsi="Times New Roman" w:cs="Times New Roman"/>
          <w:sz w:val="24"/>
          <w:szCs w:val="24"/>
        </w:rPr>
        <w:t>В общем виде оформление функции должно соответствовать следующему формату:</w:t>
      </w:r>
    </w:p>
    <w:p w:rsidR="00585ACC" w:rsidRPr="00585ACC" w:rsidRDefault="00585ACC" w:rsidP="0058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5A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="006D4669" w:rsidRPr="006D46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>ИмяФункции</w:t>
      </w:r>
      <w:proofErr w:type="spellEnd"/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(список формальных аргументов через запятые)</w:t>
      </w:r>
    </w:p>
    <w:p w:rsidR="00585ACC" w:rsidRPr="00585ACC" w:rsidRDefault="00585ACC" w:rsidP="0058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5ACC" w:rsidRPr="00585ACC" w:rsidRDefault="00585ACC" w:rsidP="0058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585ACC" w:rsidRPr="00585ACC" w:rsidRDefault="00585ACC" w:rsidP="0058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тело функции</w:t>
      </w:r>
    </w:p>
    <w:p w:rsidR="00585ACC" w:rsidRPr="00585ACC" w:rsidRDefault="00585ACC" w:rsidP="0058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585ACC" w:rsidRPr="00585ACC" w:rsidRDefault="00585ACC" w:rsidP="0058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5AC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spellEnd"/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значение;</w:t>
      </w:r>
    </w:p>
    <w:p w:rsidR="00585ACC" w:rsidRDefault="00585ACC" w:rsidP="0058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AC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5ACC" w:rsidRPr="00585ACC" w:rsidRDefault="00585ACC" w:rsidP="00585AC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5ACC">
        <w:rPr>
          <w:rFonts w:ascii="Times New Roman" w:hAnsi="Times New Roman" w:cs="Times New Roman"/>
          <w:sz w:val="24"/>
          <w:szCs w:val="24"/>
        </w:rPr>
        <w:t>Оператор</w:t>
      </w:r>
      <w:r w:rsidR="00CB7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ACC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585ACC">
        <w:rPr>
          <w:rFonts w:ascii="Times New Roman" w:hAnsi="Times New Roman" w:cs="Times New Roman"/>
          <w:sz w:val="24"/>
          <w:szCs w:val="24"/>
        </w:rPr>
        <w:t>, возвращающий значение функции, может быть не один, а может и вовсе отсутствовать. В случае если функция не возвращает никакого значения, ее вызов нельзя использовать в операторе присваивания и выражениях.</w:t>
      </w:r>
    </w:p>
    <w:p w:rsidR="00585ACC" w:rsidRPr="00585ACC" w:rsidRDefault="00585ACC" w:rsidP="00585AC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85ACC">
        <w:rPr>
          <w:rFonts w:ascii="Times New Roman" w:hAnsi="Times New Roman" w:cs="Times New Roman"/>
          <w:sz w:val="24"/>
          <w:szCs w:val="24"/>
        </w:rPr>
        <w:t>Вызов функции в общем виде выглядит так</w:t>
      </w:r>
    </w:p>
    <w:p w:rsidR="00585ACC" w:rsidRDefault="00585ACC" w:rsidP="00585ACC">
      <w:pPr>
        <w:pStyle w:val="HTML0"/>
        <w:rPr>
          <w:color w:val="000000"/>
        </w:rPr>
      </w:pPr>
      <w:r w:rsidRPr="00585ACC">
        <w:rPr>
          <w:b/>
          <w:color w:val="000000"/>
        </w:rPr>
        <w:t>Имя</w:t>
      </w:r>
      <w:r w:rsidR="00CB734E">
        <w:rPr>
          <w:b/>
          <w:color w:val="000000"/>
        </w:rPr>
        <w:t xml:space="preserve"> </w:t>
      </w:r>
      <w:r w:rsidRPr="00585ACC">
        <w:rPr>
          <w:b/>
          <w:color w:val="000000"/>
        </w:rPr>
        <w:t>Функции</w:t>
      </w:r>
      <w:r w:rsidR="005367D2">
        <w:rPr>
          <w:b/>
          <w:color w:val="000000"/>
        </w:rPr>
        <w:t xml:space="preserve"> </w:t>
      </w:r>
      <w:r>
        <w:rPr>
          <w:color w:val="000000"/>
        </w:rPr>
        <w:t>(список фактических аргументов через запятую)</w:t>
      </w:r>
    </w:p>
    <w:p w:rsidR="00585ACC" w:rsidRPr="006C4A00" w:rsidRDefault="00585ACC" w:rsidP="006C4A00">
      <w:pPr>
        <w:spacing w:after="0" w:line="240" w:lineRule="auto"/>
        <w:jc w:val="center"/>
        <w:rPr>
          <w:b/>
          <w:sz w:val="24"/>
          <w:szCs w:val="24"/>
        </w:rPr>
      </w:pPr>
    </w:p>
    <w:p w:rsidR="003F2DDD" w:rsidRDefault="003F2DDD" w:rsidP="003F2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4A00">
        <w:rPr>
          <w:rFonts w:ascii="Times New Roman" w:hAnsi="Times New Roman" w:cs="Times New Roman"/>
          <w:sz w:val="24"/>
          <w:szCs w:val="24"/>
        </w:rPr>
        <w:t>В качестве фактического аргумента функции может быть константа, переменная, выражение и, в частности, вызов другой функции.</w:t>
      </w:r>
    </w:p>
    <w:p w:rsidR="003F2DDD" w:rsidRDefault="003F2DDD" w:rsidP="006C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2DDD" w:rsidRPr="00495C19" w:rsidRDefault="003F2DDD" w:rsidP="000A641F">
      <w:pPr>
        <w:pStyle w:val="Default"/>
        <w:ind w:firstLine="709"/>
        <w:jc w:val="both"/>
        <w:rPr>
          <w:sz w:val="23"/>
          <w:szCs w:val="23"/>
        </w:rPr>
      </w:pPr>
      <w:proofErr w:type="spellStart"/>
      <w:r w:rsidRPr="003F2DDD">
        <w:t>JavaScript</w:t>
      </w:r>
      <w:proofErr w:type="spellEnd"/>
      <w:r w:rsidRPr="003F2DDD">
        <w:t xml:space="preserve"> это объектно-ориентированный язык. Основной единицей в объектно-ориентированном языке является объект, который объединяет в себе данные (свойства) и средства обработки этих данных (методы). При интерпр</w:t>
      </w:r>
      <w:r w:rsidR="006D4669">
        <w:t>е</w:t>
      </w:r>
      <w:r w:rsidRPr="003F2DDD">
        <w:t xml:space="preserve">тации страницы HTML браузером создаются объекты </w:t>
      </w:r>
      <w:proofErr w:type="spellStart"/>
      <w:r w:rsidRPr="003F2DDD">
        <w:t>JavaScript</w:t>
      </w:r>
      <w:proofErr w:type="spellEnd"/>
      <w:r w:rsidRPr="003F2DDD">
        <w:t xml:space="preserve">, свойства которых представляют значения </w:t>
      </w:r>
      <w:r w:rsidR="00BA03AE">
        <w:t>атрибут</w:t>
      </w:r>
      <w:r w:rsidRPr="003F2DDD">
        <w:t xml:space="preserve">ов тэгов языка HTML. </w:t>
      </w:r>
      <w:r>
        <w:t xml:space="preserve">Одним из важных объектов является объект </w:t>
      </w:r>
      <w:r>
        <w:rPr>
          <w:lang w:val="en-US"/>
        </w:rPr>
        <w:t>document</w:t>
      </w:r>
      <w:r w:rsidR="006D4669">
        <w:t xml:space="preserve">. </w:t>
      </w:r>
      <w:r w:rsidRPr="003F2DDD">
        <w:rPr>
          <w:sz w:val="23"/>
          <w:szCs w:val="23"/>
        </w:rPr>
        <w:t xml:space="preserve">Объект </w:t>
      </w:r>
      <w:proofErr w:type="spellStart"/>
      <w:r w:rsidRPr="003F2DDD">
        <w:rPr>
          <w:b/>
          <w:sz w:val="23"/>
          <w:szCs w:val="23"/>
        </w:rPr>
        <w:t>document</w:t>
      </w:r>
      <w:proofErr w:type="spellEnd"/>
      <w:r w:rsidRPr="003F2DDD">
        <w:rPr>
          <w:sz w:val="23"/>
          <w:szCs w:val="23"/>
        </w:rPr>
        <w:t xml:space="preserve"> соответствует всему HTML-документу. </w:t>
      </w:r>
      <w:r w:rsidR="000A641F">
        <w:rPr>
          <w:sz w:val="23"/>
          <w:szCs w:val="23"/>
        </w:rPr>
        <w:t>Для вывода текста</w:t>
      </w:r>
      <w:r w:rsidR="00495C19" w:rsidRPr="00495C19">
        <w:rPr>
          <w:sz w:val="23"/>
          <w:szCs w:val="23"/>
        </w:rPr>
        <w:t xml:space="preserve"> (</w:t>
      </w:r>
      <w:r w:rsidR="00495C19">
        <w:rPr>
          <w:sz w:val="23"/>
          <w:szCs w:val="23"/>
        </w:rPr>
        <w:t xml:space="preserve">в </w:t>
      </w:r>
      <w:proofErr w:type="spellStart"/>
      <w:r w:rsidR="00495C19">
        <w:rPr>
          <w:sz w:val="23"/>
          <w:szCs w:val="23"/>
        </w:rPr>
        <w:t>т.ч</w:t>
      </w:r>
      <w:proofErr w:type="spellEnd"/>
      <w:r w:rsidR="00495C19">
        <w:rPr>
          <w:sz w:val="23"/>
          <w:szCs w:val="23"/>
        </w:rPr>
        <w:t xml:space="preserve">. </w:t>
      </w:r>
      <w:r w:rsidR="00495C19" w:rsidRPr="00495C19">
        <w:rPr>
          <w:sz w:val="23"/>
          <w:szCs w:val="23"/>
        </w:rPr>
        <w:t>ф</w:t>
      </w:r>
      <w:r w:rsidR="00495C19">
        <w:rPr>
          <w:sz w:val="23"/>
          <w:szCs w:val="23"/>
        </w:rPr>
        <w:t xml:space="preserve">рагмента </w:t>
      </w:r>
      <w:r w:rsidR="00495C19">
        <w:rPr>
          <w:sz w:val="23"/>
          <w:szCs w:val="23"/>
          <w:lang w:val="en-US"/>
        </w:rPr>
        <w:t>html</w:t>
      </w:r>
      <w:r w:rsidR="00495C19" w:rsidRPr="00495C19">
        <w:rPr>
          <w:sz w:val="23"/>
          <w:szCs w:val="23"/>
        </w:rPr>
        <w:t>)</w:t>
      </w:r>
      <w:r w:rsidR="000A641F">
        <w:rPr>
          <w:sz w:val="23"/>
          <w:szCs w:val="23"/>
        </w:rPr>
        <w:t xml:space="preserve"> в один из элементов документа можно использовать свойство </w:t>
      </w:r>
      <w:proofErr w:type="spellStart"/>
      <w:r w:rsidR="000A641F">
        <w:rPr>
          <w:sz w:val="23"/>
          <w:szCs w:val="23"/>
          <w:lang w:val="en-US"/>
        </w:rPr>
        <w:t>innerHTML</w:t>
      </w:r>
      <w:proofErr w:type="spellEnd"/>
      <w:r>
        <w:rPr>
          <w:sz w:val="23"/>
          <w:szCs w:val="23"/>
        </w:rPr>
        <w:t>.</w:t>
      </w:r>
    </w:p>
    <w:p w:rsidR="00502DAA" w:rsidRDefault="00502DAA" w:rsidP="000A641F">
      <w:pPr>
        <w:pStyle w:val="Default"/>
        <w:ind w:firstLine="709"/>
        <w:jc w:val="both"/>
        <w:rPr>
          <w:b/>
          <w:sz w:val="23"/>
          <w:szCs w:val="23"/>
        </w:rPr>
      </w:pPr>
    </w:p>
    <w:p w:rsidR="00BD7568" w:rsidRPr="0092180A" w:rsidRDefault="00502DAA" w:rsidP="000A641F">
      <w:pPr>
        <w:pStyle w:val="Default"/>
        <w:ind w:firstLine="709"/>
        <w:jc w:val="both"/>
        <w:rPr>
          <w:b/>
          <w:sz w:val="23"/>
          <w:szCs w:val="23"/>
          <w:lang w:val="en-US"/>
        </w:rPr>
      </w:pPr>
      <w:r w:rsidRPr="00502DAA">
        <w:rPr>
          <w:b/>
          <w:sz w:val="23"/>
          <w:szCs w:val="23"/>
        </w:rPr>
        <w:t>Пример</w:t>
      </w:r>
      <w:r w:rsidRPr="0092180A">
        <w:rPr>
          <w:b/>
          <w:sz w:val="23"/>
          <w:szCs w:val="23"/>
          <w:lang w:val="en-US"/>
        </w:rPr>
        <w:t>:</w:t>
      </w:r>
    </w:p>
    <w:p w:rsidR="00BD7568" w:rsidRPr="00BD7568" w:rsidRDefault="00BD7568" w:rsidP="000A641F">
      <w:pPr>
        <w:pStyle w:val="Default"/>
        <w:ind w:firstLine="709"/>
        <w:jc w:val="both"/>
        <w:rPr>
          <w:b/>
          <w:sz w:val="23"/>
          <w:szCs w:val="23"/>
          <w:lang w:val="en-US"/>
        </w:rPr>
      </w:pPr>
      <w:r w:rsidRPr="00BD7568">
        <w:rPr>
          <w:b/>
          <w:sz w:val="23"/>
          <w:szCs w:val="23"/>
          <w:lang w:val="en-US"/>
        </w:rPr>
        <w:t>HTML</w:t>
      </w:r>
    </w:p>
    <w:p w:rsidR="006D4669" w:rsidRPr="00BD3CBA" w:rsidRDefault="00BD7568" w:rsidP="00BD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BD75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D75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75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75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"el"</w:t>
      </w:r>
      <w:r w:rsidRPr="00BD75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D7568" w:rsidRPr="00BD7568" w:rsidRDefault="00BD7568" w:rsidP="00BD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D75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D75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BD756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D7568" w:rsidRDefault="00BD7568" w:rsidP="000A641F">
      <w:pPr>
        <w:pStyle w:val="Default"/>
        <w:ind w:firstLine="709"/>
        <w:jc w:val="both"/>
        <w:rPr>
          <w:lang w:val="en-US"/>
        </w:rPr>
      </w:pPr>
    </w:p>
    <w:p w:rsidR="00BD7568" w:rsidRPr="00BD7568" w:rsidRDefault="00BD7568" w:rsidP="000A641F">
      <w:pPr>
        <w:pStyle w:val="Default"/>
        <w:ind w:firstLine="709"/>
        <w:jc w:val="both"/>
        <w:rPr>
          <w:b/>
          <w:lang w:val="en-US"/>
        </w:rPr>
      </w:pPr>
      <w:proofErr w:type="spellStart"/>
      <w:r w:rsidRPr="00BD7568">
        <w:rPr>
          <w:b/>
          <w:lang w:val="en-US"/>
        </w:rPr>
        <w:t>Javascript</w:t>
      </w:r>
      <w:proofErr w:type="spellEnd"/>
    </w:p>
    <w:p w:rsidR="00BD7568" w:rsidRPr="006D4669" w:rsidRDefault="00BD7568" w:rsidP="00BD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75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756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D75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75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75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".el"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6D4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="006D4669">
        <w:rPr>
          <w:rFonts w:ascii="Consolas" w:eastAsia="Times New Roman" w:hAnsi="Consolas" w:cs="Times New Roman"/>
          <w:color w:val="D4D4D4"/>
          <w:sz w:val="21"/>
          <w:szCs w:val="21"/>
        </w:rPr>
        <w:t>получаем</w:t>
      </w:r>
      <w:r w:rsidR="006D4669" w:rsidRPr="006D4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6D4669">
        <w:rPr>
          <w:rFonts w:ascii="Consolas" w:eastAsia="Times New Roman" w:hAnsi="Consolas" w:cs="Times New Roman"/>
          <w:color w:val="D4D4D4"/>
          <w:sz w:val="21"/>
          <w:szCs w:val="21"/>
        </w:rPr>
        <w:t>ссылку</w:t>
      </w:r>
      <w:r w:rsidR="006D4669" w:rsidRPr="006D4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6D4669">
        <w:rPr>
          <w:rFonts w:ascii="Consolas" w:eastAsia="Times New Roman" w:hAnsi="Consolas" w:cs="Times New Roman"/>
          <w:color w:val="D4D4D4"/>
          <w:sz w:val="21"/>
          <w:szCs w:val="21"/>
        </w:rPr>
        <w:t>на</w:t>
      </w:r>
      <w:r w:rsidR="006D4669" w:rsidRPr="006D4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6D4669">
        <w:rPr>
          <w:rFonts w:ascii="Consolas" w:eastAsia="Times New Roman" w:hAnsi="Consolas" w:cs="Times New Roman"/>
          <w:color w:val="D4D4D4"/>
          <w:sz w:val="21"/>
          <w:szCs w:val="21"/>
        </w:rPr>
        <w:t>элемент</w:t>
      </w:r>
      <w:r w:rsidR="006D4669" w:rsidRPr="006D4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6D4669">
        <w:rPr>
          <w:rFonts w:ascii="Consolas" w:eastAsia="Times New Roman" w:hAnsi="Consolas" w:cs="Times New Roman"/>
          <w:color w:val="D4D4D4"/>
          <w:sz w:val="21"/>
          <w:szCs w:val="21"/>
        </w:rPr>
        <w:t>с</w:t>
      </w:r>
      <w:r w:rsidR="006D4669" w:rsidRPr="006D4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6D4669">
        <w:rPr>
          <w:rFonts w:ascii="Consolas" w:eastAsia="Times New Roman" w:hAnsi="Consolas" w:cs="Times New Roman"/>
          <w:color w:val="D4D4D4"/>
          <w:sz w:val="21"/>
          <w:szCs w:val="21"/>
        </w:rPr>
        <w:t>классом</w:t>
      </w:r>
      <w:r w:rsidR="006D4669" w:rsidRPr="006D46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6D4669" w:rsidRPr="00BD75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"el"</w:t>
      </w:r>
    </w:p>
    <w:p w:rsidR="00BD7568" w:rsidRPr="00BD7568" w:rsidRDefault="00BD7568" w:rsidP="00BD7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7568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56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D7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5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568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BD75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756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BD75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D7568" w:rsidRPr="00502DAA" w:rsidRDefault="00BD7568" w:rsidP="00BD7568">
      <w:pPr>
        <w:pStyle w:val="Default"/>
        <w:jc w:val="both"/>
        <w:rPr>
          <w:b/>
        </w:rPr>
      </w:pPr>
    </w:p>
    <w:p w:rsidR="003F2DDD" w:rsidRDefault="00502DAA" w:rsidP="003F2D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выводить и значения переменных</w:t>
      </w:r>
      <w:r w:rsidR="00FC7C39" w:rsidRPr="00FC7C39">
        <w:rPr>
          <w:rFonts w:ascii="Times New Roman" w:hAnsi="Times New Roman" w:cs="Times New Roman"/>
          <w:sz w:val="24"/>
          <w:szCs w:val="24"/>
        </w:rPr>
        <w:t xml:space="preserve"> </w:t>
      </w:r>
      <w:r w:rsidR="00FC7C39">
        <w:rPr>
          <w:rFonts w:ascii="Times New Roman" w:hAnsi="Times New Roman" w:cs="Times New Roman"/>
          <w:sz w:val="24"/>
          <w:szCs w:val="24"/>
        </w:rPr>
        <w:t>и выражений</w:t>
      </w:r>
      <w:r w:rsidR="006E4A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используя обратные кавычки</w:t>
      </w:r>
    </w:p>
    <w:p w:rsidR="001A02C1" w:rsidRPr="000A38CE" w:rsidRDefault="000A38CE" w:rsidP="003F2D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38CE">
        <w:rPr>
          <w:rFonts w:ascii="Times New Roman" w:hAnsi="Times New Roman" w:cs="Times New Roman"/>
          <w:b/>
          <w:sz w:val="24"/>
          <w:szCs w:val="24"/>
        </w:rPr>
        <w:t>Пример</w:t>
      </w:r>
      <w:r w:rsidRPr="000A38C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02DAA" w:rsidRPr="000A38CE" w:rsidRDefault="00502DAA" w:rsidP="00502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D75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D756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D75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75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D75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".el"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02DAA" w:rsidRPr="00BD7568" w:rsidRDefault="00502DAA" w:rsidP="00502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21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921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18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921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18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502DAA" w:rsidRPr="0092180A" w:rsidRDefault="00502DAA" w:rsidP="001A02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D756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</w:t>
      </w:r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D75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BD75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1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`value= </w:t>
      </w:r>
      <w:r w:rsidRPr="00921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921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921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21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</w:p>
    <w:p w:rsidR="00502DAA" w:rsidRPr="0092180A" w:rsidRDefault="00502DAA" w:rsidP="003F2D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510" w:rsidRPr="0092180A" w:rsidRDefault="00435510" w:rsidP="003F2D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510" w:rsidRPr="0092180A" w:rsidRDefault="00435510" w:rsidP="003F2D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437" w:rsidRPr="0092180A" w:rsidRDefault="00211437" w:rsidP="006C4A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47C8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9218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47C8">
        <w:rPr>
          <w:rFonts w:ascii="Times New Roman" w:hAnsi="Times New Roman" w:cs="Times New Roman"/>
          <w:b/>
          <w:sz w:val="28"/>
          <w:szCs w:val="28"/>
        </w:rPr>
        <w:t>как</w:t>
      </w:r>
      <w:r w:rsidRPr="009218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47C8">
        <w:rPr>
          <w:rFonts w:ascii="Times New Roman" w:hAnsi="Times New Roman" w:cs="Times New Roman"/>
          <w:b/>
          <w:sz w:val="28"/>
          <w:szCs w:val="28"/>
        </w:rPr>
        <w:t>тип</w:t>
      </w:r>
      <w:r w:rsidRPr="009218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47C8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211437" w:rsidRPr="006D4669" w:rsidRDefault="006C4A00" w:rsidP="006C4A00">
      <w:pPr>
        <w:jc w:val="both"/>
        <w:rPr>
          <w:rFonts w:ascii="Times New Roman" w:hAnsi="Times New Roman" w:cs="Times New Roman"/>
        </w:rPr>
      </w:pPr>
      <w:r w:rsidRPr="006D4669">
        <w:rPr>
          <w:rFonts w:ascii="Times New Roman" w:hAnsi="Times New Roman" w:cs="Times New Roman"/>
        </w:rPr>
        <w:t>Служебное слово</w:t>
      </w:r>
      <w:r w:rsidR="00BD7568" w:rsidRPr="006D4669">
        <w:rPr>
          <w:rFonts w:ascii="Times New Roman" w:hAnsi="Times New Roman" w:cs="Times New Roman"/>
        </w:rPr>
        <w:t xml:space="preserve"> </w:t>
      </w:r>
      <w:proofErr w:type="spellStart"/>
      <w:r w:rsidR="00211437" w:rsidRPr="006D4669">
        <w:rPr>
          <w:rFonts w:ascii="Times New Roman" w:hAnsi="Times New Roman" w:cs="Times New Roman"/>
          <w:b/>
        </w:rPr>
        <w:t>function</w:t>
      </w:r>
      <w:proofErr w:type="spellEnd"/>
      <w:r w:rsidR="00211437" w:rsidRPr="006D4669">
        <w:rPr>
          <w:rFonts w:ascii="Times New Roman" w:hAnsi="Times New Roman" w:cs="Times New Roman"/>
        </w:rPr>
        <w:t xml:space="preserve"> определяет переменную с именем f, </w:t>
      </w:r>
      <w:proofErr w:type="spellStart"/>
      <w:r w:rsidR="00211437" w:rsidRPr="006D4669">
        <w:rPr>
          <w:rFonts w:ascii="Times New Roman" w:hAnsi="Times New Roman" w:cs="Times New Roman"/>
        </w:rPr>
        <w:t>т</w:t>
      </w:r>
      <w:proofErr w:type="gramStart"/>
      <w:r w:rsidR="00211437" w:rsidRPr="006D4669">
        <w:rPr>
          <w:rFonts w:ascii="Times New Roman" w:hAnsi="Times New Roman" w:cs="Times New Roman"/>
        </w:rPr>
        <w:t>.е</w:t>
      </w:r>
      <w:proofErr w:type="spellEnd"/>
      <w:proofErr w:type="gramEnd"/>
      <w:r w:rsidR="00211437" w:rsidRPr="006D4669">
        <w:rPr>
          <w:rFonts w:ascii="Times New Roman" w:hAnsi="Times New Roman" w:cs="Times New Roman"/>
        </w:rPr>
        <w:t xml:space="preserve"> функция – это тип данных. </w:t>
      </w:r>
    </w:p>
    <w:p w:rsidR="00211437" w:rsidRPr="00211437" w:rsidRDefault="00211437" w:rsidP="006C4A00">
      <w:pPr>
        <w:spacing w:after="0" w:line="240" w:lineRule="auto"/>
        <w:ind w:left="709"/>
        <w:jc w:val="both"/>
        <w:rPr>
          <w:rFonts w:ascii="Courier New" w:hAnsi="Courier New" w:cs="Courier New"/>
          <w:lang w:val="en-US"/>
        </w:rPr>
      </w:pPr>
      <w:proofErr w:type="gramStart"/>
      <w:r w:rsidRPr="00211437">
        <w:rPr>
          <w:rFonts w:ascii="Courier New" w:hAnsi="Courier New" w:cs="Courier New"/>
          <w:b/>
          <w:lang w:val="en-US"/>
        </w:rPr>
        <w:t>function</w:t>
      </w:r>
      <w:proofErr w:type="gramEnd"/>
      <w:r w:rsidRPr="00211437">
        <w:rPr>
          <w:rFonts w:ascii="Courier New" w:hAnsi="Courier New" w:cs="Courier New"/>
          <w:lang w:val="en-US"/>
        </w:rPr>
        <w:t xml:space="preserve"> f(arg1,arg2)</w:t>
      </w:r>
    </w:p>
    <w:p w:rsidR="00211437" w:rsidRPr="00211437" w:rsidRDefault="00211437" w:rsidP="006C4A00">
      <w:pPr>
        <w:spacing w:after="0" w:line="240" w:lineRule="auto"/>
        <w:ind w:left="709"/>
        <w:jc w:val="both"/>
        <w:rPr>
          <w:rFonts w:ascii="Courier New" w:hAnsi="Courier New" w:cs="Courier New"/>
          <w:lang w:val="en-US"/>
        </w:rPr>
      </w:pPr>
      <w:r w:rsidRPr="00211437">
        <w:rPr>
          <w:rFonts w:ascii="Courier New" w:hAnsi="Courier New" w:cs="Courier New"/>
          <w:lang w:val="en-US"/>
        </w:rPr>
        <w:t>{</w:t>
      </w:r>
    </w:p>
    <w:p w:rsidR="00211437" w:rsidRPr="00211437" w:rsidRDefault="00211437" w:rsidP="006C4A00">
      <w:pPr>
        <w:spacing w:after="0" w:line="240" w:lineRule="auto"/>
        <w:ind w:left="709"/>
        <w:jc w:val="both"/>
        <w:rPr>
          <w:rFonts w:ascii="Courier New" w:hAnsi="Courier New" w:cs="Courier New"/>
          <w:lang w:val="en-US"/>
        </w:rPr>
      </w:pPr>
      <w:r w:rsidRPr="00211437">
        <w:rPr>
          <w:rFonts w:ascii="Courier New" w:hAnsi="Courier New" w:cs="Courier New"/>
          <w:lang w:val="en-US"/>
        </w:rPr>
        <w:t xml:space="preserve">/* </w:t>
      </w:r>
      <w:r w:rsidRPr="00211437">
        <w:rPr>
          <w:rFonts w:ascii="Courier New" w:hAnsi="Courier New" w:cs="Courier New"/>
        </w:rPr>
        <w:t>телофункции</w:t>
      </w:r>
      <w:r w:rsidRPr="00211437">
        <w:rPr>
          <w:rFonts w:ascii="Courier New" w:hAnsi="Courier New" w:cs="Courier New"/>
          <w:lang w:val="en-US"/>
        </w:rPr>
        <w:t xml:space="preserve"> */</w:t>
      </w:r>
    </w:p>
    <w:p w:rsidR="00211437" w:rsidRPr="00BD7568" w:rsidRDefault="00211437" w:rsidP="006C4A00">
      <w:pPr>
        <w:spacing w:after="0" w:line="240" w:lineRule="auto"/>
        <w:ind w:left="709"/>
        <w:jc w:val="both"/>
        <w:rPr>
          <w:rFonts w:ascii="Courier New" w:hAnsi="Courier New" w:cs="Courier New"/>
        </w:rPr>
      </w:pPr>
      <w:r w:rsidRPr="00BD7568">
        <w:rPr>
          <w:rFonts w:ascii="Courier New" w:hAnsi="Courier New" w:cs="Courier New"/>
        </w:rPr>
        <w:t xml:space="preserve">} </w:t>
      </w:r>
    </w:p>
    <w:p w:rsidR="00211437" w:rsidRPr="00BD7568" w:rsidRDefault="00BD7568" w:rsidP="006C4A00">
      <w:pPr>
        <w:spacing w:after="0" w:line="240" w:lineRule="auto"/>
        <w:ind w:left="709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Console</w:t>
      </w:r>
      <w:r w:rsidRPr="00BD756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log</w:t>
      </w:r>
      <w:r w:rsidR="00211437" w:rsidRPr="00BD7568">
        <w:rPr>
          <w:rFonts w:ascii="Courier New" w:hAnsi="Courier New" w:cs="Courier New"/>
        </w:rPr>
        <w:t>(</w:t>
      </w:r>
      <w:proofErr w:type="gramEnd"/>
      <w:r w:rsidR="00211437" w:rsidRPr="00BD7568">
        <w:rPr>
          <w:rFonts w:ascii="Courier New" w:hAnsi="Courier New" w:cs="Courier New"/>
        </w:rPr>
        <w:t>'</w:t>
      </w:r>
      <w:r w:rsidR="00211437" w:rsidRPr="00211437">
        <w:rPr>
          <w:rFonts w:ascii="Courier New" w:hAnsi="Courier New" w:cs="Courier New"/>
        </w:rPr>
        <w:t>Тип</w:t>
      </w:r>
      <w:r w:rsidR="009D15AF">
        <w:rPr>
          <w:rFonts w:ascii="Courier New" w:hAnsi="Courier New" w:cs="Courier New"/>
        </w:rPr>
        <w:t xml:space="preserve"> </w:t>
      </w:r>
      <w:r w:rsidR="00211437" w:rsidRPr="00211437">
        <w:rPr>
          <w:rFonts w:ascii="Courier New" w:hAnsi="Courier New" w:cs="Courier New"/>
        </w:rPr>
        <w:t>переменной</w:t>
      </w:r>
      <w:r w:rsidR="00211437" w:rsidRPr="00BD7568">
        <w:rPr>
          <w:rFonts w:ascii="Courier New" w:hAnsi="Courier New" w:cs="Courier New"/>
        </w:rPr>
        <w:t xml:space="preserve"> </w:t>
      </w:r>
      <w:r w:rsidR="00211437" w:rsidRPr="00211437">
        <w:rPr>
          <w:rFonts w:ascii="Courier New" w:hAnsi="Courier New" w:cs="Courier New"/>
          <w:lang w:val="en-US"/>
        </w:rPr>
        <w:t>f</w:t>
      </w:r>
      <w:r w:rsidR="00211437" w:rsidRPr="00BD7568">
        <w:rPr>
          <w:rFonts w:ascii="Courier New" w:hAnsi="Courier New" w:cs="Courier New"/>
        </w:rPr>
        <w:t xml:space="preserve">: '+ </w:t>
      </w:r>
      <w:proofErr w:type="spellStart"/>
      <w:r w:rsidR="00211437" w:rsidRPr="00211437">
        <w:rPr>
          <w:rFonts w:ascii="Courier New" w:hAnsi="Courier New" w:cs="Courier New"/>
          <w:lang w:val="en-US"/>
        </w:rPr>
        <w:t>typeof</w:t>
      </w:r>
      <w:proofErr w:type="spellEnd"/>
      <w:r w:rsidR="00211437" w:rsidRPr="00BD7568">
        <w:rPr>
          <w:rFonts w:ascii="Courier New" w:hAnsi="Courier New" w:cs="Courier New"/>
        </w:rPr>
        <w:t>(</w:t>
      </w:r>
      <w:r w:rsidR="00211437" w:rsidRPr="00211437">
        <w:rPr>
          <w:rFonts w:ascii="Courier New" w:hAnsi="Courier New" w:cs="Courier New"/>
          <w:lang w:val="en-US"/>
        </w:rPr>
        <w:t>f</w:t>
      </w:r>
      <w:r w:rsidR="00211437" w:rsidRPr="00BD7568">
        <w:rPr>
          <w:rFonts w:ascii="Courier New" w:hAnsi="Courier New" w:cs="Courier New"/>
        </w:rPr>
        <w:t>));</w:t>
      </w:r>
    </w:p>
    <w:p w:rsidR="003E1E85" w:rsidRPr="00BD7568" w:rsidRDefault="003E1E85" w:rsidP="006C4A00">
      <w:pPr>
        <w:spacing w:after="0" w:line="240" w:lineRule="auto"/>
        <w:jc w:val="both"/>
        <w:rPr>
          <w:rFonts w:ascii="Courier New" w:hAnsi="Courier New" w:cs="Courier New"/>
        </w:rPr>
      </w:pPr>
    </w:p>
    <w:p w:rsidR="00211437" w:rsidRDefault="003E1E85" w:rsidP="006C4A00">
      <w:pPr>
        <w:spacing w:after="0" w:line="240" w:lineRule="auto"/>
        <w:jc w:val="both"/>
        <w:rPr>
          <w:rFonts w:ascii="Courier New" w:hAnsi="Courier New" w:cs="Courier New"/>
        </w:rPr>
      </w:pPr>
      <w:r w:rsidRPr="003E1E85">
        <w:rPr>
          <w:rFonts w:ascii="Times New Roman" w:hAnsi="Times New Roman" w:cs="Times New Roman"/>
        </w:rPr>
        <w:t>После выполнения функции</w:t>
      </w:r>
      <w:r w:rsidR="00BD7568" w:rsidRPr="00BD7568">
        <w:rPr>
          <w:rFonts w:ascii="Times New Roman" w:hAnsi="Times New Roman" w:cs="Times New Roman"/>
        </w:rPr>
        <w:t xml:space="preserve"> </w:t>
      </w:r>
      <w:r w:rsidR="00BD7568">
        <w:rPr>
          <w:rFonts w:ascii="Times New Roman" w:hAnsi="Times New Roman" w:cs="Times New Roman"/>
        </w:rPr>
        <w:t>на консоль</w:t>
      </w:r>
      <w:r w:rsidRPr="003E1E85">
        <w:rPr>
          <w:rFonts w:ascii="Times New Roman" w:hAnsi="Times New Roman" w:cs="Times New Roman"/>
        </w:rPr>
        <w:t xml:space="preserve"> </w:t>
      </w:r>
      <w:r w:rsidR="00211437" w:rsidRPr="003E1E85">
        <w:rPr>
          <w:rFonts w:ascii="Times New Roman" w:hAnsi="Times New Roman" w:cs="Times New Roman"/>
        </w:rPr>
        <w:t>выведе</w:t>
      </w:r>
      <w:r>
        <w:rPr>
          <w:rFonts w:ascii="Times New Roman" w:hAnsi="Times New Roman" w:cs="Times New Roman"/>
        </w:rPr>
        <w:t>тся</w:t>
      </w:r>
      <w:r w:rsidR="00211437" w:rsidRPr="003E1E85">
        <w:rPr>
          <w:rFonts w:ascii="Times New Roman" w:hAnsi="Times New Roman" w:cs="Times New Roman"/>
        </w:rPr>
        <w:t xml:space="preserve">: </w:t>
      </w:r>
      <w:r w:rsidR="00211437" w:rsidRPr="00211437">
        <w:rPr>
          <w:rFonts w:ascii="Courier New" w:hAnsi="Courier New" w:cs="Courier New"/>
        </w:rPr>
        <w:t xml:space="preserve">Тип переменной f: </w:t>
      </w:r>
      <w:proofErr w:type="spellStart"/>
      <w:r w:rsidR="00211437" w:rsidRPr="00211437">
        <w:rPr>
          <w:rFonts w:ascii="Courier New" w:hAnsi="Courier New" w:cs="Courier New"/>
        </w:rPr>
        <w:t>function</w:t>
      </w:r>
      <w:proofErr w:type="spellEnd"/>
    </w:p>
    <w:p w:rsidR="003F2DDD" w:rsidRDefault="003F2DDD" w:rsidP="006C4A0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2DDD" w:rsidRDefault="003F2DDD" w:rsidP="006C4A0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1E85" w:rsidRDefault="003E1E85" w:rsidP="006C4A0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E85">
        <w:rPr>
          <w:rFonts w:ascii="Times New Roman" w:hAnsi="Times New Roman" w:cs="Times New Roman"/>
          <w:b/>
          <w:bCs/>
          <w:sz w:val="24"/>
          <w:szCs w:val="24"/>
        </w:rPr>
        <w:t>Функция как объект</w:t>
      </w:r>
    </w:p>
    <w:p w:rsidR="003E1E85" w:rsidRPr="003E1E85" w:rsidRDefault="003E1E85" w:rsidP="006C4A0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1437" w:rsidRPr="00211437" w:rsidRDefault="00211437" w:rsidP="006C4A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0A7">
        <w:rPr>
          <w:rFonts w:ascii="Times New Roman" w:hAnsi="Times New Roman" w:cs="Times New Roman"/>
          <w:bCs/>
          <w:sz w:val="24"/>
          <w:szCs w:val="24"/>
        </w:rPr>
        <w:t>В результате выполнения фрагмента</w:t>
      </w:r>
      <w:r w:rsidR="003A00A7" w:rsidRPr="003A00A7">
        <w:rPr>
          <w:rFonts w:ascii="Times New Roman" w:hAnsi="Times New Roman" w:cs="Times New Roman"/>
          <w:bCs/>
          <w:sz w:val="24"/>
          <w:szCs w:val="24"/>
        </w:rPr>
        <w:t xml:space="preserve"> представленного</w:t>
      </w:r>
      <w:r w:rsidRPr="003A00A7">
        <w:rPr>
          <w:rFonts w:ascii="Times New Roman" w:hAnsi="Times New Roman" w:cs="Times New Roman"/>
          <w:bCs/>
          <w:sz w:val="24"/>
          <w:szCs w:val="24"/>
        </w:rPr>
        <w:t xml:space="preserve"> будет выведено сначала значение переменной </w:t>
      </w:r>
      <w:r w:rsidRPr="003A00A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3A00A7">
        <w:rPr>
          <w:rFonts w:ascii="Times New Roman" w:hAnsi="Times New Roman" w:cs="Times New Roman"/>
          <w:bCs/>
          <w:sz w:val="24"/>
          <w:szCs w:val="24"/>
        </w:rPr>
        <w:t xml:space="preserve">: 5, а затем </w:t>
      </w:r>
      <w:r w:rsidR="00CB734E">
        <w:rPr>
          <w:rFonts w:ascii="Times New Roman" w:hAnsi="Times New Roman" w:cs="Times New Roman"/>
          <w:bCs/>
          <w:sz w:val="24"/>
          <w:szCs w:val="24"/>
        </w:rPr>
        <w:t>б</w:t>
      </w:r>
      <w:r w:rsidRPr="003A00A7">
        <w:rPr>
          <w:rFonts w:ascii="Times New Roman" w:hAnsi="Times New Roman" w:cs="Times New Roman"/>
          <w:bCs/>
          <w:sz w:val="24"/>
          <w:szCs w:val="24"/>
        </w:rPr>
        <w:t xml:space="preserve">удет выведено </w:t>
      </w:r>
      <w:r w:rsidR="003A00A7" w:rsidRPr="003A00A7">
        <w:rPr>
          <w:rFonts w:ascii="Times New Roman" w:hAnsi="Times New Roman" w:cs="Times New Roman"/>
          <w:bCs/>
          <w:sz w:val="24"/>
          <w:szCs w:val="24"/>
        </w:rPr>
        <w:t>з</w:t>
      </w:r>
      <w:r w:rsidRPr="003A00A7">
        <w:rPr>
          <w:rFonts w:ascii="Times New Roman" w:hAnsi="Times New Roman" w:cs="Times New Roman"/>
          <w:bCs/>
          <w:sz w:val="24"/>
          <w:szCs w:val="24"/>
        </w:rPr>
        <w:t xml:space="preserve">начение переменной f </w:t>
      </w:r>
    </w:p>
    <w:p w:rsidR="006C4A00" w:rsidRDefault="006C4A00" w:rsidP="006C4A0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211437" w:rsidRPr="00211437" w:rsidRDefault="00211437" w:rsidP="006C4A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1437">
        <w:rPr>
          <w:rFonts w:ascii="Courier New" w:hAnsi="Courier New" w:cs="Courier New"/>
          <w:bCs/>
          <w:sz w:val="24"/>
          <w:szCs w:val="24"/>
          <w:lang w:val="en-US"/>
        </w:rPr>
        <w:t>&lt;script language="JavaScript"&gt;</w:t>
      </w:r>
    </w:p>
    <w:p w:rsidR="00211437" w:rsidRPr="00211437" w:rsidRDefault="00211437" w:rsidP="006C4A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11437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proofErr w:type="gramEnd"/>
      <w:r w:rsidRPr="00211437">
        <w:rPr>
          <w:rFonts w:ascii="Courier New" w:hAnsi="Courier New" w:cs="Courier New"/>
          <w:bCs/>
          <w:sz w:val="24"/>
          <w:szCs w:val="24"/>
          <w:lang w:val="en-US"/>
        </w:rPr>
        <w:t xml:space="preserve"> i=5;</w:t>
      </w:r>
    </w:p>
    <w:p w:rsidR="00211437" w:rsidRPr="00211437" w:rsidRDefault="00211437" w:rsidP="006C4A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00A7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proofErr w:type="gramEnd"/>
      <w:r w:rsidRPr="00211437">
        <w:rPr>
          <w:rFonts w:ascii="Courier New" w:hAnsi="Courier New" w:cs="Courier New"/>
          <w:bCs/>
          <w:sz w:val="24"/>
          <w:szCs w:val="24"/>
          <w:lang w:val="en-US"/>
        </w:rPr>
        <w:t xml:space="preserve"> f(</w:t>
      </w:r>
      <w:proofErr w:type="spellStart"/>
      <w:r w:rsidRPr="00211437">
        <w:rPr>
          <w:rFonts w:ascii="Courier New" w:hAnsi="Courier New" w:cs="Courier New"/>
          <w:bCs/>
          <w:sz w:val="24"/>
          <w:szCs w:val="24"/>
          <w:lang w:val="en-US"/>
        </w:rPr>
        <w:t>a,b,c</w:t>
      </w:r>
      <w:proofErr w:type="spellEnd"/>
      <w:r w:rsidRPr="00211437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:rsidR="00211437" w:rsidRPr="00211437" w:rsidRDefault="00211437" w:rsidP="006C4A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1437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211437" w:rsidRPr="00211437" w:rsidRDefault="00211437" w:rsidP="0051381E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1437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211437">
        <w:rPr>
          <w:rFonts w:ascii="Courier New" w:hAnsi="Courier New" w:cs="Courier New"/>
          <w:bCs/>
          <w:sz w:val="24"/>
          <w:szCs w:val="24"/>
          <w:lang w:val="en-US"/>
        </w:rPr>
        <w:t xml:space="preserve"> (a&gt;b) return c;</w:t>
      </w:r>
    </w:p>
    <w:p w:rsidR="00211437" w:rsidRPr="0051381E" w:rsidRDefault="00211437" w:rsidP="006C4A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381E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211437" w:rsidRPr="004676F4" w:rsidRDefault="009D15AF" w:rsidP="006C4A0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bookmarkStart w:id="0" w:name="_GoBack"/>
      <w:bookmarkEnd w:id="0"/>
      <w:proofErr w:type="gramStart"/>
      <w:r w:rsidRPr="004676F4">
        <w:rPr>
          <w:rFonts w:ascii="Courier New" w:hAnsi="Courier New" w:cs="Courier New"/>
          <w:bCs/>
          <w:sz w:val="24"/>
          <w:szCs w:val="24"/>
          <w:lang w:val="en-US"/>
        </w:rPr>
        <w:t>Console</w:t>
      </w:r>
      <w:r w:rsidRPr="004676F4">
        <w:rPr>
          <w:rFonts w:ascii="Courier New" w:hAnsi="Courier New" w:cs="Courier New"/>
          <w:bCs/>
          <w:sz w:val="24"/>
          <w:szCs w:val="24"/>
        </w:rPr>
        <w:t>.</w:t>
      </w:r>
      <w:r w:rsidRPr="004676F4">
        <w:rPr>
          <w:rFonts w:ascii="Courier New" w:hAnsi="Courier New" w:cs="Courier New"/>
          <w:bCs/>
          <w:sz w:val="24"/>
          <w:szCs w:val="24"/>
          <w:lang w:val="en-US"/>
        </w:rPr>
        <w:t>log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="00211437" w:rsidRPr="004676F4">
        <w:rPr>
          <w:rFonts w:ascii="Courier New" w:hAnsi="Courier New" w:cs="Courier New"/>
          <w:bCs/>
          <w:sz w:val="24"/>
          <w:szCs w:val="24"/>
        </w:rPr>
        <w:t>'Значение</w:t>
      </w:r>
      <w:r w:rsidR="00CB734E" w:rsidRPr="004676F4">
        <w:rPr>
          <w:rFonts w:ascii="Courier New" w:hAnsi="Courier New" w:cs="Courier New"/>
          <w:bCs/>
          <w:sz w:val="24"/>
          <w:szCs w:val="24"/>
        </w:rPr>
        <w:t xml:space="preserve"> 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переменной</w:t>
      </w:r>
      <w:r w:rsidR="00FB4801" w:rsidRPr="004676F4">
        <w:rPr>
          <w:rFonts w:ascii="Courier New" w:hAnsi="Courier New" w:cs="Courier New"/>
          <w:bCs/>
          <w:sz w:val="24"/>
          <w:szCs w:val="24"/>
        </w:rPr>
        <w:t xml:space="preserve"> </w:t>
      </w:r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i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 xml:space="preserve">: '+ </w:t>
      </w:r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i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.</w:t>
      </w:r>
      <w:proofErr w:type="spellStart"/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valueOf</w:t>
      </w:r>
      <w:proofErr w:type="spellEnd"/>
      <w:r w:rsidR="00211437" w:rsidRPr="004676F4">
        <w:rPr>
          <w:rFonts w:ascii="Courier New" w:hAnsi="Courier New" w:cs="Courier New"/>
          <w:bCs/>
          <w:sz w:val="24"/>
          <w:szCs w:val="24"/>
        </w:rPr>
        <w:t>());</w:t>
      </w:r>
    </w:p>
    <w:p w:rsidR="00211437" w:rsidRPr="00BD3CBA" w:rsidRDefault="00ED2F03" w:rsidP="006C4A00">
      <w:pPr>
        <w:rPr>
          <w:rFonts w:ascii="Courier New" w:hAnsi="Courier New" w:cs="Courier New"/>
          <w:bCs/>
          <w:sz w:val="24"/>
          <w:szCs w:val="24"/>
        </w:rPr>
      </w:pPr>
      <w:proofErr w:type="gramStart"/>
      <w:r w:rsidRPr="004676F4">
        <w:rPr>
          <w:rFonts w:ascii="Courier New" w:hAnsi="Courier New" w:cs="Courier New"/>
          <w:bCs/>
          <w:sz w:val="24"/>
          <w:szCs w:val="24"/>
          <w:lang w:val="en-US"/>
        </w:rPr>
        <w:t>Console</w:t>
      </w:r>
      <w:r w:rsidRPr="004676F4">
        <w:rPr>
          <w:rFonts w:ascii="Courier New" w:hAnsi="Courier New" w:cs="Courier New"/>
          <w:bCs/>
          <w:sz w:val="24"/>
          <w:szCs w:val="24"/>
        </w:rPr>
        <w:t>.</w:t>
      </w:r>
      <w:r w:rsidRPr="004676F4">
        <w:rPr>
          <w:rFonts w:ascii="Courier New" w:hAnsi="Courier New" w:cs="Courier New"/>
          <w:bCs/>
          <w:sz w:val="24"/>
          <w:szCs w:val="24"/>
          <w:lang w:val="en-US"/>
        </w:rPr>
        <w:t>log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="00211437" w:rsidRPr="004676F4">
        <w:rPr>
          <w:rFonts w:ascii="Courier New" w:hAnsi="Courier New" w:cs="Courier New"/>
          <w:bCs/>
          <w:sz w:val="24"/>
          <w:szCs w:val="24"/>
        </w:rPr>
        <w:t>'&lt;</w:t>
      </w:r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BR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&gt;Значение</w:t>
      </w:r>
      <w:r w:rsidR="00CB734E" w:rsidRPr="004676F4">
        <w:rPr>
          <w:rFonts w:ascii="Courier New" w:hAnsi="Courier New" w:cs="Courier New"/>
          <w:bCs/>
          <w:sz w:val="24"/>
          <w:szCs w:val="24"/>
        </w:rPr>
        <w:t xml:space="preserve"> 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переменной</w:t>
      </w:r>
      <w:r w:rsidR="00FB4801" w:rsidRPr="004676F4">
        <w:rPr>
          <w:rFonts w:ascii="Courier New" w:hAnsi="Courier New" w:cs="Courier New"/>
          <w:bCs/>
          <w:sz w:val="24"/>
          <w:szCs w:val="24"/>
        </w:rPr>
        <w:t xml:space="preserve"> </w:t>
      </w:r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f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:&lt;</w:t>
      </w:r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BR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 xml:space="preserve">&gt;'+ </w:t>
      </w:r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f</w:t>
      </w:r>
      <w:r w:rsidR="00211437" w:rsidRPr="004676F4">
        <w:rPr>
          <w:rFonts w:ascii="Courier New" w:hAnsi="Courier New" w:cs="Courier New"/>
          <w:bCs/>
          <w:sz w:val="24"/>
          <w:szCs w:val="24"/>
        </w:rPr>
        <w:t>.</w:t>
      </w:r>
      <w:proofErr w:type="spellStart"/>
      <w:r w:rsidR="00211437" w:rsidRPr="004676F4">
        <w:rPr>
          <w:rFonts w:ascii="Courier New" w:hAnsi="Courier New" w:cs="Courier New"/>
          <w:bCs/>
          <w:sz w:val="24"/>
          <w:szCs w:val="24"/>
          <w:lang w:val="en-US"/>
        </w:rPr>
        <w:t>valueOf</w:t>
      </w:r>
      <w:proofErr w:type="spellEnd"/>
      <w:r w:rsidR="00211437" w:rsidRPr="004676F4">
        <w:rPr>
          <w:rFonts w:ascii="Courier New" w:hAnsi="Courier New" w:cs="Courier New"/>
          <w:bCs/>
          <w:sz w:val="24"/>
          <w:szCs w:val="24"/>
        </w:rPr>
        <w:t>());</w:t>
      </w:r>
    </w:p>
    <w:p w:rsidR="00126818" w:rsidRPr="009A6F38" w:rsidRDefault="00126818" w:rsidP="008E1DCB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46A9" w:rsidRDefault="00871889" w:rsidP="00B1691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59F9">
        <w:rPr>
          <w:rFonts w:ascii="Times New Roman" w:hAnsi="Times New Roman" w:cs="Times New Roman"/>
          <w:b/>
          <w:sz w:val="24"/>
          <w:szCs w:val="24"/>
        </w:rPr>
        <w:t>В</w:t>
      </w:r>
      <w:r w:rsidR="0097038A" w:rsidRPr="002259F9">
        <w:rPr>
          <w:rFonts w:ascii="Times New Roman" w:hAnsi="Times New Roman" w:cs="Times New Roman"/>
          <w:b/>
          <w:sz w:val="24"/>
          <w:szCs w:val="24"/>
        </w:rPr>
        <w:t>строенны</w:t>
      </w:r>
      <w:r w:rsidRPr="002259F9">
        <w:rPr>
          <w:rFonts w:ascii="Times New Roman" w:hAnsi="Times New Roman" w:cs="Times New Roman"/>
          <w:b/>
          <w:sz w:val="24"/>
          <w:szCs w:val="24"/>
        </w:rPr>
        <w:t>е</w:t>
      </w:r>
      <w:r w:rsidR="0097038A" w:rsidRPr="00225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7038A" w:rsidRPr="002259F9">
        <w:rPr>
          <w:rFonts w:ascii="Times New Roman" w:hAnsi="Times New Roman" w:cs="Times New Roman"/>
          <w:b/>
          <w:sz w:val="24"/>
          <w:szCs w:val="24"/>
        </w:rPr>
        <w:t>фу</w:t>
      </w:r>
      <w:r w:rsidRPr="002259F9">
        <w:rPr>
          <w:rFonts w:ascii="Times New Roman" w:hAnsi="Times New Roman" w:cs="Times New Roman"/>
          <w:b/>
          <w:sz w:val="24"/>
          <w:szCs w:val="24"/>
        </w:rPr>
        <w:t>нкции</w:t>
      </w:r>
      <w:proofErr w:type="gramEnd"/>
      <w:r w:rsidR="00784644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</w:p>
    <w:p w:rsidR="006F76E6" w:rsidRPr="006F76E6" w:rsidRDefault="006F76E6" w:rsidP="00B1691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6A" w:rsidRDefault="00CE4C6A" w:rsidP="0013208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32088">
        <w:rPr>
          <w:rFonts w:ascii="Times New Roman" w:hAnsi="Times New Roman" w:cs="Times New Roman"/>
          <w:sz w:val="24"/>
          <w:szCs w:val="24"/>
        </w:rPr>
        <w:t xml:space="preserve">Рассмотрим встроенные функции </w:t>
      </w:r>
      <w:r w:rsidR="00132088" w:rsidRPr="0013208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32088" w:rsidRPr="00132088">
        <w:rPr>
          <w:rFonts w:ascii="Times New Roman" w:hAnsi="Times New Roman" w:cs="Times New Roman"/>
          <w:sz w:val="24"/>
          <w:szCs w:val="24"/>
        </w:rPr>
        <w:t>, которые могут пригодиться при написании программ.</w:t>
      </w:r>
    </w:p>
    <w:p w:rsidR="00CC7D15" w:rsidRPr="00132088" w:rsidRDefault="00CC7D15" w:rsidP="0013208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84644" w:rsidRPr="00CE4C6A" w:rsidRDefault="00CE4C6A" w:rsidP="00F06E4C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D15">
        <w:rPr>
          <w:rStyle w:val="HTML2"/>
          <w:rFonts w:eastAsiaTheme="minorEastAsia"/>
          <w:b/>
          <w:color w:val="000000"/>
          <w:bdr w:val="none" w:sz="0" w:space="0" w:color="auto" w:frame="1"/>
          <w:shd w:val="clear" w:color="auto" w:fill="FAFAFA"/>
        </w:rPr>
        <w:t>parseInt</w:t>
      </w:r>
      <w:proofErr w:type="spellEnd"/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(</w:t>
      </w:r>
      <w:r>
        <w:rPr>
          <w:rStyle w:val="HTML2"/>
          <w:rFonts w:eastAsiaTheme="minorEastAsia"/>
          <w:color w:val="000000"/>
          <w:bdr w:val="none" w:sz="0" w:space="0" w:color="auto" w:frame="1"/>
          <w:shd w:val="clear" w:color="auto" w:fill="FAFAFA"/>
        </w:rPr>
        <w:t>строка</w:t>
      </w:r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)</w:t>
      </w:r>
      <w:r>
        <w:rPr>
          <w:rStyle w:val="apple-converted-space"/>
          <w:rFonts w:ascii="Verdana" w:hAnsi="Verdana"/>
          <w:color w:val="000000"/>
          <w:shd w:val="clear" w:color="auto" w:fill="FAFAFA"/>
        </w:rPr>
        <w:t> </w:t>
      </w:r>
      <w:r>
        <w:rPr>
          <w:rFonts w:ascii="Verdana" w:hAnsi="Verdana"/>
          <w:color w:val="000000"/>
          <w:shd w:val="clear" w:color="auto" w:fill="FAFAFA"/>
        </w:rPr>
        <w:t>- преобразует указанную строку в целое число</w:t>
      </w:r>
    </w:p>
    <w:p w:rsidR="00F06E4C" w:rsidRDefault="00F06E4C" w:rsidP="00F06E4C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B16914" w:rsidRPr="009A6F38" w:rsidRDefault="00F06E4C" w:rsidP="00F06E4C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  <w:r w:rsidRPr="009A6F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6E4C" w:rsidRPr="00F06E4C" w:rsidRDefault="00F06E4C" w:rsidP="00F06E4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</w:pPr>
      <w:r w:rsidRPr="009A6F38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ab/>
      </w:r>
      <w:r w:rsidRPr="00F06E4C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 xml:space="preserve">a </w:t>
      </w:r>
      <w:r w:rsidRPr="00F06E4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proofErr w:type="spellStart"/>
      <w:proofErr w:type="gramStart"/>
      <w:r w:rsidRPr="00F06E4C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parseInt</w:t>
      </w:r>
      <w:proofErr w:type="spellEnd"/>
      <w:r w:rsidRPr="00F06E4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06E4C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"2.5"</w:t>
      </w:r>
      <w:r w:rsidRPr="00F06E4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</w:p>
    <w:p w:rsidR="00F06E4C" w:rsidRPr="00F06E4C" w:rsidRDefault="00F06E4C" w:rsidP="00F06E4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</w:pPr>
      <w:r w:rsidRPr="00F06E4C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ab/>
        <w:t xml:space="preserve">b </w:t>
      </w:r>
      <w:r w:rsidRPr="00F06E4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proofErr w:type="spellStart"/>
      <w:proofErr w:type="gramStart"/>
      <w:r w:rsidRPr="00F06E4C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parseInt</w:t>
      </w:r>
      <w:proofErr w:type="spellEnd"/>
      <w:r w:rsidRPr="00F06E4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06E4C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"10 apples"</w:t>
      </w:r>
      <w:r w:rsidRPr="00F06E4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</w:p>
    <w:p w:rsidR="00F06E4C" w:rsidRPr="00F06E4C" w:rsidRDefault="00F06E4C" w:rsidP="00F06E4C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6E4C" w:rsidRPr="00F06E4C" w:rsidRDefault="00F06E4C" w:rsidP="00F06E4C">
      <w:pPr>
        <w:spacing w:after="0" w:line="240" w:lineRule="auto"/>
        <w:ind w:left="709"/>
        <w:rPr>
          <w:rStyle w:val="HTML2"/>
          <w:rFonts w:eastAsiaTheme="minorEastAsia"/>
          <w:b/>
          <w:color w:val="000000"/>
          <w:bdr w:val="none" w:sz="0" w:space="0" w:color="auto" w:frame="1"/>
          <w:shd w:val="clear" w:color="auto" w:fill="FAFAFA"/>
          <w:lang w:val="en-US"/>
        </w:rPr>
      </w:pPr>
    </w:p>
    <w:p w:rsidR="00F06E4C" w:rsidRDefault="00F06E4C" w:rsidP="006C2C06">
      <w:pPr>
        <w:spacing w:after="0" w:line="240" w:lineRule="auto"/>
        <w:ind w:firstLine="709"/>
        <w:rPr>
          <w:rFonts w:ascii="Verdana" w:hAnsi="Verdana"/>
          <w:color w:val="000000"/>
          <w:shd w:val="clear" w:color="auto" w:fill="FAFAFA"/>
        </w:rPr>
      </w:pPr>
      <w:proofErr w:type="spellStart"/>
      <w:r w:rsidRPr="00CC7D15">
        <w:rPr>
          <w:rStyle w:val="HTML2"/>
          <w:rFonts w:eastAsiaTheme="minorEastAsia"/>
          <w:b/>
          <w:color w:val="000000"/>
          <w:bdr w:val="none" w:sz="0" w:space="0" w:color="auto" w:frame="1"/>
          <w:shd w:val="clear" w:color="auto" w:fill="FAFAFA"/>
        </w:rPr>
        <w:t>parseFloat</w:t>
      </w:r>
      <w:proofErr w:type="spellEnd"/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(</w:t>
      </w:r>
      <w:r>
        <w:rPr>
          <w:rStyle w:val="HTML2"/>
          <w:rFonts w:eastAsiaTheme="minorEastAsia"/>
          <w:color w:val="000000"/>
          <w:bdr w:val="none" w:sz="0" w:space="0" w:color="auto" w:frame="1"/>
          <w:shd w:val="clear" w:color="auto" w:fill="FAFAFA"/>
        </w:rPr>
        <w:t>строка</w:t>
      </w:r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)</w:t>
      </w:r>
      <w:r>
        <w:rPr>
          <w:rStyle w:val="apple-converted-space"/>
          <w:rFonts w:ascii="Verdana" w:hAnsi="Verdana"/>
          <w:color w:val="000000"/>
          <w:shd w:val="clear" w:color="auto" w:fill="FAFAFA"/>
        </w:rPr>
        <w:t> </w:t>
      </w:r>
      <w:r>
        <w:rPr>
          <w:rFonts w:ascii="Verdana" w:hAnsi="Verdana"/>
          <w:color w:val="000000"/>
          <w:shd w:val="clear" w:color="auto" w:fill="FAFAFA"/>
        </w:rPr>
        <w:t>- преобразует указанную строку в число с плавающей разделительной (десятичной) точкой</w:t>
      </w:r>
    </w:p>
    <w:p w:rsidR="00F06E4C" w:rsidRDefault="00F06E4C" w:rsidP="00F06E4C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B61320" w:rsidRPr="00B61320" w:rsidRDefault="00B61320" w:rsidP="00B6132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ab/>
      </w:r>
      <w:r w:rsidRPr="00B61320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 xml:space="preserve">b </w:t>
      </w:r>
      <w:r w:rsidRPr="00B61320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proofErr w:type="spellStart"/>
      <w:proofErr w:type="gramStart"/>
      <w:r w:rsidRPr="00B61320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parseFloat</w:t>
      </w:r>
      <w:proofErr w:type="spellEnd"/>
      <w:r w:rsidRPr="00B61320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B61320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"10 apples"</w:t>
      </w:r>
      <w:r w:rsidRPr="00B61320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</w:p>
    <w:p w:rsidR="00B61320" w:rsidRPr="00B61320" w:rsidRDefault="00B61320" w:rsidP="00B6132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</w:pPr>
      <w:r w:rsidRPr="00B61320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ab/>
        <w:t xml:space="preserve">d </w:t>
      </w:r>
      <w:r w:rsidRPr="00B61320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proofErr w:type="spellStart"/>
      <w:proofErr w:type="gramStart"/>
      <w:r w:rsidRPr="00B61320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parseFloat</w:t>
      </w:r>
      <w:proofErr w:type="spellEnd"/>
      <w:r w:rsidRPr="00B61320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B61320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"-15.87"</w:t>
      </w:r>
      <w:r w:rsidRPr="00B61320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</w:p>
    <w:p w:rsidR="00B61320" w:rsidRPr="00B61320" w:rsidRDefault="00B61320" w:rsidP="00F06E4C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6914" w:rsidRDefault="00FE55EE" w:rsidP="00FE55EE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55EE">
        <w:rPr>
          <w:rStyle w:val="HTML2"/>
          <w:rFonts w:eastAsiaTheme="minorEastAsia"/>
          <w:b/>
          <w:color w:val="000000"/>
          <w:bdr w:val="none" w:sz="0" w:space="0" w:color="auto" w:frame="1"/>
          <w:shd w:val="clear" w:color="auto" w:fill="FAFAFA"/>
        </w:rPr>
        <w:t>isNaN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</w:t>
      </w:r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(</w:t>
      </w:r>
      <w:r>
        <w:rPr>
          <w:rStyle w:val="HTML2"/>
          <w:rFonts w:eastAsiaTheme="minorEastAsia"/>
          <w:color w:val="000000"/>
          <w:bdr w:val="none" w:sz="0" w:space="0" w:color="auto" w:frame="1"/>
          <w:shd w:val="clear" w:color="auto" w:fill="FAFAFA"/>
        </w:rPr>
        <w:t>значение</w:t>
      </w:r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)</w:t>
      </w:r>
      <w:r>
        <w:rPr>
          <w:rStyle w:val="apple-converted-space"/>
          <w:rFonts w:ascii="Verdana" w:hAnsi="Verdana"/>
          <w:color w:val="000000"/>
          <w:shd w:val="clear" w:color="auto" w:fill="FAFAFA"/>
        </w:rPr>
        <w:t> </w:t>
      </w:r>
      <w:r>
        <w:rPr>
          <w:rFonts w:ascii="Verdana" w:hAnsi="Verdana"/>
          <w:color w:val="000000"/>
          <w:shd w:val="clear" w:color="auto" w:fill="FAFAFA"/>
        </w:rPr>
        <w:t xml:space="preserve">- возвращает </w:t>
      </w:r>
      <w:proofErr w:type="spellStart"/>
      <w:r>
        <w:rPr>
          <w:rFonts w:ascii="Verdana" w:hAnsi="Verdana"/>
          <w:color w:val="000000"/>
          <w:shd w:val="clear" w:color="auto" w:fill="FAFAFA"/>
        </w:rPr>
        <w:t>true</w:t>
      </w:r>
      <w:proofErr w:type="spellEnd"/>
      <w:r>
        <w:rPr>
          <w:rFonts w:ascii="Verdana" w:hAnsi="Verdana"/>
          <w:color w:val="000000"/>
          <w:shd w:val="clear" w:color="auto" w:fill="FAFAFA"/>
        </w:rPr>
        <w:t xml:space="preserve">, если указанное в параметре значение не является числом, иначе - </w:t>
      </w:r>
      <w:proofErr w:type="spellStart"/>
      <w:r>
        <w:rPr>
          <w:rFonts w:ascii="Verdana" w:hAnsi="Verdana"/>
          <w:color w:val="000000"/>
          <w:shd w:val="clear" w:color="auto" w:fill="FAFAFA"/>
        </w:rPr>
        <w:t>false</w:t>
      </w:r>
      <w:proofErr w:type="spellEnd"/>
    </w:p>
    <w:p w:rsidR="00FE55EE" w:rsidRPr="00FE55EE" w:rsidRDefault="00FE55EE" w:rsidP="00B1691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E1" w:rsidRPr="00B926E1" w:rsidRDefault="00B926E1" w:rsidP="00B926E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ab/>
      </w:r>
      <w:r w:rsidRPr="00B926E1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 xml:space="preserve">a </w:t>
      </w:r>
      <w:r w:rsidRPr="00B926E1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proofErr w:type="spellStart"/>
      <w:proofErr w:type="gramStart"/>
      <w:r w:rsidRPr="00B926E1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isNaN</w:t>
      </w:r>
      <w:proofErr w:type="spellEnd"/>
      <w:r w:rsidRPr="00B926E1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B926E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"2.5"</w:t>
      </w:r>
      <w:r w:rsidRPr="00B926E1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</w:p>
    <w:p w:rsidR="00B926E1" w:rsidRPr="00B926E1" w:rsidRDefault="00B926E1" w:rsidP="00B926E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</w:pPr>
      <w:r w:rsidRPr="00B926E1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ab/>
        <w:t xml:space="preserve">b </w:t>
      </w:r>
      <w:r w:rsidRPr="00B926E1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proofErr w:type="spellStart"/>
      <w:proofErr w:type="gramStart"/>
      <w:r w:rsidRPr="00B926E1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isNaN</w:t>
      </w:r>
      <w:proofErr w:type="spellEnd"/>
      <w:r w:rsidRPr="00B926E1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B926E1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"10 apples"</w:t>
      </w:r>
      <w:r w:rsidRPr="00B926E1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</w:p>
    <w:p w:rsidR="00B926E1" w:rsidRPr="009A6F38" w:rsidRDefault="00B926E1" w:rsidP="00B926E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B926E1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ab/>
      </w:r>
      <w:r w:rsidRPr="00B926E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d </w:t>
      </w:r>
      <w:r w:rsidRPr="00B926E1">
        <w:rPr>
          <w:rFonts w:ascii="Courier New" w:eastAsia="Times New Roman" w:hAnsi="Courier New" w:cs="Courier New"/>
          <w:color w:val="339933"/>
          <w:sz w:val="18"/>
          <w:szCs w:val="18"/>
        </w:rPr>
        <w:t>=</w:t>
      </w:r>
      <w:proofErr w:type="spellStart"/>
      <w:r w:rsidRPr="00B926E1">
        <w:rPr>
          <w:rFonts w:ascii="Courier New" w:eastAsia="Times New Roman" w:hAnsi="Courier New" w:cs="Courier New"/>
          <w:color w:val="222222"/>
          <w:sz w:val="18"/>
          <w:szCs w:val="18"/>
        </w:rPr>
        <w:t>isNaN</w:t>
      </w:r>
      <w:proofErr w:type="spellEnd"/>
      <w:r w:rsidRPr="00B926E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B926E1">
        <w:rPr>
          <w:rFonts w:ascii="Courier New" w:eastAsia="Times New Roman" w:hAnsi="Courier New" w:cs="Courier New"/>
          <w:color w:val="FF0000"/>
          <w:sz w:val="18"/>
          <w:szCs w:val="18"/>
        </w:rPr>
        <w:t>"-15.87"</w:t>
      </w:r>
      <w:r w:rsidRPr="00B926E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D34EF9" w:rsidRPr="009A6F38" w:rsidRDefault="00D34EF9" w:rsidP="00C55D5F">
      <w:pPr>
        <w:spacing w:after="0" w:line="240" w:lineRule="auto"/>
        <w:ind w:left="709"/>
        <w:rPr>
          <w:rStyle w:val="HTML2"/>
          <w:rFonts w:eastAsiaTheme="minorEastAsia"/>
          <w:b/>
          <w:color w:val="000000"/>
          <w:bdr w:val="none" w:sz="0" w:space="0" w:color="auto" w:frame="1"/>
          <w:shd w:val="clear" w:color="auto" w:fill="FAFAFA"/>
        </w:rPr>
      </w:pPr>
    </w:p>
    <w:p w:rsidR="00B926E1" w:rsidRDefault="00C55D5F" w:rsidP="00C55D5F">
      <w:pPr>
        <w:spacing w:after="0" w:line="240" w:lineRule="auto"/>
        <w:ind w:left="709"/>
        <w:rPr>
          <w:rFonts w:ascii="Verdana" w:hAnsi="Verdana"/>
          <w:color w:val="000000"/>
          <w:shd w:val="clear" w:color="auto" w:fill="FAFAFA"/>
        </w:rPr>
      </w:pPr>
      <w:proofErr w:type="spellStart"/>
      <w:r w:rsidRPr="00C55D5F">
        <w:rPr>
          <w:rStyle w:val="HTML2"/>
          <w:rFonts w:eastAsiaTheme="minorEastAsia"/>
          <w:b/>
          <w:color w:val="000000"/>
          <w:bdr w:val="none" w:sz="0" w:space="0" w:color="auto" w:frame="1"/>
          <w:shd w:val="clear" w:color="auto" w:fill="FAFAFA"/>
        </w:rPr>
        <w:t>eval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</w:t>
      </w:r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(</w:t>
      </w:r>
      <w:r>
        <w:rPr>
          <w:rStyle w:val="HTML2"/>
          <w:rFonts w:eastAsiaTheme="minorEastAsia"/>
          <w:color w:val="000000"/>
          <w:bdr w:val="none" w:sz="0" w:space="0" w:color="auto" w:frame="1"/>
          <w:shd w:val="clear" w:color="auto" w:fill="FAFAFA"/>
        </w:rPr>
        <w:t>строка</w:t>
      </w:r>
      <w:r>
        <w:rPr>
          <w:rStyle w:val="HTML2"/>
          <w:rFonts w:eastAsiaTheme="minorEastAsia"/>
          <w:color w:val="009900"/>
          <w:bdr w:val="none" w:sz="0" w:space="0" w:color="auto" w:frame="1"/>
          <w:shd w:val="clear" w:color="auto" w:fill="FAFAFA"/>
        </w:rPr>
        <w:t>)</w:t>
      </w:r>
      <w:r>
        <w:rPr>
          <w:rStyle w:val="apple-converted-space"/>
          <w:rFonts w:ascii="Verdana" w:hAnsi="Verdana"/>
          <w:color w:val="000000"/>
          <w:shd w:val="clear" w:color="auto" w:fill="FAFAFA"/>
        </w:rPr>
        <w:t> </w:t>
      </w:r>
      <w:r>
        <w:rPr>
          <w:rFonts w:ascii="Verdana" w:hAnsi="Verdana"/>
          <w:color w:val="000000"/>
          <w:shd w:val="clear" w:color="auto" w:fill="FAFAFA"/>
        </w:rPr>
        <w:t>- вычисляет выражение в указанной строке.</w:t>
      </w:r>
    </w:p>
    <w:p w:rsidR="00C55D5F" w:rsidRPr="009A6F38" w:rsidRDefault="00C55D5F" w:rsidP="00C55D5F">
      <w:pPr>
        <w:pStyle w:val="HTML0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rPr>
          <w:color w:val="222222"/>
          <w:sz w:val="18"/>
          <w:szCs w:val="18"/>
        </w:rPr>
      </w:pPr>
      <w:r>
        <w:rPr>
          <w:rStyle w:val="HTML2"/>
          <w:rFonts w:eastAsiaTheme="minorEastAsia"/>
          <w:b/>
          <w:color w:val="000000"/>
          <w:bdr w:val="none" w:sz="0" w:space="0" w:color="auto" w:frame="1"/>
          <w:shd w:val="clear" w:color="auto" w:fill="FAFAFA"/>
        </w:rPr>
        <w:lastRenderedPageBreak/>
        <w:tab/>
      </w:r>
      <w:r w:rsidRPr="00C55D5F">
        <w:rPr>
          <w:color w:val="222222"/>
          <w:sz w:val="18"/>
          <w:szCs w:val="18"/>
          <w:lang w:val="en-US"/>
        </w:rPr>
        <w:t>a</w:t>
      </w:r>
      <w:r w:rsidRPr="009A6F38">
        <w:rPr>
          <w:color w:val="339933"/>
          <w:sz w:val="18"/>
          <w:szCs w:val="18"/>
        </w:rPr>
        <w:t>=</w:t>
      </w:r>
      <w:r w:rsidRPr="009A6F38">
        <w:rPr>
          <w:color w:val="CC66CC"/>
          <w:sz w:val="18"/>
          <w:szCs w:val="18"/>
        </w:rPr>
        <w:t>5</w:t>
      </w:r>
    </w:p>
    <w:p w:rsidR="00C55D5F" w:rsidRPr="00C55D5F" w:rsidRDefault="00C55D5F" w:rsidP="00C55D5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ab/>
      </w:r>
      <w:proofErr w:type="spellStart"/>
      <w:proofErr w:type="gramStart"/>
      <w:r w:rsidRPr="00C55D5F">
        <w:rPr>
          <w:rFonts w:ascii="Courier New" w:eastAsia="Times New Roman" w:hAnsi="Courier New" w:cs="Courier New"/>
          <w:color w:val="222222"/>
          <w:sz w:val="18"/>
          <w:szCs w:val="18"/>
          <w:lang w:val="en-US"/>
        </w:rPr>
        <w:t>eval</w:t>
      </w:r>
      <w:proofErr w:type="spellEnd"/>
      <w:r w:rsidRPr="00C55D5F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55D5F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r w:rsidRPr="00C55D5F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if</w:t>
      </w:r>
      <w:r w:rsidRPr="00C55D5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(</w:t>
      </w:r>
      <w:r w:rsidRPr="00C55D5F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</w:t>
      </w:r>
      <w:r w:rsidRPr="00C55D5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&lt;10) { </w:t>
      </w:r>
      <w:r w:rsidRPr="00C55D5F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</w:t>
      </w:r>
      <w:r w:rsidRPr="00C55D5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+ 2 }"</w:t>
      </w:r>
      <w:r w:rsidRPr="00C55D5F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55D5F" w:rsidRPr="009A6F38" w:rsidRDefault="002326A4" w:rsidP="00C55D5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326A4">
        <w:rPr>
          <w:rFonts w:ascii="Times New Roman" w:hAnsi="Times New Roman" w:cs="Times New Roman"/>
          <w:b/>
          <w:sz w:val="24"/>
          <w:szCs w:val="24"/>
        </w:rPr>
        <w:t xml:space="preserve">// </w:t>
      </w:r>
      <w:proofErr w:type="gramStart"/>
      <w:r w:rsidRPr="002326A4"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 w:rsidRPr="002326A4">
        <w:rPr>
          <w:rFonts w:ascii="Times New Roman" w:hAnsi="Times New Roman" w:cs="Times New Roman"/>
          <w:sz w:val="24"/>
          <w:szCs w:val="24"/>
        </w:rPr>
        <w:t xml:space="preserve"> а примет значение </w:t>
      </w:r>
      <w:r w:rsidRPr="002326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26A4">
        <w:rPr>
          <w:rFonts w:ascii="Times New Roman" w:hAnsi="Times New Roman" w:cs="Times New Roman"/>
          <w:sz w:val="24"/>
          <w:szCs w:val="24"/>
        </w:rPr>
        <w:t>=7</w:t>
      </w:r>
    </w:p>
    <w:p w:rsidR="00D34EF9" w:rsidRPr="009A6F38" w:rsidRDefault="00D34EF9" w:rsidP="00C55D5F">
      <w:pPr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2259F9" w:rsidRPr="0021093F" w:rsidRDefault="002259F9" w:rsidP="00B1691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93F">
        <w:rPr>
          <w:rFonts w:ascii="Times New Roman" w:hAnsi="Times New Roman" w:cs="Times New Roman"/>
          <w:b/>
          <w:sz w:val="28"/>
          <w:szCs w:val="28"/>
        </w:rPr>
        <w:t>Встроенные объекты</w:t>
      </w:r>
    </w:p>
    <w:p w:rsidR="00F06E4C" w:rsidRDefault="00F06E4C" w:rsidP="00B1691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7914" w:rsidRPr="00686B1C" w:rsidRDefault="00686B1C" w:rsidP="00686B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B1C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Встроенные объекты имеют фиксированные названия, свойства и методы. Свойства имеют имена и значения. Значение большинства свойств можно менять.</w:t>
      </w:r>
    </w:p>
    <w:p w:rsidR="00647836" w:rsidRPr="009A6F38" w:rsidRDefault="00647836" w:rsidP="00647836">
      <w:pPr>
        <w:pStyle w:val="3"/>
        <w:shd w:val="clear" w:color="auto" w:fill="FAFAFA"/>
        <w:spacing w:before="150" w:after="150" w:line="271" w:lineRule="atLeast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D12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Объект </w:t>
      </w:r>
      <w:proofErr w:type="spellStart"/>
      <w:r w:rsidRPr="00DD1213">
        <w:rPr>
          <w:rFonts w:ascii="Times New Roman" w:hAnsi="Times New Roman" w:cs="Times New Roman"/>
          <w:i/>
          <w:color w:val="000000"/>
          <w:sz w:val="24"/>
          <w:szCs w:val="24"/>
        </w:rPr>
        <w:t>String</w:t>
      </w:r>
      <w:proofErr w:type="spellEnd"/>
      <w:r w:rsidRPr="00DD12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(строка)</w:t>
      </w:r>
    </w:p>
    <w:p w:rsidR="00647836" w:rsidRPr="005367D2" w:rsidRDefault="00647836" w:rsidP="00647836">
      <w:pPr>
        <w:rPr>
          <w:rFonts w:ascii="Times New Roman" w:hAnsi="Times New Roman" w:cs="Times New Roman"/>
          <w:color w:val="000000"/>
          <w:sz w:val="24"/>
          <w:shd w:val="clear" w:color="auto" w:fill="FAFAFA"/>
        </w:rPr>
      </w:pPr>
      <w:r w:rsidRPr="009A6F38">
        <w:tab/>
      </w:r>
      <w:r w:rsidRPr="005367D2">
        <w:rPr>
          <w:rFonts w:ascii="Times New Roman" w:hAnsi="Times New Roman" w:cs="Times New Roman"/>
          <w:color w:val="000000"/>
          <w:sz w:val="24"/>
          <w:shd w:val="clear" w:color="auto" w:fill="FAFAFA"/>
        </w:rPr>
        <w:t>Для создания строкового объекта используют выражение следующего вида</w:t>
      </w:r>
    </w:p>
    <w:p w:rsidR="00647836" w:rsidRPr="00082A89" w:rsidRDefault="00647836" w:rsidP="00647836">
      <w:pPr>
        <w:rPr>
          <w:rFonts w:ascii="Courier New" w:hAnsi="Courier New" w:cs="Courier New"/>
          <w:sz w:val="24"/>
          <w:szCs w:val="24"/>
        </w:rPr>
      </w:pPr>
      <w:r w:rsidRPr="00647836">
        <w:rPr>
          <w:rFonts w:ascii="Courier New" w:hAnsi="Courier New" w:cs="Courier New"/>
        </w:rPr>
        <w:tab/>
      </w:r>
      <w:proofErr w:type="spellStart"/>
      <w:r w:rsidRPr="00082A89">
        <w:rPr>
          <w:rFonts w:ascii="Courier New" w:hAnsi="Courier New" w:cs="Courier New"/>
          <w:sz w:val="24"/>
          <w:szCs w:val="24"/>
        </w:rPr>
        <w:t>имя_переменной</w:t>
      </w:r>
      <w:proofErr w:type="spellEnd"/>
      <w:r w:rsidRPr="00082A8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82A89">
        <w:rPr>
          <w:rFonts w:ascii="Courier New" w:hAnsi="Courier New" w:cs="Courier New"/>
          <w:sz w:val="24"/>
          <w:szCs w:val="24"/>
        </w:rPr>
        <w:t>newString</w:t>
      </w:r>
      <w:proofErr w:type="spellEnd"/>
      <w:r w:rsidRPr="00082A89">
        <w:rPr>
          <w:rFonts w:ascii="Courier New" w:hAnsi="Courier New" w:cs="Courier New"/>
          <w:sz w:val="24"/>
          <w:szCs w:val="24"/>
        </w:rPr>
        <w:t xml:space="preserve"> ("</w:t>
      </w:r>
      <w:proofErr w:type="spellStart"/>
      <w:r w:rsidRPr="00082A89">
        <w:rPr>
          <w:rFonts w:ascii="Courier New" w:hAnsi="Courier New" w:cs="Courier New"/>
          <w:sz w:val="24"/>
          <w:szCs w:val="24"/>
        </w:rPr>
        <w:t>строковое_значение</w:t>
      </w:r>
      <w:proofErr w:type="spellEnd"/>
      <w:r w:rsidRPr="00082A89">
        <w:rPr>
          <w:rFonts w:ascii="Courier New" w:hAnsi="Courier New" w:cs="Courier New"/>
          <w:sz w:val="24"/>
          <w:szCs w:val="24"/>
        </w:rPr>
        <w:t>")</w:t>
      </w:r>
    </w:p>
    <w:p w:rsidR="00647836" w:rsidRPr="00C53B16" w:rsidRDefault="0095691A" w:rsidP="00FB4801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C53B1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С</w:t>
      </w:r>
      <w:r w:rsidR="00647836" w:rsidRPr="00C53B1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оздать строковый объект и с помощью обычного оператора присваивания</w:t>
      </w:r>
    </w:p>
    <w:p w:rsidR="00647836" w:rsidRPr="00082A89" w:rsidRDefault="00647836" w:rsidP="004A5310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082A89">
        <w:rPr>
          <w:rFonts w:ascii="Courier New" w:hAnsi="Courier New" w:cs="Courier New"/>
          <w:sz w:val="24"/>
          <w:szCs w:val="24"/>
        </w:rPr>
        <w:t>имя_переменной</w:t>
      </w:r>
      <w:proofErr w:type="spellEnd"/>
      <w:r w:rsidRPr="00082A89">
        <w:rPr>
          <w:rFonts w:ascii="Courier New" w:hAnsi="Courier New" w:cs="Courier New"/>
          <w:sz w:val="24"/>
          <w:szCs w:val="24"/>
        </w:rPr>
        <w:t xml:space="preserve"> = </w:t>
      </w:r>
      <w:r w:rsidR="005367D2">
        <w:rPr>
          <w:rFonts w:ascii="Courier New" w:hAnsi="Courier New" w:cs="Courier New"/>
          <w:sz w:val="24"/>
          <w:szCs w:val="24"/>
        </w:rPr>
        <w:t>"</w:t>
      </w:r>
      <w:proofErr w:type="spellStart"/>
      <w:r w:rsidR="005367D2">
        <w:rPr>
          <w:rFonts w:ascii="Courier New" w:hAnsi="Courier New" w:cs="Courier New"/>
          <w:sz w:val="24"/>
          <w:szCs w:val="24"/>
        </w:rPr>
        <w:t>строковое_значение</w:t>
      </w:r>
      <w:proofErr w:type="spellEnd"/>
      <w:r w:rsidR="005367D2">
        <w:rPr>
          <w:rFonts w:ascii="Courier New" w:hAnsi="Courier New" w:cs="Courier New"/>
          <w:sz w:val="24"/>
          <w:szCs w:val="24"/>
        </w:rPr>
        <w:t>"</w:t>
      </w:r>
    </w:p>
    <w:p w:rsidR="0086575D" w:rsidRPr="00F259AF" w:rsidRDefault="00F259AF" w:rsidP="005367D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9AF">
        <w:rPr>
          <w:rFonts w:ascii="Times New Roman" w:hAnsi="Times New Roman" w:cs="Times New Roman"/>
          <w:sz w:val="24"/>
          <w:szCs w:val="24"/>
        </w:rPr>
        <w:t>Одним из важных свой</w:t>
      </w:r>
      <w:proofErr w:type="gramStart"/>
      <w:r w:rsidRPr="00F259AF">
        <w:rPr>
          <w:rFonts w:ascii="Times New Roman" w:hAnsi="Times New Roman" w:cs="Times New Roman"/>
          <w:sz w:val="24"/>
          <w:szCs w:val="24"/>
        </w:rPr>
        <w:t>ств стр</w:t>
      </w:r>
      <w:proofErr w:type="gramEnd"/>
      <w:r w:rsidRPr="00F259AF">
        <w:rPr>
          <w:rFonts w:ascii="Times New Roman" w:hAnsi="Times New Roman" w:cs="Times New Roman"/>
          <w:sz w:val="24"/>
          <w:szCs w:val="24"/>
        </w:rPr>
        <w:t xml:space="preserve">окового объекта является свойство </w:t>
      </w:r>
      <w:r w:rsidRPr="00460A5F">
        <w:rPr>
          <w:rFonts w:ascii="Courier New" w:hAnsi="Courier New" w:cs="Courier New"/>
          <w:sz w:val="24"/>
          <w:szCs w:val="24"/>
          <w:lang w:val="en-US"/>
        </w:rPr>
        <w:t>length</w:t>
      </w:r>
      <w:r w:rsidRPr="00F259AF">
        <w:rPr>
          <w:rFonts w:ascii="Times New Roman" w:hAnsi="Times New Roman" w:cs="Times New Roman"/>
          <w:sz w:val="24"/>
          <w:szCs w:val="24"/>
        </w:rPr>
        <w:t xml:space="preserve"> позволяющее определить длину строки</w:t>
      </w:r>
    </w:p>
    <w:p w:rsidR="0086575D" w:rsidRPr="007E61CE" w:rsidRDefault="0086575D" w:rsidP="008657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575D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7E61CE">
        <w:rPr>
          <w:rFonts w:ascii="Courier New" w:hAnsi="Courier New" w:cs="Courier New"/>
          <w:sz w:val="24"/>
          <w:szCs w:val="24"/>
        </w:rPr>
        <w:t xml:space="preserve"> = "</w:t>
      </w:r>
      <w:r>
        <w:rPr>
          <w:rFonts w:ascii="Courier New" w:hAnsi="Courier New" w:cs="Courier New"/>
          <w:sz w:val="24"/>
          <w:szCs w:val="24"/>
        </w:rPr>
        <w:t>Привет мир!</w:t>
      </w:r>
      <w:r w:rsidRPr="007E61CE">
        <w:rPr>
          <w:rFonts w:ascii="Courier New" w:hAnsi="Courier New" w:cs="Courier New"/>
          <w:sz w:val="24"/>
          <w:szCs w:val="24"/>
        </w:rPr>
        <w:t>"</w:t>
      </w:r>
    </w:p>
    <w:p w:rsidR="0086575D" w:rsidRPr="007E61CE" w:rsidRDefault="0086575D" w:rsidP="0086575D">
      <w:pPr>
        <w:spacing w:after="0"/>
        <w:rPr>
          <w:rFonts w:ascii="Courier New" w:hAnsi="Courier New" w:cs="Courier New"/>
          <w:sz w:val="24"/>
          <w:szCs w:val="24"/>
        </w:rPr>
      </w:pPr>
      <w:r w:rsidRPr="0086575D">
        <w:rPr>
          <w:rFonts w:ascii="Courier New" w:hAnsi="Courier New" w:cs="Courier New"/>
          <w:sz w:val="24"/>
          <w:szCs w:val="24"/>
          <w:lang w:val="en-US"/>
        </w:rPr>
        <w:t>x</w:t>
      </w:r>
      <w:r w:rsidRPr="007E61C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6575D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E61CE">
        <w:rPr>
          <w:rFonts w:ascii="Courier New" w:hAnsi="Courier New" w:cs="Courier New"/>
          <w:sz w:val="24"/>
          <w:szCs w:val="24"/>
        </w:rPr>
        <w:t>.</w:t>
      </w:r>
      <w:r w:rsidRPr="0086575D">
        <w:rPr>
          <w:rFonts w:ascii="Courier New" w:hAnsi="Courier New" w:cs="Courier New"/>
          <w:sz w:val="24"/>
          <w:szCs w:val="24"/>
          <w:lang w:val="en-US"/>
        </w:rPr>
        <w:t>length</w:t>
      </w:r>
    </w:p>
    <w:p w:rsidR="0086575D" w:rsidRPr="002B5B2C" w:rsidRDefault="002B5B2C" w:rsidP="0086575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console</w:t>
      </w:r>
      <w:r w:rsidRPr="002B5B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log</w:t>
      </w:r>
      <w:r w:rsidR="0086575D" w:rsidRPr="002B5B2C">
        <w:rPr>
          <w:rFonts w:ascii="Courier New" w:hAnsi="Courier New" w:cs="Courier New"/>
          <w:sz w:val="24"/>
          <w:szCs w:val="24"/>
        </w:rPr>
        <w:t>(</w:t>
      </w:r>
      <w:r w:rsidR="0086575D" w:rsidRPr="0086575D">
        <w:rPr>
          <w:rFonts w:ascii="Courier New" w:hAnsi="Courier New" w:cs="Courier New"/>
          <w:sz w:val="24"/>
          <w:szCs w:val="24"/>
          <w:lang w:val="en-US"/>
        </w:rPr>
        <w:t>x</w:t>
      </w:r>
      <w:r w:rsidR="0086575D" w:rsidRPr="002B5B2C">
        <w:rPr>
          <w:rFonts w:ascii="Courier New" w:hAnsi="Courier New" w:cs="Courier New"/>
          <w:sz w:val="24"/>
          <w:szCs w:val="24"/>
        </w:rPr>
        <w:t>)</w:t>
      </w:r>
    </w:p>
    <w:p w:rsidR="00647836" w:rsidRPr="002B5B2C" w:rsidRDefault="00647836" w:rsidP="00647836"/>
    <w:p w:rsidR="00AC4A06" w:rsidRPr="002B5B2C" w:rsidRDefault="00AC4A06" w:rsidP="002A1FB5">
      <w:pPr>
        <w:spacing w:after="0"/>
        <w:rPr>
          <w:b/>
          <w:sz w:val="24"/>
          <w:szCs w:val="24"/>
        </w:rPr>
      </w:pPr>
      <w:proofErr w:type="spellStart"/>
      <w:r w:rsidRPr="00DA2733">
        <w:rPr>
          <w:b/>
          <w:sz w:val="24"/>
          <w:szCs w:val="24"/>
        </w:rPr>
        <w:t>Методыобъекта</w:t>
      </w:r>
      <w:proofErr w:type="spellEnd"/>
      <w:proofErr w:type="gramStart"/>
      <w:r w:rsidRPr="00DA2733">
        <w:rPr>
          <w:b/>
          <w:sz w:val="24"/>
          <w:szCs w:val="24"/>
          <w:lang w:val="en-US"/>
        </w:rPr>
        <w:t>String</w:t>
      </w:r>
      <w:proofErr w:type="gramEnd"/>
      <w:r w:rsidR="002A1FB5" w:rsidRPr="002B5B2C">
        <w:rPr>
          <w:b/>
          <w:sz w:val="24"/>
          <w:szCs w:val="24"/>
        </w:rPr>
        <w:t>:</w:t>
      </w:r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3385"/>
        <w:gridCol w:w="6362"/>
      </w:tblGrid>
      <w:tr w:rsidR="00A573FA" w:rsidRPr="00435602" w:rsidTr="00435602">
        <w:tc>
          <w:tcPr>
            <w:tcW w:w="2802" w:type="dxa"/>
          </w:tcPr>
          <w:p w:rsidR="00A573FA" w:rsidRPr="00435602" w:rsidRDefault="00A573FA" w:rsidP="00435602">
            <w:pPr>
              <w:jc w:val="center"/>
              <w:rPr>
                <w:b/>
              </w:rPr>
            </w:pPr>
            <w:r w:rsidRPr="00435602">
              <w:rPr>
                <w:b/>
              </w:rPr>
              <w:t>Метод</w:t>
            </w:r>
          </w:p>
        </w:tc>
        <w:tc>
          <w:tcPr>
            <w:tcW w:w="6945" w:type="dxa"/>
          </w:tcPr>
          <w:p w:rsidR="00A573FA" w:rsidRPr="00435602" w:rsidRDefault="00A573FA" w:rsidP="00435602">
            <w:pPr>
              <w:jc w:val="center"/>
              <w:rPr>
                <w:b/>
              </w:rPr>
            </w:pPr>
            <w:r w:rsidRPr="00435602">
              <w:rPr>
                <w:b/>
              </w:rPr>
              <w:t>Описание</w:t>
            </w:r>
          </w:p>
        </w:tc>
      </w:tr>
      <w:tr w:rsidR="00A573FA" w:rsidRPr="00435602" w:rsidTr="00435602">
        <w:tc>
          <w:tcPr>
            <w:tcW w:w="2802" w:type="dxa"/>
          </w:tcPr>
          <w:p w:rsidR="00A573FA" w:rsidRPr="00435602" w:rsidRDefault="00195898" w:rsidP="00435602">
            <w:pPr>
              <w:rPr>
                <w:rFonts w:ascii="Courier" w:hAnsi="Courier"/>
              </w:rPr>
            </w:pPr>
            <w:proofErr w:type="spellStart"/>
            <w:r w:rsidRPr="00435602">
              <w:rPr>
                <w:rFonts w:ascii="Courier" w:hAnsi="Courier"/>
              </w:rPr>
              <w:t>charAt</w:t>
            </w:r>
            <w:proofErr w:type="spellEnd"/>
            <w:r w:rsidRPr="00435602">
              <w:rPr>
                <w:rFonts w:ascii="Courier" w:hAnsi="Courier"/>
              </w:rPr>
              <w:t>(</w:t>
            </w:r>
            <w:proofErr w:type="spellStart"/>
            <w:r w:rsidRPr="00435602">
              <w:rPr>
                <w:rFonts w:ascii="Courier" w:hAnsi="Courier"/>
              </w:rPr>
              <w:t>ind</w:t>
            </w:r>
            <w:proofErr w:type="spellEnd"/>
            <w:r w:rsidRPr="00435602">
              <w:rPr>
                <w:rFonts w:ascii="Courier" w:hAnsi="Courier"/>
              </w:rPr>
              <w:t>)</w:t>
            </w:r>
          </w:p>
        </w:tc>
        <w:tc>
          <w:tcPr>
            <w:tcW w:w="6945" w:type="dxa"/>
          </w:tcPr>
          <w:p w:rsidR="00A573FA" w:rsidRPr="00435602" w:rsidRDefault="00195898" w:rsidP="00435602">
            <w:r w:rsidRPr="00435602">
              <w:t>Возвращает символ из указанной позиции строки (нумерация с нуля)</w:t>
            </w:r>
          </w:p>
        </w:tc>
      </w:tr>
      <w:tr w:rsidR="0039186A" w:rsidRPr="00435602" w:rsidTr="00435602">
        <w:tc>
          <w:tcPr>
            <w:tcW w:w="2802" w:type="dxa"/>
          </w:tcPr>
          <w:p w:rsidR="0039186A" w:rsidRPr="00435602" w:rsidRDefault="004676F4" w:rsidP="00435602">
            <w:pPr>
              <w:rPr>
                <w:rFonts w:ascii="Courier" w:hAnsi="Courier"/>
              </w:rPr>
            </w:pPr>
            <w:hyperlink r:id="rId7" w:history="1">
              <w:proofErr w:type="spellStart"/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toLowerCase</w:t>
              </w:r>
              <w:proofErr w:type="spellEnd"/>
            </w:hyperlink>
            <w:hyperlink r:id="rId8" w:history="1"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()</w:t>
              </w:r>
            </w:hyperlink>
          </w:p>
        </w:tc>
        <w:tc>
          <w:tcPr>
            <w:tcW w:w="6945" w:type="dxa"/>
          </w:tcPr>
          <w:p w:rsidR="0039186A" w:rsidRPr="00435602" w:rsidRDefault="0039186A" w:rsidP="00435602">
            <w:r w:rsidRPr="00435602">
              <w:t>Переход к нижнему регистру (к строчным символам)</w:t>
            </w:r>
          </w:p>
        </w:tc>
      </w:tr>
      <w:tr w:rsidR="0039186A" w:rsidRPr="00435602" w:rsidTr="00435602">
        <w:tc>
          <w:tcPr>
            <w:tcW w:w="2802" w:type="dxa"/>
          </w:tcPr>
          <w:p w:rsidR="0039186A" w:rsidRPr="00435602" w:rsidRDefault="004676F4" w:rsidP="00435602">
            <w:pPr>
              <w:rPr>
                <w:rFonts w:ascii="Courier" w:hAnsi="Courier"/>
              </w:rPr>
            </w:pPr>
            <w:hyperlink r:id="rId9" w:history="1">
              <w:proofErr w:type="spellStart"/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toUpperCase</w:t>
              </w:r>
              <w:proofErr w:type="spellEnd"/>
            </w:hyperlink>
            <w:hyperlink r:id="rId10" w:history="1"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()</w:t>
              </w:r>
            </w:hyperlink>
          </w:p>
        </w:tc>
        <w:tc>
          <w:tcPr>
            <w:tcW w:w="6945" w:type="dxa"/>
          </w:tcPr>
          <w:p w:rsidR="0039186A" w:rsidRPr="00435602" w:rsidRDefault="0039186A" w:rsidP="00435602">
            <w:r w:rsidRPr="00435602">
              <w:t>Переход к Верхнему регистру (к заглавным символам)</w:t>
            </w:r>
          </w:p>
        </w:tc>
      </w:tr>
      <w:tr w:rsidR="00A573FA" w:rsidRPr="00435602" w:rsidTr="00435602">
        <w:tc>
          <w:tcPr>
            <w:tcW w:w="2802" w:type="dxa"/>
          </w:tcPr>
          <w:p w:rsidR="009468FD" w:rsidRPr="004676F4" w:rsidRDefault="00195898" w:rsidP="00435602">
            <w:pPr>
              <w:rPr>
                <w:rFonts w:ascii="Courier" w:hAnsi="Courier"/>
                <w:lang w:val="en-US"/>
              </w:rPr>
            </w:pPr>
            <w:proofErr w:type="spellStart"/>
            <w:r w:rsidRPr="004676F4">
              <w:rPr>
                <w:rFonts w:ascii="Courier" w:hAnsi="Courier"/>
                <w:lang w:val="en-US"/>
              </w:rPr>
              <w:t>indexOf</w:t>
            </w:r>
            <w:proofErr w:type="spellEnd"/>
            <w:r w:rsidRPr="004676F4">
              <w:rPr>
                <w:rFonts w:ascii="Courier" w:hAnsi="Courier"/>
                <w:lang w:val="en-US"/>
              </w:rPr>
              <w:t>(</w:t>
            </w:r>
            <w:proofErr w:type="spellStart"/>
            <w:r w:rsidRPr="004676F4">
              <w:rPr>
                <w:rFonts w:ascii="Courier" w:hAnsi="Courier"/>
                <w:lang w:val="en-US"/>
              </w:rPr>
              <w:t>subStr,startInd</w:t>
            </w:r>
            <w:proofErr w:type="spellEnd"/>
            <w:r w:rsidRPr="004676F4">
              <w:rPr>
                <w:rFonts w:ascii="Courier" w:hAnsi="Courier"/>
                <w:lang w:val="en-US"/>
              </w:rPr>
              <w:t>)</w:t>
            </w:r>
          </w:p>
          <w:p w:rsidR="00A573FA" w:rsidRPr="004676F4" w:rsidRDefault="00195898" w:rsidP="00435602">
            <w:pPr>
              <w:rPr>
                <w:rFonts w:ascii="Courier" w:hAnsi="Courier"/>
                <w:lang w:val="en-US"/>
              </w:rPr>
            </w:pPr>
            <w:proofErr w:type="spellStart"/>
            <w:r w:rsidRPr="004676F4">
              <w:rPr>
                <w:rFonts w:ascii="Courier" w:hAnsi="Courier"/>
                <w:lang w:val="en-US"/>
              </w:rPr>
              <w:t>indexOf</w:t>
            </w:r>
            <w:proofErr w:type="spellEnd"/>
            <w:r w:rsidRPr="004676F4">
              <w:rPr>
                <w:rFonts w:ascii="Courier" w:hAnsi="Courier"/>
                <w:lang w:val="en-US"/>
              </w:rPr>
              <w:t>(</w:t>
            </w:r>
            <w:proofErr w:type="spellStart"/>
            <w:r w:rsidRPr="004676F4">
              <w:rPr>
                <w:rFonts w:ascii="Courier" w:hAnsi="Courier"/>
                <w:lang w:val="en-US"/>
              </w:rPr>
              <w:t>subStr</w:t>
            </w:r>
            <w:proofErr w:type="spellEnd"/>
            <w:r w:rsidRPr="004676F4">
              <w:rPr>
                <w:rFonts w:ascii="Courier" w:hAnsi="Courier"/>
                <w:lang w:val="en-US"/>
              </w:rPr>
              <w:t>)</w:t>
            </w:r>
          </w:p>
        </w:tc>
        <w:tc>
          <w:tcPr>
            <w:tcW w:w="6945" w:type="dxa"/>
          </w:tcPr>
          <w:p w:rsidR="00A573FA" w:rsidRPr="00435602" w:rsidRDefault="00195898" w:rsidP="00435602">
            <w:r w:rsidRPr="00435602">
              <w:t>Поиск подстроки </w:t>
            </w:r>
            <w:proofErr w:type="spellStart"/>
            <w:r w:rsidRPr="00435602">
              <w:t>subStr</w:t>
            </w:r>
            <w:proofErr w:type="spellEnd"/>
            <w:r w:rsidRPr="00435602">
              <w:t>, начиная с позиции </w:t>
            </w:r>
            <w:proofErr w:type="spellStart"/>
            <w:r w:rsidRPr="00435602">
              <w:t>startInd</w:t>
            </w:r>
            <w:proofErr w:type="spellEnd"/>
            <w:r w:rsidRPr="00435602">
              <w:t> и до конца строки. Метод возвращает позицию, с которой начинается подстрока. Если </w:t>
            </w:r>
            <w:proofErr w:type="spellStart"/>
            <w:r w:rsidRPr="00435602">
              <w:t>startInd</w:t>
            </w:r>
            <w:proofErr w:type="spellEnd"/>
            <w:r w:rsidRPr="00435602">
              <w:t> не задан, поиск начинается с нулевой позиции. Если подстрока не найдена, метод возвращает -1</w:t>
            </w:r>
          </w:p>
        </w:tc>
      </w:tr>
      <w:tr w:rsidR="0039186A" w:rsidRPr="00435602" w:rsidTr="00435602">
        <w:tc>
          <w:tcPr>
            <w:tcW w:w="2802" w:type="dxa"/>
          </w:tcPr>
          <w:p w:rsidR="0039186A" w:rsidRPr="00435602" w:rsidRDefault="004676F4" w:rsidP="00435602">
            <w:pPr>
              <w:rPr>
                <w:rFonts w:ascii="Courier" w:hAnsi="Courier"/>
              </w:rPr>
            </w:pPr>
            <w:hyperlink r:id="rId11" w:history="1">
              <w:proofErr w:type="spellStart"/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includes</w:t>
              </w:r>
              <w:proofErr w:type="spellEnd"/>
            </w:hyperlink>
            <w:hyperlink r:id="rId12" w:history="1"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(</w:t>
              </w:r>
              <w:proofErr w:type="spellStart"/>
            </w:hyperlink>
            <w:hyperlink r:id="rId13" w:history="1"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substr</w:t>
              </w:r>
              <w:proofErr w:type="spellEnd"/>
            </w:hyperlink>
            <w:hyperlink r:id="rId14" w:history="1"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 xml:space="preserve">, </w:t>
              </w:r>
            </w:hyperlink>
            <w:hyperlink r:id="rId15" w:history="1">
              <w:proofErr w:type="spellStart"/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pos</w:t>
              </w:r>
              <w:proofErr w:type="spellEnd"/>
            </w:hyperlink>
            <w:r w:rsidR="0039186A" w:rsidRPr="00435602">
              <w:rPr>
                <w:rFonts w:ascii="Courier" w:hAnsi="Courier"/>
              </w:rPr>
              <w:t>)</w:t>
            </w:r>
          </w:p>
        </w:tc>
        <w:tc>
          <w:tcPr>
            <w:tcW w:w="6945" w:type="dxa"/>
          </w:tcPr>
          <w:p w:rsidR="0039186A" w:rsidRPr="00435602" w:rsidRDefault="0039186A" w:rsidP="00435602">
            <w:r w:rsidRPr="00435602">
              <w:t>возвращает </w:t>
            </w:r>
            <w:proofErr w:type="spellStart"/>
            <w:r w:rsidRPr="00435602">
              <w:t>true</w:t>
            </w:r>
            <w:proofErr w:type="spellEnd"/>
            <w:r w:rsidRPr="00435602">
              <w:t>, если в строке </w:t>
            </w:r>
            <w:proofErr w:type="spellStart"/>
            <w:r w:rsidRPr="00435602">
              <w:t>str</w:t>
            </w:r>
            <w:proofErr w:type="spellEnd"/>
            <w:r w:rsidRPr="00435602">
              <w:t> есть подстрока </w:t>
            </w:r>
            <w:proofErr w:type="spellStart"/>
            <w:r w:rsidRPr="00435602">
              <w:t>substr</w:t>
            </w:r>
            <w:proofErr w:type="spellEnd"/>
            <w:r w:rsidRPr="00435602">
              <w:t>, либо </w:t>
            </w:r>
            <w:proofErr w:type="spellStart"/>
            <w:r w:rsidRPr="00435602">
              <w:t>false</w:t>
            </w:r>
            <w:proofErr w:type="spellEnd"/>
            <w:r w:rsidRPr="00435602">
              <w:t>, если нет</w:t>
            </w:r>
          </w:p>
        </w:tc>
      </w:tr>
      <w:tr w:rsidR="0039186A" w:rsidRPr="00435602" w:rsidTr="00435602">
        <w:tc>
          <w:tcPr>
            <w:tcW w:w="2802" w:type="dxa"/>
          </w:tcPr>
          <w:p w:rsidR="0039186A" w:rsidRPr="00435602" w:rsidRDefault="004676F4" w:rsidP="00435602">
            <w:pPr>
              <w:rPr>
                <w:rFonts w:ascii="Courier" w:hAnsi="Courier"/>
              </w:rPr>
            </w:pPr>
            <w:hyperlink r:id="rId16" w:history="1">
              <w:proofErr w:type="spellStart"/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startsWith</w:t>
              </w:r>
              <w:proofErr w:type="spellEnd"/>
            </w:hyperlink>
            <w:r w:rsidR="0039186A" w:rsidRPr="00435602">
              <w:rPr>
                <w:rFonts w:ascii="Courier" w:hAnsi="Courier"/>
              </w:rPr>
              <w:t>(</w:t>
            </w:r>
            <w:proofErr w:type="spellStart"/>
            <w:r w:rsidR="0039186A" w:rsidRPr="00435602">
              <w:rPr>
                <w:rFonts w:ascii="Courier" w:hAnsi="Courier"/>
              </w:rPr>
              <w:fldChar w:fldCharType="begin"/>
            </w:r>
            <w:r w:rsidR="0039186A" w:rsidRPr="00435602">
              <w:rPr>
                <w:rFonts w:ascii="Courier" w:hAnsi="Courier"/>
              </w:rPr>
              <w:instrText xml:space="preserve"> HYPERLINK "https://developer.mozilla.org/ru/docs/Web/JavaScript/Reference/Global_Objects/String/includes" </w:instrText>
            </w:r>
            <w:r w:rsidR="0039186A" w:rsidRPr="00435602">
              <w:rPr>
                <w:rFonts w:ascii="Courier" w:hAnsi="Courier"/>
              </w:rPr>
              <w:fldChar w:fldCharType="separate"/>
            </w:r>
            <w:r w:rsidR="0039186A" w:rsidRPr="00435602">
              <w:rPr>
                <w:rStyle w:val="af"/>
                <w:rFonts w:ascii="Courier" w:hAnsi="Courier"/>
                <w:color w:val="auto"/>
                <w:u w:val="none"/>
              </w:rPr>
              <w:t>substr</w:t>
            </w:r>
            <w:proofErr w:type="spellEnd"/>
            <w:r w:rsidR="0039186A" w:rsidRPr="00435602">
              <w:rPr>
                <w:rFonts w:ascii="Courier" w:hAnsi="Courier"/>
              </w:rPr>
              <w:fldChar w:fldCharType="end"/>
            </w:r>
            <w:r w:rsidR="0039186A" w:rsidRPr="00435602">
              <w:rPr>
                <w:rFonts w:ascii="Courier" w:hAnsi="Courier"/>
              </w:rPr>
              <w:t>)</w:t>
            </w:r>
          </w:p>
        </w:tc>
        <w:tc>
          <w:tcPr>
            <w:tcW w:w="6945" w:type="dxa"/>
          </w:tcPr>
          <w:p w:rsidR="0039186A" w:rsidRPr="00435602" w:rsidRDefault="0039186A" w:rsidP="00435602">
            <w:proofErr w:type="gramStart"/>
            <w:r w:rsidRPr="00435602">
              <w:t>проверяет</w:t>
            </w:r>
            <w:proofErr w:type="gramEnd"/>
            <w:r w:rsidRPr="00435602">
              <w:t xml:space="preserve"> начинается ли строка со строки </w:t>
            </w:r>
            <w:hyperlink r:id="rId17" w:history="1">
              <w:proofErr w:type="spellStart"/>
              <w:r w:rsidRPr="00435602">
                <w:rPr>
                  <w:rStyle w:val="af"/>
                  <w:color w:val="auto"/>
                  <w:u w:val="none"/>
                </w:rPr>
                <w:t>substr</w:t>
              </w:r>
              <w:proofErr w:type="spellEnd"/>
            </w:hyperlink>
          </w:p>
        </w:tc>
      </w:tr>
      <w:tr w:rsidR="0039186A" w:rsidRPr="00435602" w:rsidTr="00435602">
        <w:tc>
          <w:tcPr>
            <w:tcW w:w="2802" w:type="dxa"/>
          </w:tcPr>
          <w:p w:rsidR="0039186A" w:rsidRPr="00435602" w:rsidRDefault="004676F4" w:rsidP="00435602">
            <w:pPr>
              <w:rPr>
                <w:rFonts w:ascii="Courier" w:hAnsi="Courier"/>
              </w:rPr>
            </w:pPr>
            <w:hyperlink r:id="rId18" w:history="1">
              <w:proofErr w:type="spellStart"/>
              <w:r w:rsidR="0039186A" w:rsidRPr="00435602">
                <w:rPr>
                  <w:rStyle w:val="af"/>
                  <w:rFonts w:ascii="Courier" w:hAnsi="Courier"/>
                  <w:color w:val="auto"/>
                  <w:u w:val="none"/>
                </w:rPr>
                <w:t>endsWith</w:t>
              </w:r>
              <w:proofErr w:type="spellEnd"/>
            </w:hyperlink>
            <w:r w:rsidR="0039186A" w:rsidRPr="00435602">
              <w:rPr>
                <w:rFonts w:ascii="Courier" w:hAnsi="Courier"/>
              </w:rPr>
              <w:t>(</w:t>
            </w:r>
            <w:proofErr w:type="spellStart"/>
            <w:r w:rsidR="0039186A" w:rsidRPr="00435602">
              <w:rPr>
                <w:rFonts w:ascii="Courier" w:hAnsi="Courier"/>
              </w:rPr>
              <w:fldChar w:fldCharType="begin"/>
            </w:r>
            <w:r w:rsidR="0039186A" w:rsidRPr="00435602">
              <w:rPr>
                <w:rFonts w:ascii="Courier" w:hAnsi="Courier"/>
              </w:rPr>
              <w:instrText xml:space="preserve"> HYPERLINK "https://developer.mozilla.org/ru/docs/Web/JavaScript/Reference/Global_Objects/String/includes" </w:instrText>
            </w:r>
            <w:r w:rsidR="0039186A" w:rsidRPr="00435602">
              <w:rPr>
                <w:rFonts w:ascii="Courier" w:hAnsi="Courier"/>
              </w:rPr>
              <w:fldChar w:fldCharType="separate"/>
            </w:r>
            <w:r w:rsidR="0039186A" w:rsidRPr="00435602">
              <w:rPr>
                <w:rStyle w:val="af"/>
                <w:rFonts w:ascii="Courier" w:hAnsi="Courier"/>
                <w:color w:val="auto"/>
                <w:u w:val="none"/>
              </w:rPr>
              <w:t>substr</w:t>
            </w:r>
            <w:proofErr w:type="spellEnd"/>
            <w:r w:rsidR="0039186A" w:rsidRPr="00435602">
              <w:rPr>
                <w:rFonts w:ascii="Courier" w:hAnsi="Courier"/>
              </w:rPr>
              <w:fldChar w:fldCharType="end"/>
            </w:r>
            <w:r w:rsidR="0039186A" w:rsidRPr="00435602">
              <w:rPr>
                <w:rFonts w:ascii="Courier" w:hAnsi="Courier"/>
              </w:rPr>
              <w:t>)</w:t>
            </w:r>
          </w:p>
        </w:tc>
        <w:tc>
          <w:tcPr>
            <w:tcW w:w="6945" w:type="dxa"/>
          </w:tcPr>
          <w:p w:rsidR="0039186A" w:rsidRPr="00435602" w:rsidRDefault="0039186A" w:rsidP="00435602">
            <w:proofErr w:type="gramStart"/>
            <w:r w:rsidRPr="00435602">
              <w:t>проверяет</w:t>
            </w:r>
            <w:proofErr w:type="gramEnd"/>
            <w:r w:rsidRPr="00435602">
              <w:t xml:space="preserve"> заканчивается ли строка строкой </w:t>
            </w:r>
            <w:hyperlink r:id="rId19" w:history="1">
              <w:proofErr w:type="spellStart"/>
              <w:r w:rsidRPr="00435602">
                <w:rPr>
                  <w:rStyle w:val="af"/>
                  <w:color w:val="auto"/>
                  <w:u w:val="none"/>
                </w:rPr>
                <w:t>substr</w:t>
              </w:r>
              <w:proofErr w:type="spellEnd"/>
            </w:hyperlink>
          </w:p>
        </w:tc>
      </w:tr>
      <w:tr w:rsidR="0039186A" w:rsidRPr="00435602" w:rsidTr="00435602">
        <w:tc>
          <w:tcPr>
            <w:tcW w:w="2802" w:type="dxa"/>
          </w:tcPr>
          <w:p w:rsidR="0039186A" w:rsidRPr="00435602" w:rsidRDefault="0039186A" w:rsidP="00435602">
            <w:pPr>
              <w:rPr>
                <w:rFonts w:ascii="Courier" w:hAnsi="Courier"/>
              </w:rPr>
            </w:pPr>
            <w:proofErr w:type="spellStart"/>
            <w:r w:rsidRPr="00435602">
              <w:rPr>
                <w:rFonts w:ascii="Courier" w:hAnsi="Courier"/>
              </w:rPr>
              <w:t>slice</w:t>
            </w:r>
            <w:proofErr w:type="spellEnd"/>
            <w:r w:rsidRPr="00435602">
              <w:rPr>
                <w:rFonts w:ascii="Courier" w:hAnsi="Courier"/>
              </w:rPr>
              <w:t>(</w:t>
            </w:r>
            <w:proofErr w:type="spellStart"/>
            <w:r w:rsidRPr="00435602">
              <w:rPr>
                <w:rFonts w:ascii="Courier" w:hAnsi="Courier"/>
              </w:rPr>
              <w:t>start</w:t>
            </w:r>
            <w:proofErr w:type="spellEnd"/>
            <w:r w:rsidRPr="00435602">
              <w:rPr>
                <w:rFonts w:ascii="Courier" w:hAnsi="Courier"/>
              </w:rPr>
              <w:t xml:space="preserve"> [, </w:t>
            </w:r>
            <w:proofErr w:type="spellStart"/>
            <w:r w:rsidRPr="00435602">
              <w:rPr>
                <w:rFonts w:ascii="Courier" w:hAnsi="Courier"/>
              </w:rPr>
              <w:t>end</w:t>
            </w:r>
            <w:proofErr w:type="spellEnd"/>
            <w:r w:rsidRPr="00435602">
              <w:rPr>
                <w:rFonts w:ascii="Courier" w:hAnsi="Courier"/>
              </w:rPr>
              <w:t>])</w:t>
            </w:r>
          </w:p>
        </w:tc>
        <w:tc>
          <w:tcPr>
            <w:tcW w:w="6945" w:type="dxa"/>
          </w:tcPr>
          <w:p w:rsidR="0039186A" w:rsidRPr="00435602" w:rsidRDefault="0039186A" w:rsidP="00435602">
            <w:r w:rsidRPr="00435602">
              <w:t>Возвращает часть строки от</w:t>
            </w:r>
            <w:r w:rsidR="00435602" w:rsidRPr="00435602">
              <w:t xml:space="preserve"> </w:t>
            </w:r>
            <w:proofErr w:type="spellStart"/>
            <w:r w:rsidRPr="00435602">
              <w:t>start</w:t>
            </w:r>
            <w:proofErr w:type="spellEnd"/>
            <w:r w:rsidR="00435602" w:rsidRPr="00435602">
              <w:t xml:space="preserve"> </w:t>
            </w:r>
            <w:r w:rsidRPr="00435602">
              <w:t>до (не включая)</w:t>
            </w:r>
            <w:r w:rsidR="00435602" w:rsidRPr="00435602">
              <w:t xml:space="preserve"> </w:t>
            </w:r>
            <w:proofErr w:type="spellStart"/>
            <w:r w:rsidRPr="00435602">
              <w:t>end</w:t>
            </w:r>
            <w:proofErr w:type="spellEnd"/>
            <w:r w:rsidRPr="00435602">
              <w:t>. Если аргумент</w:t>
            </w:r>
            <w:r w:rsidR="00435602" w:rsidRPr="00435602">
              <w:t xml:space="preserve"> </w:t>
            </w:r>
            <w:proofErr w:type="spellStart"/>
            <w:r w:rsidRPr="00435602">
              <w:t>end</w:t>
            </w:r>
            <w:proofErr w:type="spellEnd"/>
            <w:r w:rsidR="00435602" w:rsidRPr="00435602">
              <w:t xml:space="preserve"> </w:t>
            </w:r>
            <w:r w:rsidRPr="00435602">
              <w:t>отсутствует,</w:t>
            </w:r>
            <w:r w:rsidR="00435602" w:rsidRPr="00435602">
              <w:t xml:space="preserve"> </w:t>
            </w:r>
            <w:proofErr w:type="spellStart"/>
            <w:r w:rsidRPr="00435602">
              <w:t>slice</w:t>
            </w:r>
            <w:proofErr w:type="spellEnd"/>
            <w:r w:rsidR="00435602" w:rsidRPr="00435602">
              <w:t xml:space="preserve"> </w:t>
            </w:r>
            <w:r w:rsidRPr="00435602">
              <w:t>возвращает символы до конца строки</w:t>
            </w:r>
          </w:p>
        </w:tc>
      </w:tr>
      <w:tr w:rsidR="00A573FA" w:rsidRPr="00435602" w:rsidTr="00435602">
        <w:tc>
          <w:tcPr>
            <w:tcW w:w="2802" w:type="dxa"/>
          </w:tcPr>
          <w:p w:rsidR="00A573FA" w:rsidRPr="00435602" w:rsidRDefault="00435602" w:rsidP="00435602">
            <w:pPr>
              <w:rPr>
                <w:rFonts w:ascii="Courier" w:hAnsi="Courier"/>
              </w:rPr>
            </w:pPr>
            <w:proofErr w:type="spellStart"/>
            <w:r w:rsidRPr="00435602">
              <w:rPr>
                <w:rFonts w:ascii="Courier" w:hAnsi="Courier"/>
              </w:rPr>
              <w:t>substring</w:t>
            </w:r>
            <w:proofErr w:type="spellEnd"/>
            <w:r w:rsidRPr="00435602">
              <w:rPr>
                <w:rFonts w:ascii="Courier" w:hAnsi="Courier"/>
              </w:rPr>
              <w:t>(</w:t>
            </w:r>
            <w:proofErr w:type="spellStart"/>
            <w:r w:rsidRPr="00435602">
              <w:rPr>
                <w:rFonts w:ascii="Courier" w:hAnsi="Courier"/>
              </w:rPr>
              <w:t>start</w:t>
            </w:r>
            <w:proofErr w:type="spellEnd"/>
            <w:r w:rsidRPr="00435602">
              <w:rPr>
                <w:rFonts w:ascii="Courier" w:hAnsi="Courier"/>
              </w:rPr>
              <w:t xml:space="preserve"> [, </w:t>
            </w:r>
            <w:proofErr w:type="spellStart"/>
            <w:r w:rsidRPr="00435602">
              <w:rPr>
                <w:rFonts w:ascii="Courier" w:hAnsi="Courier"/>
              </w:rPr>
              <w:t>end</w:t>
            </w:r>
            <w:proofErr w:type="spellEnd"/>
            <w:r w:rsidRPr="00435602">
              <w:rPr>
                <w:rFonts w:ascii="Courier" w:hAnsi="Courier"/>
              </w:rPr>
              <w:t>])</w:t>
            </w:r>
          </w:p>
        </w:tc>
        <w:tc>
          <w:tcPr>
            <w:tcW w:w="6945" w:type="dxa"/>
          </w:tcPr>
          <w:p w:rsidR="00A573FA" w:rsidRPr="00435602" w:rsidRDefault="00435602" w:rsidP="00435602">
            <w:r w:rsidRPr="00435602">
              <w:t>Возвращает часть строки между </w:t>
            </w:r>
            <w:proofErr w:type="spellStart"/>
            <w:r w:rsidRPr="00435602">
              <w:t>start</w:t>
            </w:r>
            <w:proofErr w:type="spellEnd"/>
            <w:r w:rsidRPr="00435602">
              <w:t> и </w:t>
            </w:r>
            <w:proofErr w:type="spellStart"/>
            <w:r w:rsidRPr="00435602">
              <w:t>end</w:t>
            </w:r>
            <w:proofErr w:type="spellEnd"/>
          </w:p>
        </w:tc>
      </w:tr>
      <w:tr w:rsidR="00435602" w:rsidRPr="00435602" w:rsidTr="00435602">
        <w:tc>
          <w:tcPr>
            <w:tcW w:w="2802" w:type="dxa"/>
          </w:tcPr>
          <w:p w:rsidR="00435602" w:rsidRPr="00435602" w:rsidRDefault="00435602" w:rsidP="00435602">
            <w:pPr>
              <w:rPr>
                <w:rFonts w:ascii="Courier" w:hAnsi="Courier"/>
              </w:rPr>
            </w:pPr>
            <w:proofErr w:type="spellStart"/>
            <w:r w:rsidRPr="00435602">
              <w:rPr>
                <w:rFonts w:ascii="Courier" w:hAnsi="Courier"/>
              </w:rPr>
              <w:t>substr</w:t>
            </w:r>
            <w:proofErr w:type="spellEnd"/>
            <w:r w:rsidRPr="00435602">
              <w:rPr>
                <w:rFonts w:ascii="Courier" w:hAnsi="Courier"/>
              </w:rPr>
              <w:t>(</w:t>
            </w:r>
            <w:proofErr w:type="spellStart"/>
            <w:r w:rsidRPr="00435602">
              <w:rPr>
                <w:rFonts w:ascii="Courier" w:hAnsi="Courier"/>
              </w:rPr>
              <w:t>start</w:t>
            </w:r>
            <w:proofErr w:type="spellEnd"/>
            <w:r w:rsidRPr="00435602">
              <w:rPr>
                <w:rFonts w:ascii="Courier" w:hAnsi="Courier"/>
              </w:rPr>
              <w:t xml:space="preserve"> [, </w:t>
            </w:r>
            <w:proofErr w:type="spellStart"/>
            <w:r w:rsidRPr="00435602">
              <w:rPr>
                <w:rFonts w:ascii="Courier" w:hAnsi="Courier"/>
              </w:rPr>
              <w:t>length</w:t>
            </w:r>
            <w:proofErr w:type="spellEnd"/>
            <w:r w:rsidRPr="00435602">
              <w:rPr>
                <w:rFonts w:ascii="Courier" w:hAnsi="Courier"/>
              </w:rPr>
              <w:t>])</w:t>
            </w:r>
          </w:p>
        </w:tc>
        <w:tc>
          <w:tcPr>
            <w:tcW w:w="6945" w:type="dxa"/>
          </w:tcPr>
          <w:p w:rsidR="00435602" w:rsidRPr="00435602" w:rsidRDefault="00435602" w:rsidP="00435602">
            <w:r w:rsidRPr="00435602">
              <w:t>Возвращает часть строки от </w:t>
            </w:r>
            <w:proofErr w:type="spellStart"/>
            <w:r w:rsidRPr="00435602">
              <w:t>start</w:t>
            </w:r>
            <w:proofErr w:type="spellEnd"/>
            <w:r w:rsidRPr="00435602">
              <w:t> длины </w:t>
            </w:r>
            <w:proofErr w:type="spellStart"/>
            <w:r w:rsidRPr="00435602">
              <w:t>length</w:t>
            </w:r>
            <w:proofErr w:type="spellEnd"/>
            <w:r w:rsidRPr="00435602">
              <w:t>.</w:t>
            </w:r>
          </w:p>
        </w:tc>
      </w:tr>
      <w:tr w:rsidR="00435602" w:rsidRPr="00435602" w:rsidTr="00435602">
        <w:tc>
          <w:tcPr>
            <w:tcW w:w="2802" w:type="dxa"/>
          </w:tcPr>
          <w:p w:rsidR="00435602" w:rsidRPr="00435602" w:rsidRDefault="00435602" w:rsidP="00435602">
            <w:pPr>
              <w:rPr>
                <w:rFonts w:ascii="Courier" w:hAnsi="Courier"/>
              </w:rPr>
            </w:pPr>
            <w:proofErr w:type="spellStart"/>
            <w:r w:rsidRPr="00435602">
              <w:rPr>
                <w:rFonts w:ascii="Courier" w:hAnsi="Courier"/>
              </w:rPr>
              <w:t>trim</w:t>
            </w:r>
            <w:proofErr w:type="spellEnd"/>
            <w:r w:rsidRPr="00435602">
              <w:rPr>
                <w:rFonts w:ascii="Courier" w:hAnsi="Courier"/>
              </w:rPr>
              <w:t>()</w:t>
            </w:r>
          </w:p>
        </w:tc>
        <w:tc>
          <w:tcPr>
            <w:tcW w:w="6945" w:type="dxa"/>
          </w:tcPr>
          <w:p w:rsidR="00435602" w:rsidRPr="00435602" w:rsidRDefault="00435602" w:rsidP="00435602">
            <w:r w:rsidRPr="00435602">
              <w:t>убирает пробелы в начале и конце строки</w:t>
            </w:r>
          </w:p>
        </w:tc>
      </w:tr>
      <w:tr w:rsidR="00A573FA" w:rsidRPr="00195898" w:rsidTr="00435602">
        <w:tc>
          <w:tcPr>
            <w:tcW w:w="2802" w:type="dxa"/>
          </w:tcPr>
          <w:p w:rsidR="00A573FA" w:rsidRPr="00435602" w:rsidRDefault="00195898" w:rsidP="00435602">
            <w:pPr>
              <w:rPr>
                <w:rFonts w:ascii="Courier" w:hAnsi="Courier"/>
              </w:rPr>
            </w:pPr>
            <w:r w:rsidRPr="00435602">
              <w:rPr>
                <w:rFonts w:ascii="Courier" w:hAnsi="Courier"/>
              </w:rPr>
              <w:t>строка</w:t>
            </w:r>
            <w:proofErr w:type="gramStart"/>
            <w:r w:rsidRPr="00435602">
              <w:rPr>
                <w:rFonts w:ascii="Courier" w:hAnsi="Courier"/>
              </w:rPr>
              <w:t>1</w:t>
            </w:r>
            <w:proofErr w:type="gramEnd"/>
            <w:r w:rsidRPr="00435602">
              <w:rPr>
                <w:rFonts w:ascii="Courier" w:hAnsi="Courier"/>
              </w:rPr>
              <w:t>.concat(строка2)</w:t>
            </w:r>
          </w:p>
        </w:tc>
        <w:tc>
          <w:tcPr>
            <w:tcW w:w="6945" w:type="dxa"/>
          </w:tcPr>
          <w:p w:rsidR="00A573FA" w:rsidRPr="00435602" w:rsidRDefault="00195898" w:rsidP="00435602">
            <w:r w:rsidRPr="00435602">
              <w:t>Склеивание строк</w:t>
            </w:r>
          </w:p>
        </w:tc>
      </w:tr>
    </w:tbl>
    <w:p w:rsidR="00CB5192" w:rsidRDefault="00CB5192" w:rsidP="00CB5192">
      <w:pPr>
        <w:pStyle w:val="1"/>
        <w:spacing w:line="492" w:lineRule="atLeast"/>
        <w:rPr>
          <w:b/>
          <w:i/>
          <w:sz w:val="24"/>
          <w:szCs w:val="24"/>
          <w:lang w:val="en-US"/>
        </w:rPr>
      </w:pPr>
    </w:p>
    <w:p w:rsidR="00DD1213" w:rsidRDefault="00DD1213" w:rsidP="00CB5192">
      <w:pPr>
        <w:pStyle w:val="1"/>
        <w:spacing w:line="492" w:lineRule="atLeast"/>
        <w:rPr>
          <w:b/>
          <w:i/>
          <w:sz w:val="24"/>
          <w:szCs w:val="24"/>
        </w:rPr>
      </w:pPr>
      <w:r w:rsidRPr="00CB5192">
        <w:rPr>
          <w:b/>
          <w:i/>
          <w:sz w:val="24"/>
          <w:szCs w:val="24"/>
        </w:rPr>
        <w:t xml:space="preserve">Объект </w:t>
      </w:r>
      <w:proofErr w:type="spellStart"/>
      <w:r w:rsidRPr="00CB5192">
        <w:rPr>
          <w:b/>
          <w:i/>
          <w:sz w:val="24"/>
          <w:szCs w:val="24"/>
        </w:rPr>
        <w:t>Array</w:t>
      </w:r>
      <w:proofErr w:type="spellEnd"/>
      <w:r w:rsidRPr="00CB5192">
        <w:rPr>
          <w:b/>
          <w:i/>
          <w:sz w:val="24"/>
          <w:szCs w:val="24"/>
        </w:rPr>
        <w:t xml:space="preserve"> (массив)</w:t>
      </w:r>
    </w:p>
    <w:p w:rsidR="005367D2" w:rsidRPr="005367D2" w:rsidRDefault="005367D2" w:rsidP="005367D2"/>
    <w:p w:rsidR="00A573FA" w:rsidRPr="005367D2" w:rsidRDefault="00DD1213" w:rsidP="00CB519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67D2"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 xml:space="preserve">Существует несколько способов создания массива. В любом </w:t>
      </w:r>
      <w:r w:rsidR="00CB5192" w:rsidRPr="005367D2">
        <w:rPr>
          <w:rFonts w:ascii="Times New Roman" w:hAnsi="Times New Roman" w:cs="Times New Roman"/>
          <w:sz w:val="24"/>
          <w:szCs w:val="24"/>
          <w:shd w:val="clear" w:color="auto" w:fill="FAFAFA"/>
        </w:rPr>
        <w:t>случае,</w:t>
      </w:r>
      <w:r w:rsidRPr="005367D2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прежде </w:t>
      </w:r>
      <w:r w:rsidR="00CB5192" w:rsidRPr="005367D2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всего,</w:t>
      </w:r>
      <w:r w:rsidRPr="005367D2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создается новый объект массива:</w:t>
      </w:r>
    </w:p>
    <w:p w:rsidR="00DD1213" w:rsidRPr="00774A67" w:rsidRDefault="00DD1213" w:rsidP="00774A67">
      <w:pPr>
        <w:rPr>
          <w:rFonts w:ascii="Courier New" w:hAnsi="Courier New" w:cs="Courier New"/>
          <w:sz w:val="24"/>
          <w:szCs w:val="24"/>
        </w:rPr>
      </w:pPr>
      <w:proofErr w:type="spellStart"/>
      <w:r w:rsidRPr="00774A67">
        <w:rPr>
          <w:rFonts w:ascii="Courier New" w:hAnsi="Courier New" w:cs="Courier New"/>
          <w:sz w:val="24"/>
          <w:szCs w:val="24"/>
        </w:rPr>
        <w:t>имя_массива</w:t>
      </w:r>
      <w:proofErr w:type="spellEnd"/>
      <w:r w:rsidRPr="00774A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74A67">
        <w:rPr>
          <w:rFonts w:ascii="Courier New" w:hAnsi="Courier New" w:cs="Courier New"/>
          <w:sz w:val="24"/>
          <w:szCs w:val="24"/>
        </w:rPr>
        <w:t>new</w:t>
      </w:r>
      <w:proofErr w:type="spellEnd"/>
      <w:r w:rsidR="005367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4A67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774A67">
        <w:rPr>
          <w:rFonts w:ascii="Courier New" w:hAnsi="Courier New" w:cs="Courier New"/>
          <w:sz w:val="24"/>
          <w:szCs w:val="24"/>
        </w:rPr>
        <w:t xml:space="preserve"> ([длина массива])</w:t>
      </w:r>
    </w:p>
    <w:p w:rsidR="00CE7B1A" w:rsidRPr="00CE7B1A" w:rsidRDefault="005517C2" w:rsidP="00CE7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Массив </w:t>
      </w:r>
      <w:r w:rsidR="00CE7B1A" w:rsidRPr="00CE7B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также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можно </w:t>
      </w:r>
      <w:r w:rsidR="00CE7B1A" w:rsidRPr="00CE7B1A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ь</w:t>
      </w:r>
      <w:r w:rsidR="00CE7B1A" w:rsidRPr="00CE7B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 умолчанию</w:t>
      </w:r>
      <w:r w:rsidR="00E440E8">
        <w:rPr>
          <w:rFonts w:ascii="Times New Roman" w:eastAsia="Times New Roman" w:hAnsi="Times New Roman" w:cs="Times New Roman"/>
          <w:color w:val="000000"/>
          <w:sz w:val="27"/>
          <w:szCs w:val="27"/>
        </w:rPr>
        <w:t>, например,</w:t>
      </w:r>
      <w:r w:rsidR="00CE7B1A" w:rsidRPr="00CE7B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 таком описании:</w:t>
      </w:r>
    </w:p>
    <w:p w:rsidR="00CE7B1A" w:rsidRPr="00CE7B1A" w:rsidRDefault="005367D2" w:rsidP="00CE7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7B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</w:t>
      </w:r>
      <w:r w:rsidR="00CE7B1A" w:rsidRPr="00CE7B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spellEnd"/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</w:t>
      </w:r>
      <w:proofErr w:type="spellStart"/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>с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ло</w:t>
      </w:r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>жение"</w:t>
      </w:r>
      <w:proofErr w:type="gramStart"/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вы</w:t>
      </w:r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>читание","ум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но</w:t>
      </w:r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>жение","</w:t>
      </w:r>
      <w:r w:rsidR="00CE7B1A">
        <w:rPr>
          <w:rFonts w:ascii="Courier New" w:eastAsia="Times New Roman" w:hAnsi="Courier New" w:cs="Courier New"/>
          <w:color w:val="000000"/>
          <w:sz w:val="20"/>
          <w:szCs w:val="20"/>
        </w:rPr>
        <w:t>деление</w:t>
      </w:r>
      <w:proofErr w:type="spellEnd"/>
      <w:r w:rsidR="00CE7B1A" w:rsidRPr="00CE7B1A">
        <w:rPr>
          <w:rFonts w:ascii="Courier New" w:eastAsia="Times New Roman" w:hAnsi="Courier New" w:cs="Courier New"/>
          <w:color w:val="000000"/>
          <w:sz w:val="20"/>
          <w:szCs w:val="20"/>
        </w:rPr>
        <w:t>"];</w:t>
      </w:r>
    </w:p>
    <w:p w:rsidR="00774A67" w:rsidRDefault="00774A67" w:rsidP="00092AE6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1437" w:rsidRDefault="00460A5F" w:rsidP="00092AE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74A67">
        <w:rPr>
          <w:rFonts w:ascii="Times New Roman" w:hAnsi="Times New Roman" w:cs="Times New Roman"/>
          <w:sz w:val="24"/>
          <w:szCs w:val="24"/>
        </w:rPr>
        <w:t>Объект массив также как и строка обладает свойством</w:t>
      </w:r>
      <w:r w:rsidR="005367D2">
        <w:rPr>
          <w:rFonts w:ascii="Times New Roman" w:hAnsi="Times New Roman" w:cs="Times New Roman"/>
          <w:sz w:val="24"/>
          <w:szCs w:val="24"/>
        </w:rPr>
        <w:t xml:space="preserve"> </w:t>
      </w:r>
      <w:r w:rsidR="00F0064B" w:rsidRPr="00774A67">
        <w:rPr>
          <w:rFonts w:ascii="Courier New" w:hAnsi="Courier New" w:cs="Courier New"/>
          <w:sz w:val="24"/>
          <w:szCs w:val="24"/>
          <w:lang w:val="en-US"/>
        </w:rPr>
        <w:t>length</w:t>
      </w:r>
      <w:r w:rsidR="00F0064B" w:rsidRPr="00774A67">
        <w:rPr>
          <w:rFonts w:ascii="Courier New" w:hAnsi="Courier New" w:cs="Courier New"/>
          <w:sz w:val="24"/>
          <w:szCs w:val="24"/>
        </w:rPr>
        <w:t xml:space="preserve">. </w:t>
      </w:r>
      <w:r w:rsidR="00F0064B" w:rsidRPr="00774A67">
        <w:rPr>
          <w:rFonts w:ascii="Times New Roman" w:hAnsi="Times New Roman" w:cs="Times New Roman"/>
          <w:sz w:val="24"/>
          <w:szCs w:val="24"/>
        </w:rPr>
        <w:t>Длину массива можно определить</w:t>
      </w:r>
      <w:r w:rsidR="00CB5192" w:rsidRPr="00CB5192">
        <w:rPr>
          <w:rFonts w:ascii="Times New Roman" w:hAnsi="Times New Roman" w:cs="Times New Roman"/>
          <w:sz w:val="24"/>
          <w:szCs w:val="24"/>
        </w:rPr>
        <w:t xml:space="preserve">, </w:t>
      </w:r>
      <w:r w:rsidR="00CB5192">
        <w:rPr>
          <w:rFonts w:ascii="Times New Roman" w:hAnsi="Times New Roman" w:cs="Times New Roman"/>
          <w:sz w:val="24"/>
          <w:szCs w:val="24"/>
        </w:rPr>
        <w:t>например</w:t>
      </w:r>
      <w:r w:rsidR="00F0064B" w:rsidRPr="00774A67">
        <w:rPr>
          <w:rFonts w:ascii="Times New Roman" w:hAnsi="Times New Roman" w:cs="Times New Roman"/>
          <w:sz w:val="24"/>
          <w:szCs w:val="24"/>
        </w:rPr>
        <w:t>, следующим образом</w:t>
      </w:r>
    </w:p>
    <w:p w:rsidR="00774A67" w:rsidRPr="009E7FC6" w:rsidRDefault="00774A67" w:rsidP="009D0A52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E7FC6">
        <w:rPr>
          <w:rFonts w:ascii="Courier New" w:hAnsi="Courier New" w:cs="Courier New"/>
          <w:lang w:val="en-US"/>
        </w:rPr>
        <w:t>var</w:t>
      </w:r>
      <w:proofErr w:type="spellEnd"/>
      <w:r w:rsidRPr="009E7FC6">
        <w:rPr>
          <w:rFonts w:ascii="Courier New" w:hAnsi="Courier New" w:cs="Courier New"/>
          <w:lang w:val="en-US"/>
        </w:rPr>
        <w:t xml:space="preserve"> set= new Array(0,1,2,3,4,5,6,7,8,9,10) </w:t>
      </w:r>
    </w:p>
    <w:p w:rsidR="00774A67" w:rsidRPr="009A6F38" w:rsidRDefault="00774A67" w:rsidP="009D0A5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E7FC6">
        <w:rPr>
          <w:rFonts w:ascii="Courier New" w:hAnsi="Courier New" w:cs="Courier New"/>
          <w:lang w:val="en-US"/>
        </w:rPr>
        <w:t>alert(</w:t>
      </w:r>
      <w:proofErr w:type="spellStart"/>
      <w:proofErr w:type="gramEnd"/>
      <w:r w:rsidRPr="009E7FC6">
        <w:rPr>
          <w:rFonts w:ascii="Courier New" w:hAnsi="Courier New" w:cs="Courier New"/>
          <w:lang w:val="en-US"/>
        </w:rPr>
        <w:t>set.length</w:t>
      </w:r>
      <w:proofErr w:type="spellEnd"/>
      <w:r w:rsidRPr="009E7FC6">
        <w:rPr>
          <w:rFonts w:ascii="Courier New" w:hAnsi="Courier New" w:cs="Courier New"/>
          <w:lang w:val="en-US"/>
        </w:rPr>
        <w:t>);</w:t>
      </w:r>
    </w:p>
    <w:p w:rsidR="009E7FC6" w:rsidRPr="009A6F38" w:rsidRDefault="009E7FC6" w:rsidP="009D0A52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ae"/>
        <w:tblW w:w="1020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544"/>
        <w:gridCol w:w="6665"/>
      </w:tblGrid>
      <w:tr w:rsidR="009E7FC6" w:rsidRPr="009E7FC6" w:rsidTr="0039186A">
        <w:tc>
          <w:tcPr>
            <w:tcW w:w="3544" w:type="dxa"/>
          </w:tcPr>
          <w:p w:rsidR="009E7FC6" w:rsidRPr="00FF6F64" w:rsidRDefault="009E7FC6" w:rsidP="00FF6F64">
            <w:pPr>
              <w:rPr>
                <w:b/>
              </w:rPr>
            </w:pPr>
            <w:r w:rsidRPr="00FF6F64">
              <w:rPr>
                <w:b/>
              </w:rPr>
              <w:t>Метод</w:t>
            </w:r>
          </w:p>
        </w:tc>
        <w:tc>
          <w:tcPr>
            <w:tcW w:w="6662" w:type="dxa"/>
          </w:tcPr>
          <w:p w:rsidR="009E7FC6" w:rsidRPr="00FF6F64" w:rsidRDefault="009E7FC6" w:rsidP="00FF6F64">
            <w:pPr>
              <w:rPr>
                <w:b/>
              </w:rPr>
            </w:pPr>
            <w:r w:rsidRPr="00FF6F64">
              <w:rPr>
                <w:b/>
              </w:rPr>
              <w:t>Описание</w:t>
            </w:r>
          </w:p>
        </w:tc>
      </w:tr>
      <w:tr w:rsidR="00FB163B" w:rsidRPr="009E7FC6" w:rsidTr="0039186A">
        <w:tc>
          <w:tcPr>
            <w:tcW w:w="3544" w:type="dxa"/>
          </w:tcPr>
          <w:p w:rsidR="00FB163B" w:rsidRPr="00FF6F64" w:rsidRDefault="00FB163B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pop</w:t>
            </w:r>
            <w:proofErr w:type="spellEnd"/>
          </w:p>
        </w:tc>
        <w:tc>
          <w:tcPr>
            <w:tcW w:w="6665" w:type="dxa"/>
          </w:tcPr>
          <w:p w:rsidR="00FB163B" w:rsidRPr="00FF6F64" w:rsidRDefault="00FB163B" w:rsidP="00FF6F64">
            <w:r w:rsidRPr="00FF6F64">
              <w:t>удаляет последний элемент из массива и возвращает его</w:t>
            </w:r>
          </w:p>
        </w:tc>
      </w:tr>
      <w:tr w:rsidR="00FB163B" w:rsidRPr="009E7FC6" w:rsidTr="0039186A">
        <w:tc>
          <w:tcPr>
            <w:tcW w:w="3544" w:type="dxa"/>
          </w:tcPr>
          <w:p w:rsidR="00FB163B" w:rsidRPr="00FF6F64" w:rsidRDefault="00FB163B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push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(...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items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665" w:type="dxa"/>
          </w:tcPr>
          <w:p w:rsidR="00FB163B" w:rsidRPr="00FF6F64" w:rsidRDefault="00FB163B" w:rsidP="00FF6F64">
            <w:r w:rsidRPr="00FF6F64">
              <w:t>добавляет элемент в конец массива</w:t>
            </w:r>
          </w:p>
        </w:tc>
      </w:tr>
      <w:tr w:rsidR="00FB163B" w:rsidRPr="009E7FC6" w:rsidTr="0039186A">
        <w:tc>
          <w:tcPr>
            <w:tcW w:w="3544" w:type="dxa"/>
          </w:tcPr>
          <w:p w:rsidR="00FB163B" w:rsidRPr="00FF6F64" w:rsidRDefault="00FB163B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shift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()</w:t>
            </w:r>
          </w:p>
        </w:tc>
        <w:tc>
          <w:tcPr>
            <w:tcW w:w="6665" w:type="dxa"/>
          </w:tcPr>
          <w:p w:rsidR="00FB163B" w:rsidRPr="00FF6F64" w:rsidRDefault="00FB163B" w:rsidP="00FF6F64">
            <w:r w:rsidRPr="00FF6F64">
              <w:t>извлекает элемент из начала</w:t>
            </w:r>
            <w:r w:rsidR="00FF6F64" w:rsidRPr="00FF6F64">
              <w:t xml:space="preserve"> массива</w:t>
            </w:r>
          </w:p>
        </w:tc>
      </w:tr>
      <w:tr w:rsidR="00FB163B" w:rsidRPr="009E7FC6" w:rsidTr="0039186A">
        <w:tc>
          <w:tcPr>
            <w:tcW w:w="3544" w:type="dxa"/>
          </w:tcPr>
          <w:p w:rsidR="00FB163B" w:rsidRPr="00FF6F64" w:rsidRDefault="00FB163B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unshift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(...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items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665" w:type="dxa"/>
          </w:tcPr>
          <w:p w:rsidR="00FB163B" w:rsidRPr="00FF6F64" w:rsidRDefault="00FB163B" w:rsidP="00FF6F64">
            <w:r w:rsidRPr="00FF6F64">
              <w:t>добавляет элементы в начало</w:t>
            </w:r>
            <w:r w:rsidR="00FF6F64" w:rsidRPr="00FF6F64">
              <w:t xml:space="preserve"> массива</w:t>
            </w:r>
          </w:p>
        </w:tc>
      </w:tr>
      <w:tr w:rsidR="00FB163B" w:rsidRPr="009E7FC6" w:rsidTr="0039186A">
        <w:tc>
          <w:tcPr>
            <w:tcW w:w="3544" w:type="dxa"/>
          </w:tcPr>
          <w:p w:rsidR="00FB163B" w:rsidRPr="00FF6F64" w:rsidRDefault="00FF6F64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indexOf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item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, 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from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665" w:type="dxa"/>
          </w:tcPr>
          <w:p w:rsidR="00FB163B" w:rsidRPr="00FF6F64" w:rsidRDefault="00FF6F64" w:rsidP="00FF6F64">
            <w:r w:rsidRPr="00FF6F64">
              <w:t>ищет item, начиная с индекса from, и возвращает индекс, на котором был найден искомый элемент, в противном случае -1</w:t>
            </w:r>
          </w:p>
        </w:tc>
      </w:tr>
      <w:tr w:rsidR="00FF6F64" w:rsidRPr="009E7FC6" w:rsidTr="0039186A">
        <w:tc>
          <w:tcPr>
            <w:tcW w:w="3544" w:type="dxa"/>
          </w:tcPr>
          <w:p w:rsidR="00FF6F64" w:rsidRPr="00FF6F64" w:rsidRDefault="00FF6F64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lastIndexOf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item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, 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from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665" w:type="dxa"/>
          </w:tcPr>
          <w:p w:rsidR="00FF6F64" w:rsidRPr="00FF6F64" w:rsidRDefault="00FF6F64" w:rsidP="00FF6F64">
            <w:r w:rsidRPr="00FF6F64">
              <w:t xml:space="preserve">то же самое что </w:t>
            </w:r>
            <w:proofErr w:type="spellStart"/>
            <w:r w:rsidRPr="00FF6F64">
              <w:t>indexOf</w:t>
            </w:r>
            <w:proofErr w:type="spellEnd"/>
            <w:r w:rsidRPr="00FF6F64">
              <w:t>, но ищет справа налево</w:t>
            </w:r>
          </w:p>
        </w:tc>
      </w:tr>
      <w:tr w:rsidR="00FF6F64" w:rsidRPr="009E7FC6" w:rsidTr="0039186A">
        <w:tc>
          <w:tcPr>
            <w:tcW w:w="3544" w:type="dxa"/>
          </w:tcPr>
          <w:p w:rsidR="00FF6F64" w:rsidRPr="00FF6F64" w:rsidRDefault="00FF6F64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includes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item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, 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from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665" w:type="dxa"/>
          </w:tcPr>
          <w:p w:rsidR="00FF6F64" w:rsidRPr="00FF6F64" w:rsidRDefault="00FF6F64" w:rsidP="00FF6F64">
            <w:r w:rsidRPr="00FF6F64">
              <w:t>ищет item, начиная с индекса from, и возвращает true, если поиск успешен</w:t>
            </w:r>
          </w:p>
        </w:tc>
      </w:tr>
      <w:tr w:rsidR="00FF6F64" w:rsidRPr="009E7FC6" w:rsidTr="0039186A">
        <w:tc>
          <w:tcPr>
            <w:tcW w:w="3544" w:type="dxa"/>
          </w:tcPr>
          <w:p w:rsidR="00FF6F64" w:rsidRPr="00FF6F64" w:rsidRDefault="004676F4" w:rsidP="00FF6F64">
            <w:pPr>
              <w:rPr>
                <w:rFonts w:ascii="Courier" w:hAnsi="Courier"/>
                <w:sz w:val="20"/>
                <w:szCs w:val="20"/>
              </w:rPr>
            </w:pPr>
            <w:hyperlink r:id="rId20" w:history="1">
              <w:proofErr w:type="spellStart"/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reverse</w:t>
              </w:r>
              <w:proofErr w:type="spellEnd"/>
            </w:hyperlink>
            <w:r w:rsidR="00FF6F64" w:rsidRPr="00FF6F64">
              <w:rPr>
                <w:rFonts w:ascii="Courier" w:hAnsi="Courier"/>
                <w:sz w:val="20"/>
                <w:szCs w:val="20"/>
              </w:rPr>
              <w:t>()</w:t>
            </w:r>
          </w:p>
        </w:tc>
        <w:tc>
          <w:tcPr>
            <w:tcW w:w="6665" w:type="dxa"/>
          </w:tcPr>
          <w:p w:rsidR="00FF6F64" w:rsidRPr="00FF6F64" w:rsidRDefault="00FF6F64" w:rsidP="0039186A">
            <w:r w:rsidRPr="00FF6F64">
              <w:t xml:space="preserve">меняет порядок элементов </w:t>
            </w:r>
            <w:r>
              <w:t>массив</w:t>
            </w:r>
            <w:r w:rsidRPr="00FF6F64">
              <w:t> </w:t>
            </w:r>
            <w:proofErr w:type="gramStart"/>
            <w:r w:rsidRPr="00FF6F64">
              <w:t>на</w:t>
            </w:r>
            <w:proofErr w:type="gramEnd"/>
            <w:r w:rsidRPr="00FF6F64">
              <w:t xml:space="preserve"> обратный.</w:t>
            </w:r>
          </w:p>
        </w:tc>
      </w:tr>
      <w:tr w:rsidR="00FF6F64" w:rsidRPr="009E7FC6" w:rsidTr="0039186A">
        <w:tc>
          <w:tcPr>
            <w:tcW w:w="3544" w:type="dxa"/>
          </w:tcPr>
          <w:p w:rsidR="00FF6F64" w:rsidRPr="00FF6F64" w:rsidRDefault="004676F4" w:rsidP="00FF6F64">
            <w:pPr>
              <w:rPr>
                <w:rFonts w:ascii="Courier" w:hAnsi="Courier"/>
                <w:sz w:val="20"/>
                <w:szCs w:val="20"/>
              </w:rPr>
            </w:pPr>
            <w:hyperlink r:id="rId21" w:history="1">
              <w:proofErr w:type="spellStart"/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split</w:t>
              </w:r>
              <w:proofErr w:type="spellEnd"/>
            </w:hyperlink>
            <w:hyperlink r:id="rId22" w:history="1"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(</w:t>
              </w:r>
              <w:proofErr w:type="spellStart"/>
            </w:hyperlink>
            <w:hyperlink r:id="rId23" w:history="1"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delim</w:t>
              </w:r>
              <w:proofErr w:type="spellEnd"/>
            </w:hyperlink>
            <w:hyperlink r:id="rId24" w:history="1"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)</w:t>
              </w:r>
            </w:hyperlink>
            <w:r w:rsidR="00FF6F64" w:rsidRPr="00FF6F64">
              <w:rPr>
                <w:rFonts w:ascii="Courier" w:hAnsi="Courier"/>
                <w:sz w:val="20"/>
                <w:szCs w:val="20"/>
              </w:rPr>
              <w:t> </w:t>
            </w:r>
          </w:p>
        </w:tc>
        <w:tc>
          <w:tcPr>
            <w:tcW w:w="6665" w:type="dxa"/>
          </w:tcPr>
          <w:p w:rsidR="00FF6F64" w:rsidRPr="00FF6F64" w:rsidRDefault="00FF6F64" w:rsidP="00FF6F64">
            <w:r w:rsidRPr="00FF6F64">
              <w:t>разбивает строку на массив по заданному разделителю </w:t>
            </w:r>
            <w:proofErr w:type="spellStart"/>
            <w:r w:rsidRPr="00FF6F64">
              <w:t>delim</w:t>
            </w:r>
            <w:proofErr w:type="spellEnd"/>
          </w:p>
        </w:tc>
      </w:tr>
      <w:tr w:rsidR="00FF6F64" w:rsidRPr="009E7FC6" w:rsidTr="0039186A">
        <w:tc>
          <w:tcPr>
            <w:tcW w:w="3544" w:type="dxa"/>
          </w:tcPr>
          <w:p w:rsidR="00FF6F64" w:rsidRPr="00FF6F64" w:rsidRDefault="004676F4" w:rsidP="00FF6F64">
            <w:pPr>
              <w:rPr>
                <w:rFonts w:ascii="Courier" w:hAnsi="Courier"/>
                <w:sz w:val="20"/>
                <w:szCs w:val="20"/>
              </w:rPr>
            </w:pPr>
            <w:hyperlink r:id="rId25" w:history="1">
              <w:proofErr w:type="spellStart"/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join</w:t>
              </w:r>
              <w:proofErr w:type="spellEnd"/>
            </w:hyperlink>
            <w:hyperlink r:id="rId26" w:history="1"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(</w:t>
              </w:r>
              <w:proofErr w:type="spellStart"/>
            </w:hyperlink>
            <w:hyperlink r:id="rId27" w:history="1">
              <w:r w:rsidR="00FF6F64" w:rsidRPr="00FF6F64">
                <w:rPr>
                  <w:rStyle w:val="af"/>
                  <w:rFonts w:ascii="Courier" w:hAnsi="Courier"/>
                  <w:sz w:val="20"/>
                  <w:szCs w:val="20"/>
                </w:rPr>
                <w:t>glue</w:t>
              </w:r>
              <w:proofErr w:type="spellEnd"/>
            </w:hyperlink>
            <w:r w:rsidR="00FF6F64" w:rsidRPr="00FF6F64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665" w:type="dxa"/>
          </w:tcPr>
          <w:p w:rsidR="00FF6F64" w:rsidRPr="00FF6F64" w:rsidRDefault="00FF6F64" w:rsidP="00435602">
            <w:r w:rsidRPr="00FF6F64">
              <w:t xml:space="preserve">делает в точности </w:t>
            </w:r>
            <w:proofErr w:type="gramStart"/>
            <w:r w:rsidRPr="00FF6F64">
              <w:t>противоположное</w:t>
            </w:r>
            <w:proofErr w:type="gramEnd"/>
            <w:r w:rsidRPr="00FF6F64">
              <w:t> </w:t>
            </w:r>
            <w:proofErr w:type="spellStart"/>
            <w:r w:rsidRPr="00FF6F64">
              <w:t>split</w:t>
            </w:r>
            <w:proofErr w:type="spellEnd"/>
            <w:r w:rsidR="00435602">
              <w:t>, т.е. создаёт строку из элементов массива</w:t>
            </w:r>
            <w:r w:rsidRPr="00FF6F64">
              <w:t>, вставляя</w:t>
            </w:r>
            <w:r w:rsidR="00435602">
              <w:t xml:space="preserve"> разделитель </w:t>
            </w:r>
            <w:proofErr w:type="spellStart"/>
            <w:r w:rsidRPr="00FF6F64">
              <w:t>glue</w:t>
            </w:r>
            <w:proofErr w:type="spellEnd"/>
            <w:r w:rsidRPr="00FF6F64">
              <w:t xml:space="preserve"> между </w:t>
            </w:r>
            <w:r w:rsidR="00435602">
              <w:t>элементами</w:t>
            </w:r>
          </w:p>
        </w:tc>
      </w:tr>
      <w:tr w:rsidR="009E7FC6" w:rsidRPr="005A1DC2" w:rsidTr="0039186A">
        <w:tc>
          <w:tcPr>
            <w:tcW w:w="3544" w:type="dxa"/>
          </w:tcPr>
          <w:p w:rsidR="009E7FC6" w:rsidRPr="00FF6F64" w:rsidRDefault="009E7FC6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concat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array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6665" w:type="dxa"/>
          </w:tcPr>
          <w:p w:rsidR="009E7FC6" w:rsidRPr="00FF6F64" w:rsidRDefault="0039186A" w:rsidP="00FF6F64">
            <w:r>
              <w:t>в</w:t>
            </w:r>
            <w:r w:rsidR="009E7FC6" w:rsidRPr="00FF6F64">
              <w:t>озвращает массив, полученный добавлением массива </w:t>
            </w:r>
            <w:proofErr w:type="spellStart"/>
            <w:r w:rsidR="009E7FC6" w:rsidRPr="00FF6F64">
              <w:t>array</w:t>
            </w:r>
            <w:proofErr w:type="spellEnd"/>
            <w:r w:rsidR="009E7FC6" w:rsidRPr="00FF6F64">
              <w:t>. Исходный массив не меняется</w:t>
            </w:r>
          </w:p>
        </w:tc>
      </w:tr>
      <w:tr w:rsidR="009E7FC6" w:rsidRPr="005A1DC2" w:rsidTr="0039186A">
        <w:tc>
          <w:tcPr>
            <w:tcW w:w="3544" w:type="dxa"/>
          </w:tcPr>
          <w:p w:rsidR="00C4173D" w:rsidRPr="00FF6F64" w:rsidRDefault="009E7FC6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sort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function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)</w:t>
            </w:r>
          </w:p>
          <w:p w:rsidR="009E7FC6" w:rsidRPr="00FF6F64" w:rsidRDefault="009E7FC6" w:rsidP="00FF6F64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FF6F64">
              <w:rPr>
                <w:rFonts w:ascii="Courier" w:hAnsi="Courier"/>
                <w:sz w:val="20"/>
                <w:szCs w:val="20"/>
              </w:rPr>
              <w:t>sort</w:t>
            </w:r>
            <w:proofErr w:type="spellEnd"/>
            <w:r w:rsidRPr="00FF6F64">
              <w:rPr>
                <w:rFonts w:ascii="Courier" w:hAnsi="Courier"/>
                <w:sz w:val="20"/>
                <w:szCs w:val="20"/>
              </w:rPr>
              <w:t>()</w:t>
            </w:r>
          </w:p>
        </w:tc>
        <w:tc>
          <w:tcPr>
            <w:tcW w:w="6665" w:type="dxa"/>
          </w:tcPr>
          <w:p w:rsidR="009E7FC6" w:rsidRPr="00FF6F64" w:rsidRDefault="0039186A" w:rsidP="00FF6F64">
            <w:r>
              <w:t>с</w:t>
            </w:r>
            <w:r w:rsidR="003B3601" w:rsidRPr="00FF6F64">
              <w:t>ортировка массива. Параметром является имя функции, которая задает правила сравнения двух элементов. Если параметр опущен, элементы сортируются в лексикографическом порядке</w:t>
            </w:r>
          </w:p>
        </w:tc>
      </w:tr>
      <w:tr w:rsidR="0092180A" w:rsidRPr="005A1DC2" w:rsidTr="0039186A">
        <w:tc>
          <w:tcPr>
            <w:tcW w:w="3544" w:type="dxa"/>
          </w:tcPr>
          <w:p w:rsidR="0092180A" w:rsidRPr="0039186A" w:rsidRDefault="00FF6F64" w:rsidP="0039186A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39186A">
              <w:rPr>
                <w:rFonts w:ascii="Courier" w:hAnsi="Courier"/>
                <w:sz w:val="20"/>
                <w:szCs w:val="20"/>
                <w:lang w:val="en-US"/>
              </w:rPr>
              <w:t>filter(function(item, index, array) {});</w:t>
            </w:r>
          </w:p>
        </w:tc>
        <w:tc>
          <w:tcPr>
            <w:tcW w:w="6665" w:type="dxa"/>
          </w:tcPr>
          <w:p w:rsidR="0092180A" w:rsidRPr="00FF6F64" w:rsidRDefault="00435602" w:rsidP="00FF6F64">
            <w:r>
              <w:t>в</w:t>
            </w:r>
            <w:r w:rsidR="0092180A" w:rsidRPr="00FF6F64">
              <w:t>озвращает новый массив с элементами, которые соответствуют правилам фильтрации</w:t>
            </w:r>
          </w:p>
        </w:tc>
      </w:tr>
      <w:tr w:rsidR="00FF6F64" w:rsidRPr="005A1DC2" w:rsidTr="0039186A">
        <w:tc>
          <w:tcPr>
            <w:tcW w:w="3544" w:type="dxa"/>
          </w:tcPr>
          <w:p w:rsidR="00FF6F64" w:rsidRPr="0039186A" w:rsidRDefault="00FF6F64" w:rsidP="00FF6F64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39186A">
              <w:rPr>
                <w:rFonts w:ascii="Courier" w:hAnsi="Courier"/>
                <w:sz w:val="20"/>
                <w:szCs w:val="20"/>
                <w:lang w:val="en-US"/>
              </w:rPr>
              <w:t>map(function(item, index, array) {})</w:t>
            </w:r>
          </w:p>
        </w:tc>
        <w:tc>
          <w:tcPr>
            <w:tcW w:w="6665" w:type="dxa"/>
          </w:tcPr>
          <w:p w:rsidR="00FF6F64" w:rsidRPr="00FF6F64" w:rsidRDefault="00FF6F64" w:rsidP="0039186A">
            <w:r w:rsidRPr="00FF6F64">
              <w:t>создаёт новый массив с результатами вызова указанной</w:t>
            </w:r>
            <w:r w:rsidR="0039186A">
              <w:t xml:space="preserve"> </w:t>
            </w:r>
            <w:r w:rsidRPr="00FF6F64">
              <w:t>функции на каждом элементе данного массива</w:t>
            </w:r>
          </w:p>
        </w:tc>
      </w:tr>
      <w:tr w:rsidR="00FF6F64" w:rsidRPr="005A1DC2" w:rsidTr="0039186A">
        <w:tc>
          <w:tcPr>
            <w:tcW w:w="3544" w:type="dxa"/>
          </w:tcPr>
          <w:p w:rsidR="00FF6F64" w:rsidRPr="004676F4" w:rsidRDefault="00FF6F64" w:rsidP="0039186A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proofErr w:type="spellStart"/>
            <w:r w:rsidRPr="004676F4">
              <w:rPr>
                <w:rFonts w:ascii="Courier" w:hAnsi="Courier"/>
                <w:sz w:val="20"/>
                <w:szCs w:val="20"/>
                <w:lang w:val="en-US"/>
              </w:rPr>
              <w:t>forEach</w:t>
            </w:r>
            <w:proofErr w:type="spellEnd"/>
            <w:r w:rsidRPr="004676F4">
              <w:rPr>
                <w:rFonts w:ascii="Courier" w:hAnsi="Courier"/>
                <w:sz w:val="20"/>
                <w:szCs w:val="20"/>
                <w:lang w:val="en-US"/>
              </w:rPr>
              <w:t>(function(item, index, array){});</w:t>
            </w:r>
          </w:p>
        </w:tc>
        <w:tc>
          <w:tcPr>
            <w:tcW w:w="6665" w:type="dxa"/>
          </w:tcPr>
          <w:p w:rsidR="00FF6F64" w:rsidRPr="00FF6F64" w:rsidRDefault="00FF6F64" w:rsidP="00FF6F64">
            <w:r w:rsidRPr="00FF6F64">
              <w:t xml:space="preserve">применяет передаваемую в качестве его аргумента функцию к массиву. Функция, передаваемая методу </w:t>
            </w:r>
            <w:proofErr w:type="spellStart"/>
            <w:r w:rsidRPr="00FF6F64">
              <w:t>forEach</w:t>
            </w:r>
            <w:proofErr w:type="spellEnd"/>
            <w:r w:rsidRPr="00FF6F64">
              <w:t xml:space="preserve">, сама принимает два </w:t>
            </w:r>
            <w:proofErr w:type="spellStart"/>
            <w:r w:rsidRPr="00FF6F64">
              <w:t>аргуменста</w:t>
            </w:r>
            <w:proofErr w:type="spellEnd"/>
            <w:r w:rsidRPr="00FF6F64">
              <w:t>: элемент на текущем шаге итерации и текущий индекс</w:t>
            </w:r>
          </w:p>
        </w:tc>
      </w:tr>
    </w:tbl>
    <w:p w:rsidR="0086543B" w:rsidRDefault="0086543B" w:rsidP="009E7FC6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800FFD" w:rsidRPr="004676F4" w:rsidRDefault="00800FFD" w:rsidP="00800FFD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9A6F38" w:rsidRDefault="009A6F38" w:rsidP="00E410A6">
      <w:pPr>
        <w:rPr>
          <w:rFonts w:ascii="Times New Roman" w:hAnsi="Times New Roman" w:cs="Times New Roman"/>
          <w:b/>
          <w:sz w:val="28"/>
          <w:szCs w:val="28"/>
        </w:rPr>
      </w:pPr>
      <w:r w:rsidRPr="009A6F38">
        <w:rPr>
          <w:rFonts w:ascii="Times New Roman" w:hAnsi="Times New Roman" w:cs="Times New Roman"/>
          <w:b/>
          <w:i/>
          <w:sz w:val="28"/>
          <w:szCs w:val="28"/>
        </w:rPr>
        <w:t xml:space="preserve">Объект </w:t>
      </w:r>
      <w:r w:rsidRPr="009A6F38">
        <w:rPr>
          <w:rFonts w:ascii="Times New Roman" w:hAnsi="Times New Roman" w:cs="Times New Roman"/>
          <w:b/>
          <w:i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66EE7" w:rsidRPr="00666EE7" w:rsidRDefault="00666EE7" w:rsidP="00851B3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6EE7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666EE7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666EE7">
        <w:rPr>
          <w:rFonts w:ascii="Times New Roman" w:hAnsi="Times New Roman" w:cs="Times New Roman"/>
          <w:sz w:val="24"/>
          <w:szCs w:val="24"/>
        </w:rPr>
        <w:t xml:space="preserve"> предназначен для хранения некоторых математических констант (например, числ</w:t>
      </w:r>
      <w:r w:rsidR="00851B33">
        <w:rPr>
          <w:rFonts w:ascii="Times New Roman" w:hAnsi="Times New Roman" w:cs="Times New Roman"/>
          <w:sz w:val="24"/>
          <w:szCs w:val="24"/>
        </w:rPr>
        <w:t>о</w:t>
      </w:r>
      <w:r w:rsidRPr="00666EE7">
        <w:rPr>
          <w:rFonts w:ascii="Times New Roman" w:hAnsi="Times New Roman" w:cs="Times New Roman"/>
          <w:sz w:val="24"/>
          <w:szCs w:val="24"/>
        </w:rPr>
        <w:t xml:space="preserve"> пи) и выполнения преобразования чисел</w:t>
      </w:r>
      <w:r w:rsidR="00851B33">
        <w:rPr>
          <w:rFonts w:ascii="Times New Roman" w:hAnsi="Times New Roman" w:cs="Times New Roman"/>
          <w:sz w:val="24"/>
          <w:szCs w:val="24"/>
        </w:rPr>
        <w:t>, и вычисление</w:t>
      </w:r>
      <w:r w:rsidR="00B12B47"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="00BD3CBA">
        <w:rPr>
          <w:rFonts w:ascii="Times New Roman" w:hAnsi="Times New Roman" w:cs="Times New Roman"/>
          <w:sz w:val="24"/>
          <w:szCs w:val="24"/>
        </w:rPr>
        <w:t xml:space="preserve"> </w:t>
      </w:r>
      <w:r w:rsidRPr="00666EE7">
        <w:rPr>
          <w:rFonts w:ascii="Times New Roman" w:hAnsi="Times New Roman" w:cs="Times New Roman"/>
          <w:sz w:val="24"/>
          <w:szCs w:val="24"/>
        </w:rPr>
        <w:t xml:space="preserve">типичных математических функций. </w:t>
      </w:r>
      <w:r w:rsidR="00B12B47">
        <w:rPr>
          <w:rFonts w:ascii="Times New Roman" w:hAnsi="Times New Roman" w:cs="Times New Roman"/>
          <w:sz w:val="24"/>
          <w:szCs w:val="24"/>
        </w:rPr>
        <w:t>Работа со</w:t>
      </w:r>
      <w:r w:rsidRPr="00666EE7">
        <w:rPr>
          <w:rFonts w:ascii="Times New Roman" w:hAnsi="Times New Roman" w:cs="Times New Roman"/>
          <w:sz w:val="24"/>
          <w:szCs w:val="24"/>
        </w:rPr>
        <w:t xml:space="preserve"> свойствам</w:t>
      </w:r>
      <w:r w:rsidR="00C96E4F">
        <w:rPr>
          <w:rFonts w:ascii="Times New Roman" w:hAnsi="Times New Roman" w:cs="Times New Roman"/>
          <w:sz w:val="24"/>
          <w:szCs w:val="24"/>
        </w:rPr>
        <w:t>и</w:t>
      </w:r>
      <w:r w:rsidRPr="00666EE7">
        <w:rPr>
          <w:rFonts w:ascii="Times New Roman" w:hAnsi="Times New Roman" w:cs="Times New Roman"/>
          <w:sz w:val="24"/>
          <w:szCs w:val="24"/>
        </w:rPr>
        <w:t xml:space="preserve"> и методам</w:t>
      </w:r>
      <w:r w:rsidR="00C96E4F">
        <w:rPr>
          <w:rFonts w:ascii="Times New Roman" w:hAnsi="Times New Roman" w:cs="Times New Roman"/>
          <w:sz w:val="24"/>
          <w:szCs w:val="24"/>
        </w:rPr>
        <w:t>и</w:t>
      </w:r>
      <w:r w:rsidRPr="00666EE7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666EE7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="005367D2">
        <w:rPr>
          <w:rFonts w:ascii="Times New Roman" w:hAnsi="Times New Roman" w:cs="Times New Roman"/>
          <w:sz w:val="24"/>
          <w:szCs w:val="24"/>
        </w:rPr>
        <w:t xml:space="preserve"> </w:t>
      </w:r>
      <w:r w:rsidR="00C96E4F">
        <w:rPr>
          <w:rFonts w:ascii="Times New Roman" w:hAnsi="Times New Roman" w:cs="Times New Roman"/>
          <w:sz w:val="24"/>
          <w:szCs w:val="24"/>
        </w:rPr>
        <w:t>происходит</w:t>
      </w:r>
      <w:r w:rsidRPr="00666EE7">
        <w:rPr>
          <w:rFonts w:ascii="Times New Roman" w:hAnsi="Times New Roman" w:cs="Times New Roman"/>
          <w:sz w:val="24"/>
          <w:szCs w:val="24"/>
        </w:rPr>
        <w:t xml:space="preserve"> следующим </w:t>
      </w:r>
      <w:r w:rsidR="00C96E4F">
        <w:rPr>
          <w:rFonts w:ascii="Times New Roman" w:hAnsi="Times New Roman" w:cs="Times New Roman"/>
          <w:sz w:val="24"/>
          <w:szCs w:val="24"/>
        </w:rPr>
        <w:t>образом</w:t>
      </w:r>
      <w:r w:rsidRPr="00666EE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881"/>
        <w:gridCol w:w="7674"/>
      </w:tblGrid>
      <w:tr w:rsidR="00C96E4F" w:rsidRPr="00C96E4F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C96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A6F3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lastRenderedPageBreak/>
              <w:t>метод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C96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A6F3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описание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abs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абсолютное значение аргумента.</w:t>
            </w:r>
          </w:p>
          <w:p w:rsidR="009A6F38" w:rsidRPr="0059484D" w:rsidRDefault="009A6F38" w:rsidP="009A6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C96E4F" w:rsidRPr="00C96E4F" w:rsidRDefault="009A6F38" w:rsidP="00C96E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sin(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C96E4F" w:rsidRPr="00225640" w:rsidRDefault="009A6F38" w:rsidP="00C96E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9A6F38" w:rsidRPr="009A6F38" w:rsidRDefault="009A6F38" w:rsidP="00C9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tan(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Стандартные тригонометрические функции, аргумент указывается в радианах.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C96E4F" w:rsidRPr="00C96E4F" w:rsidRDefault="009A6F38" w:rsidP="00C96E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asin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C96E4F" w:rsidRPr="00225640" w:rsidRDefault="009A6F38" w:rsidP="00C96E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acos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9A6F38" w:rsidRPr="009A6F38" w:rsidRDefault="009A6F38" w:rsidP="00C9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atan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C96E4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Обратные тригонометрические функции, возвращают значения в радианах.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C96E4F" w:rsidRPr="00C96E4F" w:rsidRDefault="009A6F38" w:rsidP="00C96E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exp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9A6F38" w:rsidRPr="009A6F38" w:rsidRDefault="009A6F38" w:rsidP="00C9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log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Экспонента и натуральный логарифм (основание e).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ceil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ближайшее целое число, большее или равное аргументу.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floor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ближайшее целое число, меньшее или равное аргументу.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C96E4F" w:rsidRPr="00225640" w:rsidRDefault="009A6F38" w:rsidP="00C96E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min(arg1,arg2)</w:t>
            </w:r>
          </w:p>
          <w:p w:rsidR="009A6F38" w:rsidRPr="009A6F38" w:rsidRDefault="009A6F38" w:rsidP="00C96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C96E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max(arg1,arg2)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Минимальное (максимальное) значение из двух числовых аргументов.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pow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(arg1,arg2)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arg1 в степени arg2.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0265E2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случайное число из диапазона [0,1].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round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Округляет аргумент до ближайшего целого.</w:t>
            </w:r>
          </w:p>
        </w:tc>
      </w:tr>
      <w:tr w:rsidR="00C96E4F" w:rsidRPr="009A6F38" w:rsidTr="00C96E4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A6F38" w:rsidRPr="009A6F38" w:rsidRDefault="009A6F38" w:rsidP="009A6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sqrt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C96E4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:rsidR="009A6F38" w:rsidRPr="0059484D" w:rsidRDefault="009A6F38" w:rsidP="009A6F38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59484D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Корень квадратный из аргумента.</w:t>
            </w:r>
          </w:p>
        </w:tc>
      </w:tr>
    </w:tbl>
    <w:p w:rsidR="00F0064B" w:rsidRDefault="00F0064B" w:rsidP="00E410A6">
      <w:pPr>
        <w:rPr>
          <w:rFonts w:ascii="Times New Roman" w:hAnsi="Times New Roman" w:cs="Times New Roman"/>
          <w:b/>
          <w:sz w:val="28"/>
          <w:szCs w:val="28"/>
        </w:rPr>
      </w:pPr>
    </w:p>
    <w:p w:rsidR="00D63520" w:rsidRDefault="00D63520" w:rsidP="00E410A6">
      <w:pPr>
        <w:rPr>
          <w:rFonts w:ascii="Times New Roman" w:hAnsi="Times New Roman" w:cs="Times New Roman"/>
          <w:b/>
          <w:sz w:val="28"/>
          <w:szCs w:val="28"/>
        </w:rPr>
      </w:pPr>
      <w:r w:rsidRPr="007619BC">
        <w:rPr>
          <w:rFonts w:ascii="Times New Roman" w:hAnsi="Times New Roman" w:cs="Times New Roman"/>
          <w:b/>
          <w:i/>
          <w:sz w:val="28"/>
          <w:szCs w:val="28"/>
        </w:rPr>
        <w:t xml:space="preserve">Объект </w:t>
      </w:r>
      <w:r w:rsidRPr="007619BC">
        <w:rPr>
          <w:rFonts w:ascii="Times New Roman" w:hAnsi="Times New Roman" w:cs="Times New Roman"/>
          <w:b/>
          <w:i/>
          <w:sz w:val="28"/>
          <w:szCs w:val="28"/>
          <w:lang w:val="en-US"/>
        </w:rPr>
        <w:t>Date</w:t>
      </w:r>
      <w:r w:rsidRPr="0059484D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7619BC">
        <w:rPr>
          <w:rFonts w:ascii="Times New Roman" w:hAnsi="Times New Roman" w:cs="Times New Roman"/>
          <w:b/>
          <w:i/>
          <w:sz w:val="28"/>
          <w:szCs w:val="28"/>
        </w:rPr>
        <w:t>Дата</w:t>
      </w:r>
      <w:r w:rsidRPr="0059484D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60667" w:rsidRPr="0059484D" w:rsidRDefault="00160667" w:rsidP="00E410A6">
      <w:pPr>
        <w:rPr>
          <w:rFonts w:ascii="Times New Roman" w:hAnsi="Times New Roman" w:cs="Times New Roman"/>
          <w:b/>
          <w:sz w:val="24"/>
          <w:szCs w:val="24"/>
        </w:rPr>
      </w:pPr>
      <w:r w:rsidRPr="0059484D">
        <w:rPr>
          <w:rFonts w:ascii="Times New Roman" w:hAnsi="Times New Roman" w:cs="Times New Roman"/>
          <w:sz w:val="24"/>
          <w:szCs w:val="24"/>
        </w:rPr>
        <w:t>Создать объект с текущей датой и временем можно таким образом:</w:t>
      </w:r>
    </w:p>
    <w:p w:rsidR="00160667" w:rsidRDefault="00160667" w:rsidP="00E410A6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var</w:t>
      </w:r>
      <w:proofErr w:type="spellEnd"/>
      <w:r>
        <w:rPr>
          <w:b/>
          <w:bCs/>
          <w:sz w:val="23"/>
          <w:szCs w:val="23"/>
        </w:rPr>
        <w:t xml:space="preserve"> a = </w:t>
      </w:r>
      <w:proofErr w:type="spellStart"/>
      <w:r>
        <w:rPr>
          <w:b/>
          <w:bCs/>
          <w:sz w:val="23"/>
          <w:szCs w:val="23"/>
        </w:rPr>
        <w:t>newDate</w:t>
      </w:r>
      <w:proofErr w:type="spellEnd"/>
      <w:r>
        <w:rPr>
          <w:b/>
          <w:bCs/>
          <w:sz w:val="23"/>
          <w:szCs w:val="23"/>
        </w:rPr>
        <w:t>();</w:t>
      </w:r>
    </w:p>
    <w:p w:rsidR="00160667" w:rsidRPr="008C6C8C" w:rsidRDefault="00160667" w:rsidP="008C6C8C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8C6C8C">
        <w:rPr>
          <w:rFonts w:ascii="Times New Roman" w:hAnsi="Times New Roman" w:cs="Times New Roman"/>
          <w:bCs/>
          <w:sz w:val="24"/>
          <w:szCs w:val="24"/>
        </w:rPr>
        <w:t xml:space="preserve">Также можно создать объект с заданной датой и точным времени. Формат такого конструктора выглядит так: </w:t>
      </w:r>
    </w:p>
    <w:p w:rsidR="00160667" w:rsidRDefault="00160667" w:rsidP="00E410A6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newDate</w:t>
      </w:r>
      <w:proofErr w:type="spellEnd"/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год</w:t>
      </w:r>
      <w:proofErr w:type="gramStart"/>
      <w:r>
        <w:rPr>
          <w:b/>
          <w:bCs/>
          <w:sz w:val="23"/>
          <w:szCs w:val="23"/>
        </w:rPr>
        <w:t>,м</w:t>
      </w:r>
      <w:proofErr w:type="gramEnd"/>
      <w:r>
        <w:rPr>
          <w:b/>
          <w:bCs/>
          <w:sz w:val="23"/>
          <w:szCs w:val="23"/>
        </w:rPr>
        <w:t>есяц</w:t>
      </w:r>
      <w:proofErr w:type="spellEnd"/>
      <w:r>
        <w:rPr>
          <w:b/>
          <w:bCs/>
          <w:sz w:val="23"/>
          <w:szCs w:val="23"/>
        </w:rPr>
        <w:t>, день [,часы [,минуты [,секунды [,мс]?]?]?]?)</w:t>
      </w:r>
    </w:p>
    <w:p w:rsidR="00225640" w:rsidRDefault="00225640" w:rsidP="00225640">
      <w:pPr>
        <w:rPr>
          <w:b/>
          <w:bCs/>
          <w:sz w:val="23"/>
          <w:szCs w:val="23"/>
        </w:rPr>
      </w:pPr>
      <w:r w:rsidRPr="00F76748">
        <w:rPr>
          <w:rFonts w:ascii="Times New Roman" w:hAnsi="Times New Roman" w:cs="Times New Roman"/>
          <w:sz w:val="24"/>
          <w:szCs w:val="24"/>
        </w:rPr>
        <w:t>Параметры, указанные в квадратных скобках не являются обязательными</w:t>
      </w:r>
    </w:p>
    <w:p w:rsidR="00160667" w:rsidRDefault="00160667" w:rsidP="0022564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06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Параметры: </w:t>
      </w:r>
    </w:p>
    <w:p w:rsidR="0083723D" w:rsidRPr="00160667" w:rsidRDefault="0083723D" w:rsidP="00160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0667" w:rsidRPr="00160667" w:rsidRDefault="00160667" w:rsidP="00060E68">
      <w:pPr>
        <w:autoSpaceDE w:val="0"/>
        <w:autoSpaceDN w:val="0"/>
        <w:adjustRightInd w:val="0"/>
        <w:spacing w:after="47" w:line="240" w:lineRule="auto"/>
        <w:ind w:firstLine="284"/>
        <w:rPr>
          <w:rFonts w:ascii="Times New Roman" w:hAnsi="Times New Roman" w:cs="Times New Roman"/>
          <w:color w:val="000000"/>
          <w:sz w:val="23"/>
          <w:szCs w:val="23"/>
        </w:rPr>
      </w:pPr>
      <w:r w:rsidRPr="00160667">
        <w:rPr>
          <w:rFonts w:ascii="Times New Roman" w:hAnsi="Times New Roman" w:cs="Times New Roman"/>
          <w:color w:val="000000"/>
          <w:sz w:val="23"/>
          <w:szCs w:val="23"/>
        </w:rPr>
        <w:t xml:space="preserve">год — числовое выражение, задающее полный номер года (например, 1988, а не 88); </w:t>
      </w:r>
    </w:p>
    <w:p w:rsidR="00160667" w:rsidRPr="00160667" w:rsidRDefault="00160667" w:rsidP="00060E68">
      <w:pPr>
        <w:autoSpaceDE w:val="0"/>
        <w:autoSpaceDN w:val="0"/>
        <w:adjustRightInd w:val="0"/>
        <w:spacing w:after="47" w:line="240" w:lineRule="auto"/>
        <w:ind w:firstLine="284"/>
        <w:rPr>
          <w:rFonts w:ascii="Times New Roman" w:hAnsi="Times New Roman" w:cs="Times New Roman"/>
          <w:color w:val="000000"/>
          <w:sz w:val="23"/>
          <w:szCs w:val="23"/>
        </w:rPr>
      </w:pPr>
      <w:r w:rsidRPr="00160667">
        <w:rPr>
          <w:rFonts w:ascii="Times New Roman" w:hAnsi="Times New Roman" w:cs="Times New Roman"/>
          <w:color w:val="000000"/>
          <w:sz w:val="23"/>
          <w:szCs w:val="23"/>
        </w:rPr>
        <w:t xml:space="preserve">месяц — числовое выражение, задающее номер месяца (0 = январь, …, 11 = декабрь); </w:t>
      </w:r>
    </w:p>
    <w:p w:rsidR="00160667" w:rsidRPr="00160667" w:rsidRDefault="00160667" w:rsidP="00060E68">
      <w:pPr>
        <w:autoSpaceDE w:val="0"/>
        <w:autoSpaceDN w:val="0"/>
        <w:adjustRightInd w:val="0"/>
        <w:spacing w:after="47" w:line="240" w:lineRule="auto"/>
        <w:ind w:firstLine="284"/>
        <w:rPr>
          <w:rFonts w:ascii="Times New Roman" w:hAnsi="Times New Roman" w:cs="Times New Roman"/>
          <w:color w:val="000000"/>
          <w:sz w:val="23"/>
          <w:szCs w:val="23"/>
        </w:rPr>
      </w:pPr>
      <w:r w:rsidRPr="00160667">
        <w:rPr>
          <w:rFonts w:ascii="Times New Roman" w:hAnsi="Times New Roman" w:cs="Times New Roman"/>
          <w:color w:val="000000"/>
          <w:sz w:val="23"/>
          <w:szCs w:val="23"/>
        </w:rPr>
        <w:t xml:space="preserve">день — числовое выражение, задающее номер дня в месяце от 1 до 31; </w:t>
      </w:r>
    </w:p>
    <w:p w:rsidR="00160667" w:rsidRPr="00160667" w:rsidRDefault="00160667" w:rsidP="00060E68">
      <w:pPr>
        <w:autoSpaceDE w:val="0"/>
        <w:autoSpaceDN w:val="0"/>
        <w:adjustRightInd w:val="0"/>
        <w:spacing w:after="47" w:line="240" w:lineRule="auto"/>
        <w:ind w:firstLine="284"/>
        <w:rPr>
          <w:rFonts w:ascii="Times New Roman" w:hAnsi="Times New Roman" w:cs="Times New Roman"/>
          <w:color w:val="000000"/>
          <w:sz w:val="23"/>
          <w:szCs w:val="23"/>
        </w:rPr>
      </w:pPr>
      <w:r w:rsidRPr="00160667">
        <w:rPr>
          <w:rFonts w:ascii="Times New Roman" w:hAnsi="Times New Roman" w:cs="Times New Roman"/>
          <w:color w:val="000000"/>
          <w:sz w:val="23"/>
          <w:szCs w:val="23"/>
        </w:rPr>
        <w:t xml:space="preserve">часы — необязательное числовое выражение, задающее номер часа от 0 до 23; </w:t>
      </w:r>
    </w:p>
    <w:p w:rsidR="00160667" w:rsidRPr="00160667" w:rsidRDefault="00160667" w:rsidP="00060E68">
      <w:pPr>
        <w:autoSpaceDE w:val="0"/>
        <w:autoSpaceDN w:val="0"/>
        <w:adjustRightInd w:val="0"/>
        <w:spacing w:after="47" w:line="240" w:lineRule="auto"/>
        <w:ind w:firstLine="284"/>
        <w:rPr>
          <w:rFonts w:ascii="Times New Roman" w:hAnsi="Times New Roman" w:cs="Times New Roman"/>
          <w:color w:val="000000"/>
          <w:sz w:val="23"/>
          <w:szCs w:val="23"/>
        </w:rPr>
      </w:pPr>
      <w:r w:rsidRPr="00160667">
        <w:rPr>
          <w:rFonts w:ascii="Times New Roman" w:hAnsi="Times New Roman" w:cs="Times New Roman"/>
          <w:color w:val="000000"/>
          <w:sz w:val="23"/>
          <w:szCs w:val="23"/>
        </w:rPr>
        <w:t xml:space="preserve">минуты — необязательное числовое выражение, задающее номер минуты от 0 до 59; </w:t>
      </w:r>
    </w:p>
    <w:p w:rsidR="00160667" w:rsidRPr="00160667" w:rsidRDefault="00160667" w:rsidP="00060E68">
      <w:pPr>
        <w:autoSpaceDE w:val="0"/>
        <w:autoSpaceDN w:val="0"/>
        <w:adjustRightInd w:val="0"/>
        <w:spacing w:after="47" w:line="240" w:lineRule="auto"/>
        <w:ind w:firstLine="284"/>
        <w:rPr>
          <w:rFonts w:ascii="Times New Roman" w:hAnsi="Times New Roman" w:cs="Times New Roman"/>
          <w:color w:val="000000"/>
          <w:sz w:val="23"/>
          <w:szCs w:val="23"/>
        </w:rPr>
      </w:pPr>
      <w:r w:rsidRPr="00160667">
        <w:rPr>
          <w:rFonts w:ascii="Times New Roman" w:hAnsi="Times New Roman" w:cs="Times New Roman"/>
          <w:color w:val="000000"/>
          <w:sz w:val="23"/>
          <w:szCs w:val="23"/>
        </w:rPr>
        <w:t xml:space="preserve">секунды — необязательное числовое выражение, задающее номер секунды от 0 до 59; </w:t>
      </w:r>
    </w:p>
    <w:p w:rsidR="00160667" w:rsidRPr="00160667" w:rsidRDefault="00160667" w:rsidP="00060E6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3"/>
          <w:szCs w:val="23"/>
        </w:rPr>
      </w:pPr>
      <w:r w:rsidRPr="00160667">
        <w:rPr>
          <w:rFonts w:ascii="Times New Roman" w:hAnsi="Times New Roman" w:cs="Times New Roman"/>
          <w:color w:val="000000"/>
          <w:sz w:val="23"/>
          <w:szCs w:val="23"/>
        </w:rPr>
        <w:t xml:space="preserve">мс — необязательное числовое выражение, задающее номер миллисекунды от 0 до 999. </w:t>
      </w:r>
    </w:p>
    <w:p w:rsidR="00160667" w:rsidRDefault="00160667" w:rsidP="00B11F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1F6A" w:rsidRDefault="00007853" w:rsidP="00B11F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примера создадим объект с датой 18 февраля 2014 г.</w:t>
      </w:r>
      <w:r w:rsidR="00225640">
        <w:rPr>
          <w:rFonts w:ascii="Times New Roman" w:hAnsi="Times New Roman" w:cs="Times New Roman"/>
          <w:sz w:val="28"/>
          <w:szCs w:val="28"/>
        </w:rPr>
        <w:t xml:space="preserve">18 часов10 минут </w:t>
      </w:r>
    </w:p>
    <w:p w:rsidR="00225640" w:rsidRPr="00225640" w:rsidRDefault="00225640" w:rsidP="00B11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640" w:rsidRDefault="005367D2" w:rsidP="0022564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25640">
        <w:rPr>
          <w:rFonts w:ascii="Courier New" w:hAnsi="Courier New" w:cs="Courier New"/>
          <w:sz w:val="24"/>
          <w:szCs w:val="24"/>
        </w:rPr>
        <w:t>N</w:t>
      </w:r>
      <w:r w:rsidR="00225640" w:rsidRPr="00225640">
        <w:rPr>
          <w:rFonts w:ascii="Courier New" w:hAnsi="Courier New" w:cs="Courier New"/>
          <w:sz w:val="24"/>
          <w:szCs w:val="24"/>
        </w:rPr>
        <w:t>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25640" w:rsidRPr="00225640">
        <w:rPr>
          <w:rFonts w:ascii="Courier New" w:hAnsi="Courier New" w:cs="Courier New"/>
          <w:sz w:val="24"/>
          <w:szCs w:val="24"/>
        </w:rPr>
        <w:t>Date</w:t>
      </w:r>
      <w:proofErr w:type="spellEnd"/>
      <w:r w:rsidR="00225640" w:rsidRPr="00225640">
        <w:rPr>
          <w:rFonts w:ascii="Courier New" w:hAnsi="Courier New" w:cs="Courier New"/>
          <w:sz w:val="24"/>
          <w:szCs w:val="24"/>
        </w:rPr>
        <w:t>(2014, 1, 18, 18, 10)</w:t>
      </w:r>
    </w:p>
    <w:p w:rsidR="00225640" w:rsidRPr="00225640" w:rsidRDefault="00225640" w:rsidP="0022564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225640" w:rsidRDefault="00225640" w:rsidP="00B50210">
      <w:pPr>
        <w:jc w:val="center"/>
        <w:rPr>
          <w:b/>
          <w:sz w:val="28"/>
          <w:szCs w:val="28"/>
        </w:rPr>
      </w:pPr>
    </w:p>
    <w:p w:rsidR="00225640" w:rsidRDefault="00225640" w:rsidP="00B50210">
      <w:pPr>
        <w:jc w:val="center"/>
        <w:rPr>
          <w:b/>
          <w:sz w:val="28"/>
          <w:szCs w:val="28"/>
        </w:rPr>
      </w:pPr>
    </w:p>
    <w:p w:rsidR="00225640" w:rsidRPr="005367D2" w:rsidRDefault="00225640" w:rsidP="00B502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7D2">
        <w:rPr>
          <w:rFonts w:ascii="Times New Roman" w:hAnsi="Times New Roman" w:cs="Times New Roman"/>
          <w:b/>
          <w:sz w:val="28"/>
          <w:szCs w:val="28"/>
        </w:rPr>
        <w:t xml:space="preserve">Методы объекта </w:t>
      </w:r>
      <w:proofErr w:type="spellStart"/>
      <w:r w:rsidRPr="005367D2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</w:p>
    <w:tbl>
      <w:tblPr>
        <w:tblW w:w="10206" w:type="dxa"/>
        <w:tblCellSpacing w:w="0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937"/>
        <w:gridCol w:w="7269"/>
      </w:tblGrid>
      <w:tr w:rsidR="00225640" w:rsidRPr="00225640" w:rsidTr="00BD3CBA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7269" w:type="dxa"/>
            <w:shd w:val="clear" w:color="auto" w:fill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getYear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год. Значение года, принадлежащее XX веку, возвращается в виде двух последних цифр.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setYear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year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Устанавливает год.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getMonth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месяц.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setMonth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month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Устанавливает месяц.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getDate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день месяца.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setDate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day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Устанавливает день месяца.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getDay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день недели (0-воскресенье, 1-понедельник, ... </w:t>
            </w: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6-</w:t>
            </w: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суббота</w:t>
            </w: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getHours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час.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setHours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hours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Устанавливает час.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getMinutes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минуты.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setMinutes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minutes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Устанавливает минуты.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getTime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число миллисекунд прошедших с 0 часов 1 января 1970.</w:t>
            </w:r>
          </w:p>
        </w:tc>
      </w:tr>
      <w:tr w:rsidR="00225640" w:rsidRPr="00225640" w:rsidTr="00BD3CBA">
        <w:trPr>
          <w:tblCellSpacing w:w="0" w:type="dxa"/>
        </w:trPr>
        <w:tc>
          <w:tcPr>
            <w:tcW w:w="0" w:type="auto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setTime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time</w:t>
            </w:r>
            <w:proofErr w:type="spellEnd"/>
            <w:r w:rsidRPr="00BD3CBA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69" w:type="dxa"/>
            <w:hideMark/>
          </w:tcPr>
          <w:p w:rsidR="00225640" w:rsidRPr="00BD3CBA" w:rsidRDefault="00225640" w:rsidP="00225640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BD3C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Устанавливает число миллисекунд прошедших с 0 часов 1 января 1970.</w:t>
            </w:r>
          </w:p>
        </w:tc>
      </w:tr>
    </w:tbl>
    <w:p w:rsidR="009F5F30" w:rsidRDefault="005E0D6D" w:rsidP="0014694C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Задания</w:t>
      </w:r>
      <w:r w:rsidR="009C79E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F3080A" w:rsidRPr="00F3080A" w:rsidRDefault="00F3080A" w:rsidP="00F3080A">
      <w:pPr>
        <w:pStyle w:val="a8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80A">
        <w:rPr>
          <w:rFonts w:ascii="Times New Roman" w:hAnsi="Times New Roman" w:cs="Times New Roman"/>
          <w:sz w:val="28"/>
          <w:szCs w:val="28"/>
        </w:rPr>
        <w:t xml:space="preserve">Разработать функцию, определяющую наименьшее число из 3-х введенных чисел </w:t>
      </w:r>
      <w:r w:rsidRPr="00F3080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080A">
        <w:rPr>
          <w:rFonts w:ascii="Times New Roman" w:hAnsi="Times New Roman" w:cs="Times New Roman"/>
          <w:i/>
          <w:sz w:val="28"/>
          <w:szCs w:val="28"/>
        </w:rPr>
        <w:t>,</w:t>
      </w:r>
      <w:r w:rsidRPr="00F3080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080A">
        <w:rPr>
          <w:rFonts w:ascii="Times New Roman" w:hAnsi="Times New Roman" w:cs="Times New Roman"/>
          <w:i/>
          <w:sz w:val="28"/>
          <w:szCs w:val="28"/>
        </w:rPr>
        <w:t>,</w:t>
      </w:r>
      <w:r w:rsidRPr="00F3080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3080A">
        <w:rPr>
          <w:rFonts w:ascii="Times New Roman" w:hAnsi="Times New Roman" w:cs="Times New Roman"/>
          <w:i/>
          <w:sz w:val="28"/>
          <w:szCs w:val="28"/>
        </w:rPr>
        <w:t xml:space="preserve"> (метод </w:t>
      </w:r>
      <w:r w:rsidRPr="00F3080A">
        <w:rPr>
          <w:rFonts w:ascii="Times New Roman" w:hAnsi="Times New Roman" w:cs="Times New Roman"/>
          <w:b/>
          <w:i/>
          <w:sz w:val="28"/>
          <w:szCs w:val="28"/>
          <w:lang w:val="en-US"/>
        </w:rPr>
        <w:t>Math</w:t>
      </w:r>
      <w:r w:rsidRPr="00F3080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F3080A">
        <w:rPr>
          <w:rFonts w:ascii="Times New Roman" w:hAnsi="Times New Roman" w:cs="Times New Roman"/>
          <w:b/>
          <w:i/>
          <w:sz w:val="28"/>
          <w:szCs w:val="28"/>
          <w:lang w:val="en-US"/>
        </w:rPr>
        <w:t>min</w:t>
      </w:r>
      <w:r w:rsidRPr="00F3080A">
        <w:rPr>
          <w:rFonts w:ascii="Times New Roman" w:hAnsi="Times New Roman" w:cs="Times New Roman"/>
          <w:i/>
          <w:sz w:val="28"/>
          <w:szCs w:val="28"/>
        </w:rPr>
        <w:t xml:space="preserve"> не использовать!)</w:t>
      </w:r>
      <w:r w:rsidRPr="00F3080A">
        <w:rPr>
          <w:rFonts w:ascii="Times New Roman" w:hAnsi="Times New Roman" w:cs="Times New Roman"/>
          <w:sz w:val="28"/>
          <w:szCs w:val="28"/>
        </w:rPr>
        <w:t xml:space="preserve">. Функция должна выводить значения на </w:t>
      </w:r>
      <w:r w:rsidRPr="00F308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3080A">
        <w:rPr>
          <w:rFonts w:ascii="Times New Roman" w:hAnsi="Times New Roman" w:cs="Times New Roman"/>
          <w:sz w:val="28"/>
          <w:szCs w:val="28"/>
        </w:rPr>
        <w:t xml:space="preserve"> страницу в следующем виде, например:</w:t>
      </w:r>
    </w:p>
    <w:p w:rsidR="00F3080A" w:rsidRPr="00F3080A" w:rsidRDefault="00F3080A" w:rsidP="00F308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080A" w:rsidRPr="00F3080A" w:rsidRDefault="00F3080A" w:rsidP="00F3080A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F3080A">
        <w:rPr>
          <w:rFonts w:ascii="Times New Roman" w:hAnsi="Times New Roman" w:cs="Times New Roman"/>
          <w:b/>
          <w:sz w:val="28"/>
          <w:szCs w:val="28"/>
        </w:rPr>
        <w:t xml:space="preserve">Введены значения: </w:t>
      </w:r>
    </w:p>
    <w:p w:rsidR="00F3080A" w:rsidRPr="00F3080A" w:rsidRDefault="00F3080A" w:rsidP="00F3080A">
      <w:pPr>
        <w:pStyle w:val="a8"/>
        <w:numPr>
          <w:ilvl w:val="2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08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080A">
        <w:rPr>
          <w:rFonts w:ascii="Times New Roman" w:hAnsi="Times New Roman" w:cs="Times New Roman"/>
          <w:sz w:val="28"/>
          <w:szCs w:val="28"/>
        </w:rPr>
        <w:t>=2</w:t>
      </w:r>
    </w:p>
    <w:p w:rsidR="00F3080A" w:rsidRPr="00F3080A" w:rsidRDefault="00F3080A" w:rsidP="00F3080A">
      <w:pPr>
        <w:pStyle w:val="a8"/>
        <w:numPr>
          <w:ilvl w:val="2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08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080A">
        <w:rPr>
          <w:rFonts w:ascii="Times New Roman" w:hAnsi="Times New Roman" w:cs="Times New Roman"/>
          <w:sz w:val="28"/>
          <w:szCs w:val="28"/>
        </w:rPr>
        <w:t>=3</w:t>
      </w:r>
    </w:p>
    <w:p w:rsidR="00F3080A" w:rsidRPr="00F3080A" w:rsidRDefault="00F3080A" w:rsidP="00F3080A">
      <w:pPr>
        <w:pStyle w:val="a8"/>
        <w:numPr>
          <w:ilvl w:val="2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08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80A">
        <w:rPr>
          <w:rFonts w:ascii="Times New Roman" w:hAnsi="Times New Roman" w:cs="Times New Roman"/>
          <w:sz w:val="28"/>
          <w:szCs w:val="28"/>
        </w:rPr>
        <w:t>=4</w:t>
      </w:r>
    </w:p>
    <w:p w:rsidR="00F3080A" w:rsidRPr="00F3080A" w:rsidRDefault="00F3080A" w:rsidP="00F3080A">
      <w:pPr>
        <w:pStyle w:val="a8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080A">
        <w:rPr>
          <w:rFonts w:ascii="Times New Roman" w:hAnsi="Times New Roman" w:cs="Times New Roman"/>
          <w:b/>
          <w:sz w:val="28"/>
          <w:szCs w:val="28"/>
        </w:rPr>
        <w:t xml:space="preserve">Наименьшее число: </w:t>
      </w:r>
      <w:r w:rsidRPr="00F308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080A">
        <w:rPr>
          <w:rFonts w:ascii="Times New Roman" w:hAnsi="Times New Roman" w:cs="Times New Roman"/>
          <w:sz w:val="28"/>
          <w:szCs w:val="28"/>
        </w:rPr>
        <w:t>=2</w:t>
      </w:r>
    </w:p>
    <w:p w:rsidR="00F3080A" w:rsidRPr="00F3080A" w:rsidRDefault="00F3080A" w:rsidP="00F3080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3080A" w:rsidRPr="00F3080A" w:rsidRDefault="00F3080A" w:rsidP="00F3080A">
      <w:pPr>
        <w:pStyle w:val="a8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80A">
        <w:rPr>
          <w:rFonts w:ascii="Times New Roman" w:hAnsi="Times New Roman" w:cs="Times New Roman"/>
          <w:sz w:val="28"/>
          <w:szCs w:val="28"/>
        </w:rPr>
        <w:lastRenderedPageBreak/>
        <w:t>Треугольник задан координатами своих вершин. Разработать функцию вычисляющую длину стороны треугольника</w:t>
      </w:r>
      <w:r w:rsidR="00E0536A">
        <w:rPr>
          <w:rFonts w:ascii="Times New Roman" w:hAnsi="Times New Roman" w:cs="Times New Roman"/>
          <w:sz w:val="28"/>
          <w:szCs w:val="28"/>
        </w:rPr>
        <w:t xml:space="preserve"> (</w:t>
      </w:r>
      <w:r w:rsidR="00E0536A" w:rsidRPr="00E0536A">
        <w:rPr>
          <w:rFonts w:ascii="Times New Roman" w:hAnsi="Times New Roman" w:cs="Times New Roman"/>
          <w:i/>
          <w:sz w:val="28"/>
          <w:szCs w:val="28"/>
        </w:rPr>
        <w:t>формула длины отрезка по координатам</w:t>
      </w:r>
      <w:r w:rsidR="00E0536A">
        <w:rPr>
          <w:rFonts w:ascii="Times New Roman" w:hAnsi="Times New Roman" w:cs="Times New Roman"/>
          <w:sz w:val="28"/>
          <w:szCs w:val="28"/>
        </w:rPr>
        <w:t>)</w:t>
      </w:r>
      <w:r w:rsidRPr="00F3080A">
        <w:rPr>
          <w:rFonts w:ascii="Times New Roman" w:hAnsi="Times New Roman" w:cs="Times New Roman"/>
          <w:sz w:val="28"/>
          <w:szCs w:val="28"/>
        </w:rPr>
        <w:t xml:space="preserve">. Также разработать функции для вычисления площади и периметра треугольника, использующие функцию вычисления стороны треугольника. Вывести результат вычислений на </w:t>
      </w:r>
      <w:r w:rsidRPr="00F308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3080A">
        <w:rPr>
          <w:rFonts w:ascii="Times New Roman" w:hAnsi="Times New Roman" w:cs="Times New Roman"/>
          <w:sz w:val="28"/>
          <w:szCs w:val="28"/>
        </w:rPr>
        <w:t xml:space="preserve"> страницу. </w:t>
      </w:r>
    </w:p>
    <w:p w:rsidR="00F3080A" w:rsidRPr="00F3080A" w:rsidRDefault="004A0751" w:rsidP="00F3080A">
      <w:pPr>
        <w:pStyle w:val="a8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</w:t>
      </w:r>
      <w:r w:rsidR="00F3080A" w:rsidRPr="00F3080A">
        <w:rPr>
          <w:rFonts w:ascii="Times New Roman" w:eastAsia="Times New Roman" w:hAnsi="Times New Roman" w:cs="Times New Roman"/>
          <w:color w:val="000000"/>
          <w:sz w:val="28"/>
          <w:szCs w:val="28"/>
        </w:rPr>
        <w:t>ать функции, которые будут вычислять значение выражения, по зада</w:t>
      </w:r>
      <w:r w:rsidR="00112F5C">
        <w:rPr>
          <w:rFonts w:ascii="Times New Roman" w:eastAsia="Times New Roman" w:hAnsi="Times New Roman" w:cs="Times New Roman"/>
          <w:color w:val="000000"/>
          <w:sz w:val="28"/>
          <w:szCs w:val="28"/>
        </w:rPr>
        <w:t>нным через параметры переменным</w:t>
      </w:r>
      <w:r w:rsidR="00F3080A" w:rsidRPr="00F308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3080A" w:rsidRPr="001B39AD" w:rsidRDefault="00F3080A" w:rsidP="00F3080A">
      <w:pPr>
        <w:pStyle w:val="a8"/>
        <w:shd w:val="clear" w:color="auto" w:fill="FFFFFF" w:themeFill="background1"/>
        <w:spacing w:before="100" w:beforeAutospacing="1" w:after="100" w:afterAutospacing="1" w:line="24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b/>
          <w:noProof/>
          <w:sz w:val="28"/>
          <w:szCs w:val="28"/>
        </w:rPr>
        <w:drawing>
          <wp:inline distT="0" distB="0" distL="0" distR="0" wp14:anchorId="3C517F0C" wp14:editId="1D83C4DB">
            <wp:extent cx="3998794" cy="11731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018" cy="11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1D" w:rsidRDefault="005B761D" w:rsidP="00F3080A">
      <w:pPr>
        <w:pStyle w:val="a8"/>
        <w:shd w:val="clear" w:color="auto" w:fill="FFFFFF" w:themeFill="background1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39AD" w:rsidRPr="00655B98" w:rsidRDefault="002E436E" w:rsidP="00112999">
      <w:pPr>
        <w:pStyle w:val="a8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Пользователь вводит </w:t>
      </w:r>
      <w:r w:rsidR="00BD3CBA">
        <w:rPr>
          <w:rFonts w:ascii="Times New Roman" w:eastAsia="Times New Roman" w:hAnsi="Times New Roman" w:cs="Times New Roman"/>
          <w:color w:val="000000"/>
          <w:sz w:val="27"/>
          <w:szCs w:val="27"/>
        </w:rPr>
        <w:t>через пробел</w:t>
      </w: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двадцат</w:t>
      </w:r>
      <w:r w:rsidR="00BD3CBA">
        <w:rPr>
          <w:rFonts w:ascii="Times New Roman" w:eastAsia="Times New Roman" w:hAnsi="Times New Roman" w:cs="Times New Roman"/>
          <w:color w:val="000000"/>
          <w:sz w:val="27"/>
          <w:szCs w:val="27"/>
        </w:rPr>
        <w:t>ь</w:t>
      </w: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слов</w:t>
      </w:r>
      <w:r w:rsidR="00BD3C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через диалоговое окно </w:t>
      </w:r>
      <w:r w:rsidR="00BD3CB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prompt</w:t>
      </w: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BD3CBA">
        <w:rPr>
          <w:rFonts w:ascii="Times New Roman" w:eastAsia="Times New Roman" w:hAnsi="Times New Roman" w:cs="Times New Roman"/>
          <w:color w:val="000000"/>
          <w:sz w:val="27"/>
          <w:szCs w:val="27"/>
        </w:rPr>
        <w:t>Вывести на страницу</w:t>
      </w: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список </w:t>
      </w:r>
      <w:r w:rsidRPr="00655B98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в исходном виде</w:t>
      </w: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655B98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в обратном порядке</w:t>
      </w:r>
      <w:r w:rsidR="00332423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55B98"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отсортированный список</w:t>
      </w:r>
      <w:r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>. Слова, начинающиеся с гласной</w:t>
      </w:r>
      <w:r w:rsidR="00FC1F7B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буквы выделить жирным шрифтом. </w:t>
      </w:r>
      <w:r w:rsidR="00F34120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>Также в</w:t>
      </w:r>
      <w:r w:rsidR="00FC1F7B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>ывести список слов</w:t>
      </w:r>
      <w:r w:rsidR="00BD3C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начинающихся с согласной буквы</w:t>
      </w:r>
      <w:r w:rsidR="00BD3CBA" w:rsidRPr="00BD3C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C1F7B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="00C301B2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получения списка таких слов </w:t>
      </w:r>
      <w:r w:rsidR="00FC1F7B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использовать метод массива </w:t>
      </w:r>
      <w:r w:rsidR="00FC1F7B" w:rsidRPr="00655B9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filter</w:t>
      </w:r>
      <w:r w:rsidR="00FC1F7B" w:rsidRPr="00655B9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2E436E" w:rsidRPr="00D53D65" w:rsidRDefault="002E436E" w:rsidP="00112999">
      <w:pPr>
        <w:pStyle w:val="a8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Анкета. Сначала </w:t>
      </w:r>
      <w:r w:rsidR="00BD3CBA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создае</w:t>
      </w:r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тся массив вопросов не менее 10 вопросов. Далее с помощью </w:t>
      </w:r>
      <w:r w:rsidRPr="0092180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диалоговых окон</w:t>
      </w:r>
      <w:r w:rsidR="0092180A" w:rsidRPr="0092180A">
        <w:rPr>
          <w:rFonts w:ascii="Times New Roman" w:eastAsia="Times New Roman" w:hAnsi="Times New Roman" w:cs="Times New Roman"/>
          <w:color w:val="000000"/>
          <w:sz w:val="27"/>
          <w:szCs w:val="27"/>
        </w:rPr>
        <w:t>!!!</w:t>
      </w:r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идет опрос </w:t>
      </w:r>
      <w:proofErr w:type="gramStart"/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>анкетируемого</w:t>
      </w:r>
      <w:proofErr w:type="gramEnd"/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Вычисляется возраст анкетируемого, дата и время анкетирования. После </w:t>
      </w:r>
      <w:r w:rsidR="00E0536A">
        <w:rPr>
          <w:rFonts w:ascii="Times New Roman" w:eastAsia="Times New Roman" w:hAnsi="Times New Roman" w:cs="Times New Roman"/>
          <w:color w:val="000000"/>
          <w:sz w:val="27"/>
          <w:szCs w:val="27"/>
        </w:rPr>
        <w:t>опроса все анкетные данные выводятся на страницу</w:t>
      </w:r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>. Анкет</w:t>
      </w:r>
      <w:r w:rsidR="00E0536A">
        <w:rPr>
          <w:rFonts w:ascii="Times New Roman" w:eastAsia="Times New Roman" w:hAnsi="Times New Roman" w:cs="Times New Roman"/>
          <w:color w:val="000000"/>
          <w:sz w:val="27"/>
          <w:szCs w:val="27"/>
        </w:rPr>
        <w:t>ные данные</w:t>
      </w:r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0536A">
        <w:rPr>
          <w:rFonts w:ascii="Times New Roman" w:eastAsia="Times New Roman" w:hAnsi="Times New Roman" w:cs="Times New Roman"/>
          <w:color w:val="000000"/>
          <w:sz w:val="27"/>
          <w:szCs w:val="27"/>
        </w:rPr>
        <w:t>оформляются</w:t>
      </w:r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 виде таблицы. (Ввод имени фамилии и отчества производится в именительном падеже, вывод в документ должен начинаться с со Строки «Анкета ФИО в род</w:t>
      </w:r>
      <w:proofErr w:type="gramStart"/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="005367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>п</w:t>
      </w:r>
      <w:proofErr w:type="gramEnd"/>
      <w:r w:rsidRPr="00D53D65">
        <w:rPr>
          <w:rFonts w:ascii="Times New Roman" w:eastAsia="Times New Roman" w:hAnsi="Times New Roman" w:cs="Times New Roman"/>
          <w:color w:val="000000"/>
          <w:sz w:val="27"/>
          <w:szCs w:val="27"/>
        </w:rPr>
        <w:t>адеже»).</w:t>
      </w:r>
    </w:p>
    <w:sectPr w:rsidR="002E436E" w:rsidRPr="00D53D65" w:rsidSect="00C9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518A"/>
    <w:multiLevelType w:val="hybridMultilevel"/>
    <w:tmpl w:val="9CB2EA50"/>
    <w:lvl w:ilvl="0" w:tplc="FCCCE1F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4C16804"/>
    <w:multiLevelType w:val="hybridMultilevel"/>
    <w:tmpl w:val="7CFE9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37C51"/>
    <w:multiLevelType w:val="hybridMultilevel"/>
    <w:tmpl w:val="FF809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E03447"/>
    <w:multiLevelType w:val="hybridMultilevel"/>
    <w:tmpl w:val="67547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86303F"/>
    <w:multiLevelType w:val="hybridMultilevel"/>
    <w:tmpl w:val="54C0D5C8"/>
    <w:lvl w:ilvl="0" w:tplc="D684460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F4BC3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8863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6CD9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DE0B0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64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2A5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A09D3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EEBD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AF40743"/>
    <w:multiLevelType w:val="multilevel"/>
    <w:tmpl w:val="65BC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436ED6"/>
    <w:multiLevelType w:val="multilevel"/>
    <w:tmpl w:val="BF7A5A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30492F"/>
    <w:multiLevelType w:val="multilevel"/>
    <w:tmpl w:val="C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B40E6"/>
    <w:multiLevelType w:val="hybridMultilevel"/>
    <w:tmpl w:val="E042FC74"/>
    <w:lvl w:ilvl="0" w:tplc="BC50E18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5E663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D8B71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EC67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E8EB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E7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B4D8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94B91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2C91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0DF7D31"/>
    <w:multiLevelType w:val="hybridMultilevel"/>
    <w:tmpl w:val="6E449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103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22C8C"/>
    <w:multiLevelType w:val="multilevel"/>
    <w:tmpl w:val="4346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DE31C6"/>
    <w:multiLevelType w:val="hybridMultilevel"/>
    <w:tmpl w:val="597A2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613E5"/>
    <w:multiLevelType w:val="hybridMultilevel"/>
    <w:tmpl w:val="ED42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0210"/>
    <w:rsid w:val="00007853"/>
    <w:rsid w:val="00014CA0"/>
    <w:rsid w:val="000265E2"/>
    <w:rsid w:val="00060E68"/>
    <w:rsid w:val="00082A89"/>
    <w:rsid w:val="00092AE6"/>
    <w:rsid w:val="00094DEC"/>
    <w:rsid w:val="000A163D"/>
    <w:rsid w:val="000A38CE"/>
    <w:rsid w:val="000A641F"/>
    <w:rsid w:val="000B55F0"/>
    <w:rsid w:val="00105399"/>
    <w:rsid w:val="00112999"/>
    <w:rsid w:val="00112F5C"/>
    <w:rsid w:val="00126818"/>
    <w:rsid w:val="00132088"/>
    <w:rsid w:val="001453A7"/>
    <w:rsid w:val="0014694C"/>
    <w:rsid w:val="00160667"/>
    <w:rsid w:val="00176FD3"/>
    <w:rsid w:val="00195898"/>
    <w:rsid w:val="001A02C1"/>
    <w:rsid w:val="001B39AD"/>
    <w:rsid w:val="001B6A81"/>
    <w:rsid w:val="001C6416"/>
    <w:rsid w:val="001D1B2E"/>
    <w:rsid w:val="001E11B8"/>
    <w:rsid w:val="00200B78"/>
    <w:rsid w:val="00201990"/>
    <w:rsid w:val="0021093F"/>
    <w:rsid w:val="00211437"/>
    <w:rsid w:val="00225640"/>
    <w:rsid w:val="002259F9"/>
    <w:rsid w:val="002326A4"/>
    <w:rsid w:val="00243BB6"/>
    <w:rsid w:val="0024440F"/>
    <w:rsid w:val="0026352E"/>
    <w:rsid w:val="002711B0"/>
    <w:rsid w:val="002A1FB5"/>
    <w:rsid w:val="002B458A"/>
    <w:rsid w:val="002B5B2C"/>
    <w:rsid w:val="002E436E"/>
    <w:rsid w:val="002E79B5"/>
    <w:rsid w:val="002F3BDD"/>
    <w:rsid w:val="00332423"/>
    <w:rsid w:val="0033581C"/>
    <w:rsid w:val="00390F10"/>
    <w:rsid w:val="0039186A"/>
    <w:rsid w:val="003A00A7"/>
    <w:rsid w:val="003B3601"/>
    <w:rsid w:val="003C75C9"/>
    <w:rsid w:val="003E1E85"/>
    <w:rsid w:val="003F2DDD"/>
    <w:rsid w:val="00435510"/>
    <w:rsid w:val="00435602"/>
    <w:rsid w:val="00460A5F"/>
    <w:rsid w:val="004676F4"/>
    <w:rsid w:val="00495C19"/>
    <w:rsid w:val="004A0751"/>
    <w:rsid w:val="004A1352"/>
    <w:rsid w:val="004A5310"/>
    <w:rsid w:val="004A5FB7"/>
    <w:rsid w:val="004A68C4"/>
    <w:rsid w:val="004D3E6B"/>
    <w:rsid w:val="004D5663"/>
    <w:rsid w:val="004D6118"/>
    <w:rsid w:val="004E1C89"/>
    <w:rsid w:val="004E5010"/>
    <w:rsid w:val="00502DAA"/>
    <w:rsid w:val="005056A5"/>
    <w:rsid w:val="0051381E"/>
    <w:rsid w:val="00515334"/>
    <w:rsid w:val="005172CC"/>
    <w:rsid w:val="00531326"/>
    <w:rsid w:val="00532AE7"/>
    <w:rsid w:val="0053523E"/>
    <w:rsid w:val="005367D2"/>
    <w:rsid w:val="00546E3F"/>
    <w:rsid w:val="005517C2"/>
    <w:rsid w:val="00585ACC"/>
    <w:rsid w:val="0059484D"/>
    <w:rsid w:val="00597E76"/>
    <w:rsid w:val="005A1DC2"/>
    <w:rsid w:val="005B761D"/>
    <w:rsid w:val="005E0D6D"/>
    <w:rsid w:val="005F0454"/>
    <w:rsid w:val="005F773F"/>
    <w:rsid w:val="0061109D"/>
    <w:rsid w:val="00643131"/>
    <w:rsid w:val="00647836"/>
    <w:rsid w:val="00655B98"/>
    <w:rsid w:val="006647C8"/>
    <w:rsid w:val="00666EE7"/>
    <w:rsid w:val="00670A67"/>
    <w:rsid w:val="006762E2"/>
    <w:rsid w:val="00686B1C"/>
    <w:rsid w:val="006876FD"/>
    <w:rsid w:val="006B0252"/>
    <w:rsid w:val="006C2C06"/>
    <w:rsid w:val="006C4A00"/>
    <w:rsid w:val="006D4669"/>
    <w:rsid w:val="006E4A82"/>
    <w:rsid w:val="006F76E6"/>
    <w:rsid w:val="00703E76"/>
    <w:rsid w:val="007066F8"/>
    <w:rsid w:val="00742BC7"/>
    <w:rsid w:val="00753BA6"/>
    <w:rsid w:val="007619BC"/>
    <w:rsid w:val="00762885"/>
    <w:rsid w:val="00774A67"/>
    <w:rsid w:val="00784644"/>
    <w:rsid w:val="00790F43"/>
    <w:rsid w:val="007A4A69"/>
    <w:rsid w:val="007B38FE"/>
    <w:rsid w:val="007D627F"/>
    <w:rsid w:val="007E61CE"/>
    <w:rsid w:val="007F25F3"/>
    <w:rsid w:val="00800FFD"/>
    <w:rsid w:val="008057D5"/>
    <w:rsid w:val="00823A62"/>
    <w:rsid w:val="00831013"/>
    <w:rsid w:val="00835F2C"/>
    <w:rsid w:val="0083723D"/>
    <w:rsid w:val="00846F79"/>
    <w:rsid w:val="00851B33"/>
    <w:rsid w:val="00854A64"/>
    <w:rsid w:val="0086543B"/>
    <w:rsid w:val="0086575D"/>
    <w:rsid w:val="00871889"/>
    <w:rsid w:val="008C6C8C"/>
    <w:rsid w:val="008D0BDB"/>
    <w:rsid w:val="008D7914"/>
    <w:rsid w:val="008E1DCB"/>
    <w:rsid w:val="0091684C"/>
    <w:rsid w:val="0092180A"/>
    <w:rsid w:val="00940ABE"/>
    <w:rsid w:val="0094647A"/>
    <w:rsid w:val="009468FD"/>
    <w:rsid w:val="00955FB9"/>
    <w:rsid w:val="0095691A"/>
    <w:rsid w:val="0095784B"/>
    <w:rsid w:val="00963A98"/>
    <w:rsid w:val="0097038A"/>
    <w:rsid w:val="00971CE9"/>
    <w:rsid w:val="00973A51"/>
    <w:rsid w:val="00995D80"/>
    <w:rsid w:val="009A6F38"/>
    <w:rsid w:val="009B01AA"/>
    <w:rsid w:val="009B73D6"/>
    <w:rsid w:val="009C46A9"/>
    <w:rsid w:val="009C79E8"/>
    <w:rsid w:val="009D0A52"/>
    <w:rsid w:val="009D15AF"/>
    <w:rsid w:val="009E7FC6"/>
    <w:rsid w:val="009F5F30"/>
    <w:rsid w:val="00A108C4"/>
    <w:rsid w:val="00A32B32"/>
    <w:rsid w:val="00A573FA"/>
    <w:rsid w:val="00AB332A"/>
    <w:rsid w:val="00AC4A06"/>
    <w:rsid w:val="00B07FA6"/>
    <w:rsid w:val="00B11F6A"/>
    <w:rsid w:val="00B12B47"/>
    <w:rsid w:val="00B162AC"/>
    <w:rsid w:val="00B16914"/>
    <w:rsid w:val="00B50210"/>
    <w:rsid w:val="00B61320"/>
    <w:rsid w:val="00B638CC"/>
    <w:rsid w:val="00B7096F"/>
    <w:rsid w:val="00B90397"/>
    <w:rsid w:val="00B926E1"/>
    <w:rsid w:val="00BA0395"/>
    <w:rsid w:val="00BA03AE"/>
    <w:rsid w:val="00BB1B47"/>
    <w:rsid w:val="00BD3CBA"/>
    <w:rsid w:val="00BD7568"/>
    <w:rsid w:val="00C301B2"/>
    <w:rsid w:val="00C31F69"/>
    <w:rsid w:val="00C4173D"/>
    <w:rsid w:val="00C473DF"/>
    <w:rsid w:val="00C53B16"/>
    <w:rsid w:val="00C55D5F"/>
    <w:rsid w:val="00C73CED"/>
    <w:rsid w:val="00C745ED"/>
    <w:rsid w:val="00C96E4F"/>
    <w:rsid w:val="00CB016C"/>
    <w:rsid w:val="00CB5192"/>
    <w:rsid w:val="00CB734E"/>
    <w:rsid w:val="00CC7D15"/>
    <w:rsid w:val="00CE1F1A"/>
    <w:rsid w:val="00CE4C6A"/>
    <w:rsid w:val="00CE7B1A"/>
    <w:rsid w:val="00D02DA3"/>
    <w:rsid w:val="00D05EE1"/>
    <w:rsid w:val="00D15ED9"/>
    <w:rsid w:val="00D168FB"/>
    <w:rsid w:val="00D22323"/>
    <w:rsid w:val="00D34EF9"/>
    <w:rsid w:val="00D53D65"/>
    <w:rsid w:val="00D5709D"/>
    <w:rsid w:val="00D63520"/>
    <w:rsid w:val="00D806B8"/>
    <w:rsid w:val="00D834D2"/>
    <w:rsid w:val="00D93AD0"/>
    <w:rsid w:val="00DA2733"/>
    <w:rsid w:val="00DC3560"/>
    <w:rsid w:val="00DD1213"/>
    <w:rsid w:val="00DE033D"/>
    <w:rsid w:val="00DE6A15"/>
    <w:rsid w:val="00E0536A"/>
    <w:rsid w:val="00E317FC"/>
    <w:rsid w:val="00E32ED9"/>
    <w:rsid w:val="00E410A6"/>
    <w:rsid w:val="00E440E8"/>
    <w:rsid w:val="00E53547"/>
    <w:rsid w:val="00E6518F"/>
    <w:rsid w:val="00ED2A66"/>
    <w:rsid w:val="00ED2F03"/>
    <w:rsid w:val="00EF3D0E"/>
    <w:rsid w:val="00F0064B"/>
    <w:rsid w:val="00F06E4C"/>
    <w:rsid w:val="00F16BC5"/>
    <w:rsid w:val="00F259AF"/>
    <w:rsid w:val="00F3080A"/>
    <w:rsid w:val="00F34120"/>
    <w:rsid w:val="00F51F0F"/>
    <w:rsid w:val="00F76748"/>
    <w:rsid w:val="00F840A9"/>
    <w:rsid w:val="00F93F4D"/>
    <w:rsid w:val="00FA172A"/>
    <w:rsid w:val="00FB163B"/>
    <w:rsid w:val="00FB4801"/>
    <w:rsid w:val="00FC1F7B"/>
    <w:rsid w:val="00FC7C39"/>
    <w:rsid w:val="00FE55EE"/>
    <w:rsid w:val="00FE7F00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352"/>
  </w:style>
  <w:style w:type="paragraph" w:styleId="1">
    <w:name w:val="heading 1"/>
    <w:basedOn w:val="a"/>
    <w:next w:val="a"/>
    <w:link w:val="10"/>
    <w:uiPriority w:val="1"/>
    <w:qFormat/>
    <w:rsid w:val="004E5010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A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4E5010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4E5010"/>
    <w:pPr>
      <w:autoSpaceDE w:val="0"/>
      <w:autoSpaceDN w:val="0"/>
      <w:adjustRightInd w:val="0"/>
      <w:spacing w:before="41" w:after="0" w:line="240" w:lineRule="auto"/>
      <w:ind w:left="40"/>
    </w:pPr>
    <w:rPr>
      <w:rFonts w:ascii="Courier New" w:hAnsi="Courier New" w:cs="Courier New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4E5010"/>
    <w:rPr>
      <w:rFonts w:ascii="Courier New" w:hAnsi="Courier New" w:cs="Courier New"/>
      <w:sz w:val="20"/>
      <w:szCs w:val="20"/>
    </w:rPr>
  </w:style>
  <w:style w:type="paragraph" w:customStyle="1" w:styleId="cr">
    <w:name w:val="cr"/>
    <w:basedOn w:val="a"/>
    <w:rsid w:val="0054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46E3F"/>
  </w:style>
  <w:style w:type="character" w:styleId="a7">
    <w:name w:val="Emphasis"/>
    <w:basedOn w:val="a0"/>
    <w:uiPriority w:val="20"/>
    <w:qFormat/>
    <w:rsid w:val="00546E3F"/>
    <w:rPr>
      <w:i/>
      <w:iCs/>
    </w:rPr>
  </w:style>
  <w:style w:type="paragraph" w:customStyle="1" w:styleId="prog">
    <w:name w:val="prog"/>
    <w:basedOn w:val="a"/>
    <w:rsid w:val="0054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638CC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9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15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762E2"/>
    <w:rPr>
      <w:rFonts w:ascii="Courier New" w:eastAsia="Times New Roman" w:hAnsi="Courier New" w:cs="Courier New"/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676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762E2"/>
  </w:style>
  <w:style w:type="character" w:styleId="ac">
    <w:name w:val="page number"/>
    <w:basedOn w:val="a0"/>
    <w:uiPriority w:val="99"/>
    <w:semiHidden/>
    <w:unhideWhenUsed/>
    <w:rsid w:val="006762E2"/>
  </w:style>
  <w:style w:type="character" w:styleId="ad">
    <w:name w:val="Placeholder Text"/>
    <w:basedOn w:val="a0"/>
    <w:uiPriority w:val="99"/>
    <w:semiHidden/>
    <w:rsid w:val="005F0454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585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5ACC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CE4C6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478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e">
    <w:name w:val="Table Grid"/>
    <w:basedOn w:val="a1"/>
    <w:uiPriority w:val="59"/>
    <w:rsid w:val="00A5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A6F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9A6F38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A6F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9A6F38"/>
    <w:rPr>
      <w:rFonts w:ascii="Arial" w:eastAsia="Times New Roman" w:hAnsi="Arial" w:cs="Arial"/>
      <w:vanish/>
      <w:sz w:val="16"/>
      <w:szCs w:val="16"/>
    </w:rPr>
  </w:style>
  <w:style w:type="character" w:styleId="HTML3">
    <w:name w:val="HTML Keyboard"/>
    <w:basedOn w:val="a0"/>
    <w:uiPriority w:val="99"/>
    <w:semiHidden/>
    <w:unhideWhenUsed/>
    <w:rsid w:val="00225640"/>
    <w:rPr>
      <w:rFonts w:ascii="Courier New" w:eastAsia="Times New Roman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FF6F64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4356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823">
          <w:marLeft w:val="66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708">
          <w:marLeft w:val="6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String/toLowerCase" TargetMode="External"/><Relationship Id="rId13" Type="http://schemas.openxmlformats.org/officeDocument/2006/relationships/hyperlink" Target="https://developer.mozilla.org/ru/docs/Web/JavaScript/Reference/Global_Objects/String/includes" TargetMode="External"/><Relationship Id="rId18" Type="http://schemas.openxmlformats.org/officeDocument/2006/relationships/hyperlink" Target="https://developer.mozilla.org/ru/docs/Web/JavaScript/Reference/Global_Objects/String/endsWith" TargetMode="External"/><Relationship Id="rId26" Type="http://schemas.openxmlformats.org/officeDocument/2006/relationships/hyperlink" Target="https://developer.mozilla.org/ru/docs/Web/JavaScript/Reference/Global_Objects/Array/joi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JavaScript/Reference/Global_Objects/String/split" TargetMode="External"/><Relationship Id="rId7" Type="http://schemas.openxmlformats.org/officeDocument/2006/relationships/hyperlink" Target="https://developer.mozilla.org/ru/docs/Web/JavaScript/Reference/Global_Objects/String/toLowerCase" TargetMode="External"/><Relationship Id="rId12" Type="http://schemas.openxmlformats.org/officeDocument/2006/relationships/hyperlink" Target="https://developer.mozilla.org/ru/docs/Web/JavaScript/Reference/Global_Objects/String/includes" TargetMode="External"/><Relationship Id="rId17" Type="http://schemas.openxmlformats.org/officeDocument/2006/relationships/hyperlink" Target="https://developer.mozilla.org/ru/docs/Web/JavaScript/Reference/Global_Objects/String/includes" TargetMode="External"/><Relationship Id="rId25" Type="http://schemas.openxmlformats.org/officeDocument/2006/relationships/hyperlink" Target="https://developer.mozilla.org/ru/docs/Web/JavaScript/Reference/Global_Objects/Array/jo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JavaScript/Reference/Global_Objects/String/startsWith" TargetMode="External"/><Relationship Id="rId20" Type="http://schemas.openxmlformats.org/officeDocument/2006/relationships/hyperlink" Target="https://developer.mozilla.org/ru/docs/Web/JavaScript/Reference/Global_Objects/Array/rever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ru/docs/Web/JavaScript/Reference/Global_Objects/String/includes" TargetMode="External"/><Relationship Id="rId24" Type="http://schemas.openxmlformats.org/officeDocument/2006/relationships/hyperlink" Target="https://developer.mozilla.org/ru/docs/Web/JavaScript/Reference/Global_Objects/String/spl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ru/docs/Web/JavaScript/Reference/Global_Objects/String/includes" TargetMode="External"/><Relationship Id="rId23" Type="http://schemas.openxmlformats.org/officeDocument/2006/relationships/hyperlink" Target="https://developer.mozilla.org/ru/docs/Web/JavaScript/Reference/Global_Objects/String/split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developer.mozilla.org/ru/docs/Web/JavaScript/Reference/Global_Objects/String/toUpperCase" TargetMode="External"/><Relationship Id="rId19" Type="http://schemas.openxmlformats.org/officeDocument/2006/relationships/hyperlink" Target="https://developer.mozilla.org/ru/docs/Web/JavaScript/Reference/Global_Objects/String/includ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ru/docs/Web/JavaScript/Reference/Global_Objects/String/toUpperCase" TargetMode="External"/><Relationship Id="rId14" Type="http://schemas.openxmlformats.org/officeDocument/2006/relationships/hyperlink" Target="https://developer.mozilla.org/ru/docs/Web/JavaScript/Reference/Global_Objects/String/includes" TargetMode="External"/><Relationship Id="rId22" Type="http://schemas.openxmlformats.org/officeDocument/2006/relationships/hyperlink" Target="https://developer.mozilla.org/ru/docs/Web/JavaScript/Reference/Global_Objects/String/split" TargetMode="External"/><Relationship Id="rId27" Type="http://schemas.openxmlformats.org/officeDocument/2006/relationships/hyperlink" Target="https://developer.mozilla.org/ru/docs/Web/JavaScript/Reference/Global_Objects/Array/joi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ACA6C-A9C7-481F-BBC2-52DF9B81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tvi-vlad@mail.ru</cp:lastModifiedBy>
  <cp:revision>59</cp:revision>
  <dcterms:created xsi:type="dcterms:W3CDTF">2016-02-18T12:19:00Z</dcterms:created>
  <dcterms:modified xsi:type="dcterms:W3CDTF">2023-07-21T04:10:00Z</dcterms:modified>
</cp:coreProperties>
</file>