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F14722" w14:textId="77777777" w:rsidR="00E84D23" w:rsidRPr="003E3634" w:rsidRDefault="00E84D23" w:rsidP="00E84D23">
      <w:pPr>
        <w:pBdr>
          <w:bottom w:val="single" w:sz="6" w:space="1" w:color="auto"/>
        </w:pBdr>
        <w:jc w:val="center"/>
        <w:rPr>
          <w:b/>
          <w:bCs/>
          <w:sz w:val="32"/>
          <w:szCs w:val="32"/>
        </w:rPr>
      </w:pPr>
      <w:r w:rsidRPr="003E3634">
        <w:rPr>
          <w:b/>
          <w:bCs/>
          <w:sz w:val="32"/>
          <w:szCs w:val="32"/>
        </w:rPr>
        <w:t>ANTECKNINGAR</w:t>
      </w:r>
    </w:p>
    <w:p w14:paraId="4742D637" w14:textId="77777777" w:rsidR="00E84D23" w:rsidRDefault="00E84D23" w:rsidP="00E84D23">
      <w:r w:rsidRPr="00837B52">
        <w:t># 1</w:t>
      </w:r>
    </w:p>
    <w:p w14:paraId="7BBA6ADE" w14:textId="46750FD2" w:rsidR="00A357EE" w:rsidRPr="00A357EE" w:rsidRDefault="00A357EE" w:rsidP="00A357EE">
      <w:pPr>
        <w:rPr>
          <w:b/>
          <w:bCs/>
          <w:i/>
          <w:iCs/>
        </w:rPr>
      </w:pPr>
      <w:r w:rsidRPr="00EA1126">
        <w:rPr>
          <w:b/>
          <w:bCs/>
          <w:i/>
          <w:iCs/>
        </w:rPr>
        <w:t>Operationsberättelse 24-01-2</w:t>
      </w:r>
      <w:r>
        <w:rPr>
          <w:b/>
          <w:bCs/>
          <w:i/>
          <w:iCs/>
        </w:rPr>
        <w:t>5</w:t>
      </w:r>
      <w:r w:rsidRPr="00EA1126">
        <w:rPr>
          <w:b/>
          <w:bCs/>
          <w:i/>
          <w:iCs/>
        </w:rPr>
        <w:t xml:space="preserve">, </w:t>
      </w:r>
      <w:proofErr w:type="spellStart"/>
      <w:r w:rsidRPr="00EA1126">
        <w:rPr>
          <w:b/>
          <w:bCs/>
          <w:i/>
          <w:iCs/>
        </w:rPr>
        <w:t>kl</w:t>
      </w:r>
      <w:proofErr w:type="spellEnd"/>
      <w:r w:rsidRPr="00EA1126">
        <w:rPr>
          <w:b/>
          <w:bCs/>
          <w:i/>
          <w:iCs/>
        </w:rPr>
        <w:t xml:space="preserve"> 0123, Läk Robin </w:t>
      </w:r>
      <w:proofErr w:type="spellStart"/>
      <w:r w:rsidRPr="00EA1126">
        <w:rPr>
          <w:b/>
          <w:bCs/>
          <w:i/>
          <w:iCs/>
        </w:rPr>
        <w:t>Gyllenskjöld</w:t>
      </w:r>
      <w:proofErr w:type="spellEnd"/>
      <w:r w:rsidRPr="00EA1126">
        <w:rPr>
          <w:b/>
          <w:bCs/>
          <w:i/>
          <w:iCs/>
        </w:rPr>
        <w:t xml:space="preserve">: </w:t>
      </w:r>
    </w:p>
    <w:p w14:paraId="352C2583" w14:textId="2D004493" w:rsidR="00A357EE" w:rsidRDefault="00A357EE" w:rsidP="00A357EE">
      <w:pPr>
        <w:rPr>
          <w:rFonts w:cstheme="minorHAnsi"/>
        </w:rPr>
      </w:pPr>
      <w:proofErr w:type="spellStart"/>
      <w:r w:rsidRPr="00EA1126">
        <w:rPr>
          <w:rFonts w:cstheme="minorHAnsi"/>
          <w:b/>
          <w:bCs/>
        </w:rPr>
        <w:t>Operationskod</w:t>
      </w:r>
      <w:proofErr w:type="spellEnd"/>
      <w:r w:rsidRPr="00EA1126">
        <w:rPr>
          <w:rFonts w:cstheme="minorHAnsi"/>
        </w:rPr>
        <w:t>: AAD10</w:t>
      </w:r>
      <w:r>
        <w:rPr>
          <w:rFonts w:cstheme="minorHAnsi"/>
        </w:rPr>
        <w:t xml:space="preserve"> Utrymning av kroniskt </w:t>
      </w:r>
      <w:proofErr w:type="spellStart"/>
      <w:r>
        <w:rPr>
          <w:rFonts w:cstheme="minorHAnsi"/>
        </w:rPr>
        <w:t>subduralthematom</w:t>
      </w:r>
      <w:proofErr w:type="spellEnd"/>
      <w:r>
        <w:rPr>
          <w:rFonts w:cstheme="minorHAnsi"/>
        </w:rPr>
        <w:t xml:space="preserve"> höger</w:t>
      </w:r>
    </w:p>
    <w:p w14:paraId="382F0044" w14:textId="68362010" w:rsidR="00A357EE" w:rsidRPr="00EA1126" w:rsidRDefault="00A357EE" w:rsidP="00A357EE">
      <w:pPr>
        <w:rPr>
          <w:rFonts w:cstheme="minorHAnsi"/>
        </w:rPr>
      </w:pPr>
      <w:r>
        <w:rPr>
          <w:rFonts w:cstheme="minorHAnsi"/>
          <w:b/>
          <w:bCs/>
        </w:rPr>
        <w:t xml:space="preserve">Operatör: </w:t>
      </w:r>
      <w:r>
        <w:rPr>
          <w:rFonts w:cstheme="minorHAnsi"/>
        </w:rPr>
        <w:t xml:space="preserve">Robin </w:t>
      </w:r>
      <w:proofErr w:type="spellStart"/>
      <w:r>
        <w:rPr>
          <w:rFonts w:cstheme="minorHAnsi"/>
        </w:rPr>
        <w:t>Gyllenskjöld</w:t>
      </w:r>
      <w:proofErr w:type="spellEnd"/>
    </w:p>
    <w:p w14:paraId="2CACD623" w14:textId="55FDF14B" w:rsidR="00A357EE" w:rsidRPr="00EA1126" w:rsidRDefault="00A357EE" w:rsidP="00A357EE">
      <w:pPr>
        <w:rPr>
          <w:rFonts w:cstheme="minorHAnsi"/>
        </w:rPr>
      </w:pPr>
      <w:r w:rsidRPr="00EA1126">
        <w:rPr>
          <w:rFonts w:cstheme="minorHAnsi"/>
          <w:b/>
          <w:bCs/>
        </w:rPr>
        <w:t>Operation</w:t>
      </w:r>
      <w:r w:rsidRPr="00EA1126">
        <w:rPr>
          <w:rFonts w:cstheme="minorHAnsi"/>
        </w:rPr>
        <w:t>: 5 Sahlgrenska</w:t>
      </w:r>
    </w:p>
    <w:p w14:paraId="75A0F228" w14:textId="33048CD8" w:rsidR="00A357EE" w:rsidRPr="00EA1126" w:rsidRDefault="00A357EE" w:rsidP="00A357EE">
      <w:pPr>
        <w:rPr>
          <w:rFonts w:cstheme="minorHAnsi"/>
        </w:rPr>
      </w:pPr>
      <w:r w:rsidRPr="00EA1126">
        <w:rPr>
          <w:rFonts w:cstheme="minorHAnsi"/>
          <w:b/>
          <w:bCs/>
        </w:rPr>
        <w:t>Preoperativ bedömning</w:t>
      </w:r>
      <w:r w:rsidRPr="00EA1126">
        <w:rPr>
          <w:rFonts w:cstheme="minorHAnsi"/>
        </w:rPr>
        <w:t xml:space="preserve">: </w:t>
      </w:r>
      <w:r>
        <w:rPr>
          <w:rFonts w:cstheme="minorHAnsi"/>
        </w:rPr>
        <w:t xml:space="preserve">63 årig man med HT, HL, rökare, som för ca 1 månad sedan ramlade och slog i huvudet. För ca 1 vecka sedan utvecklat smygande </w:t>
      </w:r>
      <w:proofErr w:type="spellStart"/>
      <w:r>
        <w:rPr>
          <w:rFonts w:cstheme="minorHAnsi"/>
        </w:rPr>
        <w:t>vä</w:t>
      </w:r>
      <w:proofErr w:type="spellEnd"/>
      <w:r>
        <w:rPr>
          <w:rFonts w:cstheme="minorHAnsi"/>
        </w:rPr>
        <w:t xml:space="preserve"> svaghet, haltande </w:t>
      </w:r>
      <w:proofErr w:type="spellStart"/>
      <w:r>
        <w:rPr>
          <w:rFonts w:cstheme="minorHAnsi"/>
        </w:rPr>
        <w:t>vä</w:t>
      </w:r>
      <w:proofErr w:type="spellEnd"/>
      <w:r>
        <w:rPr>
          <w:rFonts w:cstheme="minorHAnsi"/>
        </w:rPr>
        <w:t xml:space="preserve"> ben vid gång, balansbesvär, konstant tryckande huvudvärk VAS </w:t>
      </w:r>
      <w:proofErr w:type="gramStart"/>
      <w:r>
        <w:rPr>
          <w:rFonts w:cstheme="minorHAnsi"/>
        </w:rPr>
        <w:t>6-7</w:t>
      </w:r>
      <w:proofErr w:type="gramEnd"/>
      <w:r>
        <w:rPr>
          <w:rFonts w:cstheme="minorHAnsi"/>
        </w:rPr>
        <w:t xml:space="preserve">, förvirring. Inneliggande sedan igår 23-01-23. Under kvällen kliniskt försämrad, RLS </w:t>
      </w:r>
      <w:proofErr w:type="gramStart"/>
      <w:r>
        <w:rPr>
          <w:rFonts w:cstheme="minorHAnsi"/>
        </w:rPr>
        <w:t>2-3</w:t>
      </w:r>
      <w:proofErr w:type="gramEnd"/>
      <w:r>
        <w:rPr>
          <w:rFonts w:cstheme="minorHAnsi"/>
        </w:rPr>
        <w:t xml:space="preserve">, ytterligare </w:t>
      </w:r>
      <w:proofErr w:type="spellStart"/>
      <w:r>
        <w:rPr>
          <w:rFonts w:cstheme="minorHAnsi"/>
        </w:rPr>
        <w:t>vä</w:t>
      </w:r>
      <w:proofErr w:type="spellEnd"/>
      <w:r>
        <w:rPr>
          <w:rFonts w:cstheme="minorHAnsi"/>
        </w:rPr>
        <w:t xml:space="preserve"> svaghet. Bedöms indikation för akut utrymning. </w:t>
      </w:r>
    </w:p>
    <w:p w14:paraId="7AF9F203" w14:textId="4D7822B2" w:rsidR="00A357EE" w:rsidRPr="00EA1126" w:rsidRDefault="00A357EE" w:rsidP="00A357EE">
      <w:pPr>
        <w:rPr>
          <w:rFonts w:cstheme="minorHAnsi"/>
        </w:rPr>
      </w:pPr>
      <w:r w:rsidRPr="00EA1126">
        <w:rPr>
          <w:rFonts w:cstheme="minorHAnsi"/>
          <w:b/>
          <w:bCs/>
        </w:rPr>
        <w:t>Anestesiform</w:t>
      </w:r>
      <w:r w:rsidRPr="00EA1126">
        <w:rPr>
          <w:rFonts w:cstheme="minorHAnsi"/>
        </w:rPr>
        <w:t xml:space="preserve">: </w:t>
      </w:r>
      <w:r>
        <w:rPr>
          <w:rFonts w:cstheme="minorHAnsi"/>
        </w:rPr>
        <w:t>Generell</w:t>
      </w:r>
    </w:p>
    <w:p w14:paraId="10328C60" w14:textId="7058F58F" w:rsidR="00A357EE" w:rsidRPr="00EA1126" w:rsidRDefault="00A357EE" w:rsidP="00A357EE">
      <w:pPr>
        <w:rPr>
          <w:rFonts w:cstheme="minorHAnsi"/>
        </w:rPr>
      </w:pPr>
      <w:r w:rsidRPr="00EA1126">
        <w:rPr>
          <w:rFonts w:cstheme="minorHAnsi"/>
          <w:b/>
          <w:bCs/>
        </w:rPr>
        <w:t>Operationsberättelse</w:t>
      </w:r>
      <w:r w:rsidRPr="00EA1126">
        <w:rPr>
          <w:rFonts w:cstheme="minorHAnsi"/>
        </w:rPr>
        <w:t xml:space="preserve">: </w:t>
      </w:r>
      <w:proofErr w:type="spellStart"/>
      <w:r>
        <w:rPr>
          <w:rFonts w:cstheme="minorHAnsi"/>
        </w:rPr>
        <w:t>Cefuroxim</w:t>
      </w:r>
      <w:proofErr w:type="spellEnd"/>
      <w:r>
        <w:rPr>
          <w:rFonts w:cstheme="minorHAnsi"/>
        </w:rPr>
        <w:t xml:space="preserve"> iv peroperativt. </w:t>
      </w:r>
      <w:r w:rsidRPr="00EA1126">
        <w:rPr>
          <w:rFonts w:cstheme="minorHAnsi"/>
        </w:rPr>
        <w:t xml:space="preserve">Rak paramedian </w:t>
      </w:r>
      <w:proofErr w:type="spellStart"/>
      <w:r w:rsidRPr="00EA1126">
        <w:rPr>
          <w:rFonts w:cstheme="minorHAnsi"/>
        </w:rPr>
        <w:t>incision</w:t>
      </w:r>
      <w:proofErr w:type="spellEnd"/>
      <w:r w:rsidRPr="00EA1126">
        <w:rPr>
          <w:rFonts w:cstheme="minorHAnsi"/>
        </w:rPr>
        <w:t xml:space="preserve"> till </w:t>
      </w:r>
      <w:r>
        <w:rPr>
          <w:rFonts w:cstheme="minorHAnsi"/>
        </w:rPr>
        <w:t>höger</w:t>
      </w:r>
      <w:r w:rsidRPr="00EA1126">
        <w:rPr>
          <w:rFonts w:cstheme="minorHAnsi"/>
        </w:rPr>
        <w:t xml:space="preserve"> om medellinjen. Ett borrhål. Spärrhake. Kryssformad </w:t>
      </w:r>
      <w:proofErr w:type="spellStart"/>
      <w:r w:rsidRPr="00EA1126">
        <w:rPr>
          <w:rFonts w:cstheme="minorHAnsi"/>
        </w:rPr>
        <w:t>durotomi</w:t>
      </w:r>
      <w:proofErr w:type="spellEnd"/>
      <w:r w:rsidRPr="00EA1126">
        <w:rPr>
          <w:rFonts w:cstheme="minorHAnsi"/>
        </w:rPr>
        <w:t xml:space="preserve">. Kommer in på </w:t>
      </w:r>
      <w:proofErr w:type="spellStart"/>
      <w:r w:rsidRPr="00EA1126">
        <w:rPr>
          <w:rFonts w:cstheme="minorHAnsi"/>
        </w:rPr>
        <w:t>subduralhematom</w:t>
      </w:r>
      <w:proofErr w:type="spellEnd"/>
      <w:r w:rsidRPr="00EA1126">
        <w:rPr>
          <w:rFonts w:cstheme="minorHAnsi"/>
        </w:rPr>
        <w:t xml:space="preserve"> under </w:t>
      </w:r>
      <w:r>
        <w:rPr>
          <w:rFonts w:cstheme="minorHAnsi"/>
        </w:rPr>
        <w:t>högt</w:t>
      </w:r>
      <w:r w:rsidRPr="00EA1126">
        <w:rPr>
          <w:rFonts w:cstheme="minorHAnsi"/>
        </w:rPr>
        <w:t xml:space="preserve"> tryck. Spolar med spolkateter och </w:t>
      </w:r>
      <w:proofErr w:type="spellStart"/>
      <w:r w:rsidRPr="00EA1126">
        <w:rPr>
          <w:rFonts w:cstheme="minorHAnsi"/>
        </w:rPr>
        <w:t>kompleterande</w:t>
      </w:r>
      <w:proofErr w:type="spellEnd"/>
      <w:r w:rsidRPr="00EA1126">
        <w:rPr>
          <w:rFonts w:cstheme="minorHAnsi"/>
        </w:rPr>
        <w:t xml:space="preserve"> </w:t>
      </w:r>
      <w:proofErr w:type="spellStart"/>
      <w:r w:rsidRPr="00EA1126">
        <w:rPr>
          <w:rFonts w:cstheme="minorHAnsi"/>
        </w:rPr>
        <w:t>handspol</w:t>
      </w:r>
      <w:proofErr w:type="spellEnd"/>
      <w:r w:rsidRPr="00EA1126">
        <w:rPr>
          <w:rFonts w:cstheme="minorHAnsi"/>
        </w:rPr>
        <w:t xml:space="preserve"> till klart utbyte. </w:t>
      </w:r>
      <w:proofErr w:type="spellStart"/>
      <w:r w:rsidRPr="00EA1126">
        <w:rPr>
          <w:rFonts w:cstheme="minorHAnsi"/>
        </w:rPr>
        <w:t>Tunnelerar</w:t>
      </w:r>
      <w:proofErr w:type="spellEnd"/>
      <w:r w:rsidRPr="00EA1126">
        <w:rPr>
          <w:rFonts w:cstheme="minorHAnsi"/>
        </w:rPr>
        <w:t xml:space="preserve"> ett </w:t>
      </w:r>
      <w:proofErr w:type="spellStart"/>
      <w:r w:rsidRPr="00EA1126">
        <w:rPr>
          <w:rFonts w:cstheme="minorHAnsi"/>
        </w:rPr>
        <w:t>subgalealt</w:t>
      </w:r>
      <w:proofErr w:type="spellEnd"/>
      <w:r w:rsidRPr="00EA1126">
        <w:rPr>
          <w:rFonts w:cstheme="minorHAnsi"/>
        </w:rPr>
        <w:t xml:space="preserve"> drän som fästs på sedvanligt sätt.  Syr sedan igen huden med inverterad enstaka </w:t>
      </w:r>
      <w:proofErr w:type="spellStart"/>
      <w:r w:rsidRPr="00EA1126">
        <w:rPr>
          <w:rFonts w:cstheme="minorHAnsi"/>
        </w:rPr>
        <w:t>Vicryl</w:t>
      </w:r>
      <w:proofErr w:type="spellEnd"/>
      <w:r w:rsidRPr="00EA1126">
        <w:rPr>
          <w:rFonts w:cstheme="minorHAnsi"/>
        </w:rPr>
        <w:t xml:space="preserve"> och fortlöpande </w:t>
      </w:r>
      <w:proofErr w:type="spellStart"/>
      <w:r w:rsidRPr="00EA1126">
        <w:rPr>
          <w:rFonts w:cstheme="minorHAnsi"/>
        </w:rPr>
        <w:t>Ethilon</w:t>
      </w:r>
      <w:proofErr w:type="spellEnd"/>
      <w:r w:rsidRPr="00EA1126">
        <w:rPr>
          <w:rFonts w:cstheme="minorHAnsi"/>
        </w:rPr>
        <w:t xml:space="preserve"> i hudplanet under </w:t>
      </w:r>
      <w:proofErr w:type="spellStart"/>
      <w:r w:rsidRPr="00EA1126">
        <w:rPr>
          <w:rFonts w:cstheme="minorHAnsi"/>
        </w:rPr>
        <w:t>bågående</w:t>
      </w:r>
      <w:proofErr w:type="spellEnd"/>
      <w:r w:rsidRPr="00EA1126">
        <w:rPr>
          <w:rFonts w:cstheme="minorHAnsi"/>
        </w:rPr>
        <w:t xml:space="preserve"> </w:t>
      </w:r>
      <w:proofErr w:type="spellStart"/>
      <w:r w:rsidRPr="00EA1126">
        <w:rPr>
          <w:rFonts w:cstheme="minorHAnsi"/>
        </w:rPr>
        <w:t>spol</w:t>
      </w:r>
      <w:proofErr w:type="spellEnd"/>
      <w:r w:rsidRPr="00EA1126">
        <w:rPr>
          <w:rFonts w:cstheme="minorHAnsi"/>
        </w:rPr>
        <w:t xml:space="preserve"> och med borrhålet som högsta punkt. </w:t>
      </w:r>
    </w:p>
    <w:p w14:paraId="7E3FFAAA" w14:textId="77777777" w:rsidR="00A357EE" w:rsidRDefault="00A357EE" w:rsidP="00A357EE">
      <w:pPr>
        <w:pBdr>
          <w:bottom w:val="single" w:sz="6" w:space="1" w:color="auto"/>
        </w:pBdr>
        <w:rPr>
          <w:rFonts w:cstheme="minorHAnsi"/>
        </w:rPr>
      </w:pPr>
      <w:r w:rsidRPr="00EA1126">
        <w:rPr>
          <w:rFonts w:cstheme="minorHAnsi"/>
          <w:b/>
          <w:bCs/>
        </w:rPr>
        <w:t>Post-operativa ordinationer</w:t>
      </w:r>
      <w:r w:rsidRPr="00EA1126">
        <w:rPr>
          <w:rFonts w:cstheme="minorHAnsi"/>
        </w:rPr>
        <w:t xml:space="preserve">: Suturtagning 12 dagar post-op. </w:t>
      </w:r>
      <w:proofErr w:type="spellStart"/>
      <w:r w:rsidRPr="00EA1126">
        <w:rPr>
          <w:rFonts w:cstheme="minorHAnsi"/>
        </w:rPr>
        <w:t>Subgalealt</w:t>
      </w:r>
      <w:proofErr w:type="spellEnd"/>
      <w:r w:rsidRPr="00EA1126">
        <w:rPr>
          <w:rFonts w:cstheme="minorHAnsi"/>
        </w:rPr>
        <w:t xml:space="preserve"> drän i </w:t>
      </w:r>
      <w:proofErr w:type="gramStart"/>
      <w:r w:rsidRPr="00EA1126">
        <w:rPr>
          <w:rFonts w:cstheme="minorHAnsi"/>
        </w:rPr>
        <w:t>12-24</w:t>
      </w:r>
      <w:proofErr w:type="gramEnd"/>
      <w:r w:rsidRPr="00EA1126">
        <w:rPr>
          <w:rFonts w:cstheme="minorHAnsi"/>
        </w:rPr>
        <w:t xml:space="preserve"> h. Ingen mer antibiotika.</w:t>
      </w:r>
    </w:p>
    <w:p w14:paraId="7E305C13" w14:textId="77777777" w:rsidR="00A357EE" w:rsidRDefault="00A357EE" w:rsidP="00E84D23"/>
    <w:p w14:paraId="66900861" w14:textId="416A39E7" w:rsidR="00A357EE" w:rsidRDefault="00A357EE" w:rsidP="00E84D23">
      <w:r>
        <w:t># 2</w:t>
      </w:r>
    </w:p>
    <w:p w14:paraId="4BD594BE" w14:textId="1DED4664" w:rsidR="00C6186A" w:rsidRDefault="00C6186A" w:rsidP="00C6186A">
      <w:pPr>
        <w:rPr>
          <w:rFonts w:cstheme="minorHAnsi"/>
          <w:b/>
          <w:bCs/>
        </w:rPr>
      </w:pPr>
      <w:r>
        <w:rPr>
          <w:rFonts w:cstheme="minorHAnsi"/>
          <w:b/>
          <w:bCs/>
        </w:rPr>
        <w:t xml:space="preserve">Daganteckning 24-01-25, </w:t>
      </w:r>
      <w:proofErr w:type="spellStart"/>
      <w:r>
        <w:rPr>
          <w:rFonts w:cstheme="minorHAnsi"/>
          <w:b/>
          <w:bCs/>
        </w:rPr>
        <w:t>kl</w:t>
      </w:r>
      <w:proofErr w:type="spellEnd"/>
      <w:r>
        <w:rPr>
          <w:rFonts w:cstheme="minorHAnsi"/>
          <w:b/>
          <w:bCs/>
        </w:rPr>
        <w:t xml:space="preserve"> 1514, Läk Sofia Johansson: </w:t>
      </w:r>
    </w:p>
    <w:p w14:paraId="5BB80D92" w14:textId="77777777" w:rsidR="00C6186A" w:rsidRDefault="00C6186A" w:rsidP="00C6186A">
      <w:pPr>
        <w:rPr>
          <w:rFonts w:cstheme="minorHAnsi"/>
        </w:rPr>
      </w:pPr>
      <w:r>
        <w:rPr>
          <w:rFonts w:cstheme="minorHAnsi"/>
        </w:rPr>
        <w:t xml:space="preserve">Patienten som under natten fick utrymt hö KSDH </w:t>
      </w:r>
      <w:proofErr w:type="spellStart"/>
      <w:r>
        <w:rPr>
          <w:rFonts w:cstheme="minorHAnsi"/>
        </w:rPr>
        <w:t>pga</w:t>
      </w:r>
      <w:proofErr w:type="spellEnd"/>
      <w:r>
        <w:rPr>
          <w:rFonts w:cstheme="minorHAnsi"/>
        </w:rPr>
        <w:t xml:space="preserve"> klinisk försämring. Bedömer </w:t>
      </w:r>
      <w:proofErr w:type="spellStart"/>
      <w:r>
        <w:rPr>
          <w:rFonts w:cstheme="minorHAnsi"/>
        </w:rPr>
        <w:t>pat</w:t>
      </w:r>
      <w:proofErr w:type="spellEnd"/>
      <w:r>
        <w:rPr>
          <w:rFonts w:cstheme="minorHAnsi"/>
        </w:rPr>
        <w:t xml:space="preserve"> på </w:t>
      </w:r>
      <w:proofErr w:type="spellStart"/>
      <w:r>
        <w:rPr>
          <w:rFonts w:cstheme="minorHAnsi"/>
        </w:rPr>
        <w:t>avd</w:t>
      </w:r>
      <w:proofErr w:type="spellEnd"/>
      <w:r>
        <w:rPr>
          <w:rFonts w:cstheme="minorHAnsi"/>
        </w:rPr>
        <w:t xml:space="preserve"> under dagen där patienten nu fått en klar klinisk förbättring. Rör armar och ben obehindrat i sängen. Klagar ej över huvudvärk. Ter sig adekvat i kontakten. Fortsatt något trött.</w:t>
      </w:r>
    </w:p>
    <w:p w14:paraId="2D6A6AB6" w14:textId="64DC6033" w:rsidR="009B7DFE" w:rsidRPr="00C6186A" w:rsidRDefault="00C6186A">
      <w:pPr>
        <w:pBdr>
          <w:bottom w:val="single" w:sz="6" w:space="1" w:color="auto"/>
        </w:pBdr>
        <w:rPr>
          <w:rFonts w:cstheme="minorHAnsi"/>
        </w:rPr>
      </w:pPr>
      <w:r>
        <w:rPr>
          <w:rFonts w:cstheme="minorHAnsi"/>
        </w:rPr>
        <w:t xml:space="preserve">Bed/åtgärd: Drar det </w:t>
      </w:r>
      <w:proofErr w:type="spellStart"/>
      <w:r>
        <w:rPr>
          <w:rFonts w:cstheme="minorHAnsi"/>
        </w:rPr>
        <w:t>subgaleala</w:t>
      </w:r>
      <w:proofErr w:type="spellEnd"/>
      <w:r>
        <w:rPr>
          <w:rFonts w:cstheme="minorHAnsi"/>
        </w:rPr>
        <w:t xml:space="preserve"> </w:t>
      </w:r>
      <w:proofErr w:type="spellStart"/>
      <w:r>
        <w:rPr>
          <w:rFonts w:cstheme="minorHAnsi"/>
        </w:rPr>
        <w:t>dränet</w:t>
      </w:r>
      <w:proofErr w:type="spellEnd"/>
      <w:r>
        <w:rPr>
          <w:rFonts w:cstheme="minorHAnsi"/>
        </w:rPr>
        <w:t xml:space="preserve"> under EM. Får bedömas av fysioterapeut och arbetsterapeut imorgon. Kan flyttas från </w:t>
      </w:r>
      <w:proofErr w:type="spellStart"/>
      <w:r>
        <w:rPr>
          <w:rFonts w:cstheme="minorHAnsi"/>
        </w:rPr>
        <w:t>vaksal</w:t>
      </w:r>
      <w:proofErr w:type="spellEnd"/>
      <w:r>
        <w:rPr>
          <w:rFonts w:cstheme="minorHAnsi"/>
        </w:rPr>
        <w:t xml:space="preserve"> till vanlig </w:t>
      </w:r>
      <w:proofErr w:type="spellStart"/>
      <w:r>
        <w:rPr>
          <w:rFonts w:cstheme="minorHAnsi"/>
        </w:rPr>
        <w:t>avdelsnignsplats</w:t>
      </w:r>
      <w:proofErr w:type="spellEnd"/>
      <w:r>
        <w:rPr>
          <w:rFonts w:cstheme="minorHAnsi"/>
        </w:rPr>
        <w:t xml:space="preserve">. </w:t>
      </w:r>
    </w:p>
    <w:p w14:paraId="54395F05" w14:textId="77777777" w:rsidR="009B7DFE" w:rsidRDefault="009B7DFE">
      <w:pPr>
        <w:rPr>
          <w:b/>
          <w:bCs/>
        </w:rPr>
      </w:pPr>
    </w:p>
    <w:p w14:paraId="554F89BC" w14:textId="77777777" w:rsidR="008D428E" w:rsidRPr="008046AC" w:rsidRDefault="008D428E" w:rsidP="008D428E">
      <w:pPr>
        <w:jc w:val="center"/>
        <w:rPr>
          <w:b/>
          <w:bCs/>
          <w:sz w:val="32"/>
          <w:szCs w:val="32"/>
        </w:rPr>
      </w:pPr>
      <w:r w:rsidRPr="008046AC">
        <w:rPr>
          <w:b/>
          <w:bCs/>
          <w:sz w:val="32"/>
          <w:szCs w:val="32"/>
        </w:rPr>
        <w:t>SAMMANFATTNING</w:t>
      </w:r>
    </w:p>
    <w:p w14:paraId="6763CAD6" w14:textId="77777777" w:rsidR="008D428E" w:rsidRDefault="008D428E" w:rsidP="008D428E">
      <w:r>
        <w:t>Instruktion: Du ska plocka ut information som passar in under rubrikerna nedan. Undvik onödig information och plocka bara ut sådant som rör varje given rubrik. Om relevant information saknas så lämnar du rubriken tom.</w:t>
      </w:r>
    </w:p>
    <w:p w14:paraId="7A694FE7" w14:textId="77777777" w:rsidR="008D428E" w:rsidRDefault="008D428E" w:rsidP="008D428E">
      <w:pPr>
        <w:rPr>
          <w:b/>
          <w:bCs/>
        </w:rPr>
      </w:pPr>
      <w:r w:rsidRPr="0042661E">
        <w:rPr>
          <w:b/>
          <w:bCs/>
        </w:rPr>
        <w:t>Sjukdomshistoria (Patientens diagnoser, sjukdomshistorik och riskfaktorer (</w:t>
      </w:r>
      <w:proofErr w:type="gramStart"/>
      <w:r w:rsidRPr="0042661E">
        <w:rPr>
          <w:b/>
          <w:bCs/>
        </w:rPr>
        <w:t>t.ex.</w:t>
      </w:r>
      <w:proofErr w:type="gramEnd"/>
      <w:r w:rsidRPr="0042661E">
        <w:rPr>
          <w:b/>
          <w:bCs/>
        </w:rPr>
        <w:t xml:space="preserve"> sjukdomar i familjen)):</w:t>
      </w:r>
    </w:p>
    <w:tbl>
      <w:tblPr>
        <w:tblStyle w:val="TableGrid"/>
        <w:tblW w:w="0" w:type="auto"/>
        <w:tblLook w:val="04A0" w:firstRow="1" w:lastRow="0" w:firstColumn="1" w:lastColumn="0" w:noHBand="0" w:noVBand="1"/>
      </w:tblPr>
      <w:tblGrid>
        <w:gridCol w:w="9062"/>
      </w:tblGrid>
      <w:tr w:rsidR="008D428E" w14:paraId="567B4A8C" w14:textId="77777777" w:rsidTr="007D0BEE">
        <w:trPr>
          <w:trHeight w:val="1396"/>
        </w:trPr>
        <w:tc>
          <w:tcPr>
            <w:tcW w:w="9062" w:type="dxa"/>
          </w:tcPr>
          <w:p w14:paraId="4F11C18B" w14:textId="4C8A57CD" w:rsidR="00D068F8" w:rsidRDefault="00D068F8" w:rsidP="00D068F8">
            <w:pPr>
              <w:pStyle w:val="ListParagraph"/>
              <w:numPr>
                <w:ilvl w:val="0"/>
                <w:numId w:val="4"/>
              </w:numPr>
              <w:spacing w:after="0" w:line="240" w:lineRule="auto"/>
            </w:pPr>
            <w:r>
              <w:lastRenderedPageBreak/>
              <w:t xml:space="preserve">Utrymning kroniskt </w:t>
            </w:r>
            <w:proofErr w:type="spellStart"/>
            <w:r>
              <w:t>subduralthematom</w:t>
            </w:r>
            <w:proofErr w:type="spellEnd"/>
            <w:r>
              <w:t xml:space="preserve"> höger</w:t>
            </w:r>
            <w:r>
              <w:t xml:space="preserve"> 24-01-25</w:t>
            </w:r>
          </w:p>
          <w:p w14:paraId="71684E93" w14:textId="77777777" w:rsidR="00D068F8" w:rsidRDefault="00D068F8" w:rsidP="00D068F8">
            <w:pPr>
              <w:pStyle w:val="ListParagraph"/>
              <w:numPr>
                <w:ilvl w:val="0"/>
                <w:numId w:val="4"/>
              </w:numPr>
            </w:pPr>
            <w:r>
              <w:t>63 år</w:t>
            </w:r>
          </w:p>
          <w:p w14:paraId="682677D8" w14:textId="29626727" w:rsidR="00D068F8" w:rsidRDefault="00D068F8" w:rsidP="00D068F8">
            <w:pPr>
              <w:pStyle w:val="ListParagraph"/>
              <w:numPr>
                <w:ilvl w:val="0"/>
                <w:numId w:val="4"/>
              </w:numPr>
            </w:pPr>
            <w:r>
              <w:t>M</w:t>
            </w:r>
            <w:r>
              <w:t>an</w:t>
            </w:r>
          </w:p>
          <w:p w14:paraId="43F2010B" w14:textId="77777777" w:rsidR="00D068F8" w:rsidRDefault="00D068F8" w:rsidP="00D068F8">
            <w:pPr>
              <w:pStyle w:val="ListParagraph"/>
              <w:numPr>
                <w:ilvl w:val="0"/>
                <w:numId w:val="4"/>
              </w:numPr>
            </w:pPr>
            <w:r>
              <w:t>HT</w:t>
            </w:r>
          </w:p>
          <w:p w14:paraId="7D07F219" w14:textId="77777777" w:rsidR="00D068F8" w:rsidRDefault="00D068F8" w:rsidP="00D068F8">
            <w:pPr>
              <w:pStyle w:val="ListParagraph"/>
              <w:numPr>
                <w:ilvl w:val="0"/>
                <w:numId w:val="4"/>
              </w:numPr>
            </w:pPr>
            <w:r>
              <w:t>HL</w:t>
            </w:r>
          </w:p>
          <w:p w14:paraId="71E6AD97" w14:textId="77777777" w:rsidR="008D428E" w:rsidRDefault="00D068F8" w:rsidP="00D068F8">
            <w:pPr>
              <w:pStyle w:val="ListParagraph"/>
              <w:numPr>
                <w:ilvl w:val="0"/>
                <w:numId w:val="4"/>
              </w:numPr>
            </w:pPr>
            <w:r>
              <w:t>R</w:t>
            </w:r>
            <w:r>
              <w:t>ökare</w:t>
            </w:r>
          </w:p>
          <w:p w14:paraId="352B3ACB" w14:textId="66C0C78B" w:rsidR="00D068F8" w:rsidRDefault="00D068F8" w:rsidP="00D068F8">
            <w:pPr>
              <w:ind w:left="360"/>
            </w:pPr>
          </w:p>
        </w:tc>
      </w:tr>
    </w:tbl>
    <w:p w14:paraId="52E7BDAA" w14:textId="77777777" w:rsidR="008D428E" w:rsidRPr="000B013B" w:rsidRDefault="008D428E" w:rsidP="008D428E">
      <w:pPr>
        <w:rPr>
          <w:b/>
          <w:bCs/>
        </w:rPr>
      </w:pPr>
      <w:r w:rsidRPr="000B013B">
        <w:rPr>
          <w:b/>
          <w:bCs/>
        </w:rPr>
        <w:t>Sökorsaker (patientens symtom och/eller datum för ingrepp):</w:t>
      </w:r>
    </w:p>
    <w:tbl>
      <w:tblPr>
        <w:tblStyle w:val="TableGrid"/>
        <w:tblW w:w="0" w:type="auto"/>
        <w:tblLook w:val="04A0" w:firstRow="1" w:lastRow="0" w:firstColumn="1" w:lastColumn="0" w:noHBand="0" w:noVBand="1"/>
      </w:tblPr>
      <w:tblGrid>
        <w:gridCol w:w="9062"/>
      </w:tblGrid>
      <w:tr w:rsidR="008D428E" w14:paraId="5DC69E3F" w14:textId="77777777" w:rsidTr="007D0BEE">
        <w:trPr>
          <w:trHeight w:val="1396"/>
        </w:trPr>
        <w:tc>
          <w:tcPr>
            <w:tcW w:w="9062" w:type="dxa"/>
          </w:tcPr>
          <w:p w14:paraId="159C61C8" w14:textId="77777777" w:rsidR="00D068F8" w:rsidRDefault="00D068F8" w:rsidP="00C74D4F">
            <w:pPr>
              <w:pStyle w:val="ListParagraph"/>
              <w:numPr>
                <w:ilvl w:val="0"/>
                <w:numId w:val="6"/>
              </w:numPr>
            </w:pPr>
            <w:r w:rsidRPr="00D068F8">
              <w:t>Falltrauma (huvud) 23-12-24</w:t>
            </w:r>
          </w:p>
          <w:p w14:paraId="72AEDB2A" w14:textId="1066D95D" w:rsidR="00D068F8" w:rsidRDefault="00D068F8" w:rsidP="00C74D4F">
            <w:pPr>
              <w:pStyle w:val="ListParagraph"/>
              <w:numPr>
                <w:ilvl w:val="0"/>
                <w:numId w:val="6"/>
              </w:numPr>
            </w:pPr>
            <w:r>
              <w:t>23-01-23</w:t>
            </w:r>
            <w:r>
              <w:t xml:space="preserve">: </w:t>
            </w:r>
            <w:r>
              <w:t xml:space="preserve">smygande </w:t>
            </w:r>
            <w:proofErr w:type="spellStart"/>
            <w:r>
              <w:t>vä</w:t>
            </w:r>
            <w:proofErr w:type="spellEnd"/>
            <w:r>
              <w:t xml:space="preserve"> svaghet,</w:t>
            </w:r>
            <w:r>
              <w:t xml:space="preserve"> </w:t>
            </w:r>
            <w:r>
              <w:t xml:space="preserve">haltande </w:t>
            </w:r>
            <w:proofErr w:type="spellStart"/>
            <w:r>
              <w:t>vä</w:t>
            </w:r>
            <w:proofErr w:type="spellEnd"/>
            <w:r>
              <w:t xml:space="preserve">, </w:t>
            </w:r>
            <w:r>
              <w:t>balansbesvär</w:t>
            </w:r>
            <w:r>
              <w:t xml:space="preserve">, </w:t>
            </w:r>
            <w:r>
              <w:t xml:space="preserve">konstant tryckande huvudvärk VAS </w:t>
            </w:r>
            <w:proofErr w:type="gramStart"/>
            <w:r>
              <w:t>6-7</w:t>
            </w:r>
            <w:proofErr w:type="gramEnd"/>
            <w:r>
              <w:t xml:space="preserve">, </w:t>
            </w:r>
            <w:r>
              <w:t>förvirring</w:t>
            </w:r>
          </w:p>
          <w:p w14:paraId="6F692797" w14:textId="1A601BA6" w:rsidR="00D068F8" w:rsidRDefault="00D068F8" w:rsidP="00C74D4F">
            <w:pPr>
              <w:pStyle w:val="ListParagraph"/>
              <w:numPr>
                <w:ilvl w:val="0"/>
                <w:numId w:val="6"/>
              </w:numPr>
              <w:spacing w:after="0" w:line="240" w:lineRule="auto"/>
            </w:pPr>
            <w:r>
              <w:t>I</w:t>
            </w:r>
            <w:r>
              <w:t>ndikation för akut utrymning</w:t>
            </w:r>
            <w:r>
              <w:t xml:space="preserve">: </w:t>
            </w:r>
            <w:r>
              <w:t xml:space="preserve">kliniskt försämrad, RLS </w:t>
            </w:r>
            <w:proofErr w:type="gramStart"/>
            <w:r>
              <w:t>2-3</w:t>
            </w:r>
            <w:proofErr w:type="gramEnd"/>
            <w:r>
              <w:t>. Y</w:t>
            </w:r>
            <w:r>
              <w:t>tterligare svaghet</w:t>
            </w:r>
            <w:r>
              <w:t xml:space="preserve"> </w:t>
            </w:r>
            <w:proofErr w:type="spellStart"/>
            <w:r>
              <w:t>vä</w:t>
            </w:r>
            <w:proofErr w:type="spellEnd"/>
            <w:r>
              <w:t xml:space="preserve">. </w:t>
            </w:r>
          </w:p>
          <w:p w14:paraId="1F6416AD" w14:textId="741A8683" w:rsidR="008D428E" w:rsidRDefault="008D428E" w:rsidP="00D068F8"/>
        </w:tc>
      </w:tr>
    </w:tbl>
    <w:p w14:paraId="27B1C7F5" w14:textId="77777777" w:rsidR="008D428E" w:rsidRDefault="008D428E" w:rsidP="008D428E">
      <w:pPr>
        <w:rPr>
          <w:b/>
          <w:bCs/>
        </w:rPr>
      </w:pPr>
    </w:p>
    <w:p w14:paraId="6A50B926" w14:textId="77777777" w:rsidR="008D428E" w:rsidRPr="003879BA" w:rsidRDefault="008D428E" w:rsidP="008D428E">
      <w:pPr>
        <w:rPr>
          <w:b/>
          <w:bCs/>
        </w:rPr>
      </w:pPr>
      <w:r w:rsidRPr="003879BA">
        <w:rPr>
          <w:b/>
          <w:bCs/>
        </w:rPr>
        <w:t>Åtgärder</w:t>
      </w:r>
      <w:r>
        <w:rPr>
          <w:b/>
          <w:bCs/>
        </w:rPr>
        <w:t xml:space="preserve"> (p</w:t>
      </w:r>
      <w:r w:rsidRPr="003879BA">
        <w:rPr>
          <w:b/>
          <w:bCs/>
        </w:rPr>
        <w:t>lanerade undersökningar, behandlingar och åtgärder</w:t>
      </w:r>
      <w:r>
        <w:rPr>
          <w:b/>
          <w:bCs/>
        </w:rPr>
        <w:t>)</w:t>
      </w:r>
    </w:p>
    <w:tbl>
      <w:tblPr>
        <w:tblStyle w:val="TableGrid"/>
        <w:tblW w:w="0" w:type="auto"/>
        <w:tblLook w:val="04A0" w:firstRow="1" w:lastRow="0" w:firstColumn="1" w:lastColumn="0" w:noHBand="0" w:noVBand="1"/>
      </w:tblPr>
      <w:tblGrid>
        <w:gridCol w:w="9062"/>
      </w:tblGrid>
      <w:tr w:rsidR="008D428E" w14:paraId="4E6E1E17" w14:textId="77777777" w:rsidTr="007D0BEE">
        <w:trPr>
          <w:trHeight w:val="1396"/>
        </w:trPr>
        <w:tc>
          <w:tcPr>
            <w:tcW w:w="9062" w:type="dxa"/>
          </w:tcPr>
          <w:p w14:paraId="6427433C" w14:textId="73DBC994" w:rsidR="00D068F8" w:rsidRDefault="00D068F8" w:rsidP="00C74D4F">
            <w:pPr>
              <w:pStyle w:val="ListParagraph"/>
              <w:numPr>
                <w:ilvl w:val="0"/>
                <w:numId w:val="5"/>
              </w:numPr>
              <w:spacing w:after="0" w:line="240" w:lineRule="auto"/>
            </w:pPr>
            <w:r w:rsidRPr="00C74D4F">
              <w:rPr>
                <w:b/>
                <w:bCs/>
              </w:rPr>
              <w:t>Anestesi:</w:t>
            </w:r>
            <w:r>
              <w:t xml:space="preserve"> Generell</w:t>
            </w:r>
          </w:p>
          <w:p w14:paraId="649ACC4E" w14:textId="77777777" w:rsidR="00D068F8" w:rsidRPr="00C74D4F" w:rsidRDefault="00D068F8" w:rsidP="00C74D4F">
            <w:pPr>
              <w:pStyle w:val="ListParagraph"/>
              <w:numPr>
                <w:ilvl w:val="0"/>
                <w:numId w:val="5"/>
              </w:numPr>
              <w:rPr>
                <w:b/>
                <w:bCs/>
              </w:rPr>
            </w:pPr>
            <w:r w:rsidRPr="00C74D4F">
              <w:rPr>
                <w:b/>
                <w:bCs/>
              </w:rPr>
              <w:t xml:space="preserve">Operation: </w:t>
            </w:r>
          </w:p>
          <w:p w14:paraId="4AC76F79" w14:textId="77777777" w:rsidR="00D068F8" w:rsidRDefault="00D068F8" w:rsidP="00C74D4F">
            <w:pPr>
              <w:pStyle w:val="ListParagraph"/>
              <w:numPr>
                <w:ilvl w:val="1"/>
                <w:numId w:val="5"/>
              </w:numPr>
            </w:pPr>
            <w:proofErr w:type="spellStart"/>
            <w:r>
              <w:t>Cefuroxim</w:t>
            </w:r>
            <w:proofErr w:type="spellEnd"/>
            <w:r>
              <w:t xml:space="preserve"> iv peroperativt</w:t>
            </w:r>
          </w:p>
          <w:p w14:paraId="514B421E" w14:textId="2E17235A" w:rsidR="00D068F8" w:rsidRDefault="00D068F8" w:rsidP="00C74D4F">
            <w:pPr>
              <w:pStyle w:val="ListParagraph"/>
              <w:numPr>
                <w:ilvl w:val="1"/>
                <w:numId w:val="5"/>
              </w:numPr>
              <w:spacing w:after="0" w:line="240" w:lineRule="auto"/>
            </w:pPr>
            <w:r>
              <w:t>Rak paramedian in</w:t>
            </w:r>
            <w:proofErr w:type="spellStart"/>
            <w:r>
              <w:t>cision</w:t>
            </w:r>
            <w:proofErr w:type="spellEnd"/>
            <w:r>
              <w:t xml:space="preserve"> till höger om medellinjen </w:t>
            </w:r>
          </w:p>
          <w:p w14:paraId="6B5A8C5B" w14:textId="77777777" w:rsidR="00C74D4F" w:rsidRDefault="00D068F8" w:rsidP="00C74D4F">
            <w:pPr>
              <w:pStyle w:val="ListParagraph"/>
              <w:numPr>
                <w:ilvl w:val="1"/>
                <w:numId w:val="5"/>
              </w:numPr>
            </w:pPr>
            <w:r>
              <w:t>Suturtagning 12 dagar post-</w:t>
            </w:r>
            <w:proofErr w:type="spellStart"/>
            <w:r>
              <w:t>op</w:t>
            </w:r>
            <w:proofErr w:type="spellEnd"/>
          </w:p>
          <w:p w14:paraId="79CAE4C9" w14:textId="77777777" w:rsidR="00C74D4F" w:rsidRDefault="00D068F8" w:rsidP="00C74D4F">
            <w:pPr>
              <w:pStyle w:val="ListParagraph"/>
              <w:numPr>
                <w:ilvl w:val="1"/>
                <w:numId w:val="5"/>
              </w:numPr>
            </w:pPr>
            <w:proofErr w:type="spellStart"/>
            <w:r>
              <w:t>Subgalealt</w:t>
            </w:r>
            <w:proofErr w:type="spellEnd"/>
            <w:r>
              <w:t xml:space="preserve"> drän i </w:t>
            </w:r>
            <w:proofErr w:type="gramStart"/>
            <w:r>
              <w:t>12-24</w:t>
            </w:r>
            <w:proofErr w:type="gramEnd"/>
            <w:r>
              <w:t xml:space="preserve"> h</w:t>
            </w:r>
          </w:p>
          <w:p w14:paraId="6D8825E8" w14:textId="77777777" w:rsidR="008D428E" w:rsidRDefault="00D068F8" w:rsidP="00C74D4F">
            <w:pPr>
              <w:pStyle w:val="ListParagraph"/>
              <w:numPr>
                <w:ilvl w:val="1"/>
                <w:numId w:val="5"/>
              </w:numPr>
            </w:pPr>
            <w:r>
              <w:t>Ingen mer antibiotika</w:t>
            </w:r>
          </w:p>
          <w:p w14:paraId="0405AB03" w14:textId="7BE861BC" w:rsidR="00C74D4F" w:rsidRDefault="00C74D4F" w:rsidP="00C74D4F">
            <w:pPr>
              <w:pStyle w:val="ListParagraph"/>
              <w:numPr>
                <w:ilvl w:val="0"/>
                <w:numId w:val="5"/>
              </w:numPr>
              <w:spacing w:after="0" w:line="240" w:lineRule="auto"/>
            </w:pPr>
            <w:r>
              <w:t>Daganteckning 24-01-25, 15</w:t>
            </w:r>
            <w:r>
              <w:t>:</w:t>
            </w:r>
            <w:r>
              <w:t xml:space="preserve">14: </w:t>
            </w:r>
          </w:p>
          <w:p w14:paraId="54E3B9C0" w14:textId="65B11289" w:rsidR="00C74D4F" w:rsidRDefault="00C74D4F" w:rsidP="00C74D4F">
            <w:pPr>
              <w:pStyle w:val="ListParagraph"/>
              <w:numPr>
                <w:ilvl w:val="1"/>
                <w:numId w:val="5"/>
              </w:numPr>
            </w:pPr>
            <w:r>
              <w:t>K</w:t>
            </w:r>
            <w:r>
              <w:t>lar klinisk förbättring</w:t>
            </w:r>
          </w:p>
          <w:p w14:paraId="2544991D" w14:textId="5520EE28" w:rsidR="00C74D4F" w:rsidRDefault="00C74D4F" w:rsidP="00C74D4F">
            <w:pPr>
              <w:pStyle w:val="ListParagraph"/>
              <w:numPr>
                <w:ilvl w:val="1"/>
                <w:numId w:val="5"/>
              </w:numPr>
            </w:pPr>
            <w:r>
              <w:t>Rör armar och ben obehindrat</w:t>
            </w:r>
          </w:p>
          <w:p w14:paraId="7DD9223C" w14:textId="62762B12" w:rsidR="00C74D4F" w:rsidRDefault="00C74D4F" w:rsidP="00C74D4F">
            <w:pPr>
              <w:pStyle w:val="ListParagraph"/>
              <w:numPr>
                <w:ilvl w:val="1"/>
                <w:numId w:val="5"/>
              </w:numPr>
            </w:pPr>
            <w:r>
              <w:t>Ingen</w:t>
            </w:r>
            <w:r>
              <w:t xml:space="preserve"> huvudvärk </w:t>
            </w:r>
          </w:p>
          <w:p w14:paraId="64881D8D" w14:textId="4BB72D53" w:rsidR="00C74D4F" w:rsidRDefault="00C74D4F" w:rsidP="00C74D4F">
            <w:pPr>
              <w:pStyle w:val="ListParagraph"/>
              <w:numPr>
                <w:ilvl w:val="1"/>
                <w:numId w:val="5"/>
              </w:numPr>
            </w:pPr>
            <w:r>
              <w:t>A</w:t>
            </w:r>
            <w:r>
              <w:t xml:space="preserve">dekvat i kontakten </w:t>
            </w:r>
          </w:p>
          <w:p w14:paraId="687E48EF" w14:textId="5C1824AC" w:rsidR="00C74D4F" w:rsidRDefault="00C74D4F" w:rsidP="00C74D4F">
            <w:pPr>
              <w:pStyle w:val="ListParagraph"/>
              <w:numPr>
                <w:ilvl w:val="1"/>
                <w:numId w:val="5"/>
              </w:numPr>
              <w:spacing w:after="0" w:line="240" w:lineRule="auto"/>
            </w:pPr>
            <w:r>
              <w:t>T</w:t>
            </w:r>
            <w:r>
              <w:t>rött</w:t>
            </w:r>
          </w:p>
          <w:p w14:paraId="0D7435CD" w14:textId="77777777" w:rsidR="00C74D4F" w:rsidRDefault="00C74D4F" w:rsidP="00C74D4F">
            <w:pPr>
              <w:pStyle w:val="ListParagraph"/>
              <w:numPr>
                <w:ilvl w:val="0"/>
                <w:numId w:val="5"/>
              </w:numPr>
            </w:pPr>
            <w:r>
              <w:t>Bed/åtgärd:</w:t>
            </w:r>
          </w:p>
          <w:p w14:paraId="50FA6C29" w14:textId="3E40BCE9" w:rsidR="00C74D4F" w:rsidRDefault="00C74D4F" w:rsidP="00C74D4F">
            <w:pPr>
              <w:pStyle w:val="ListParagraph"/>
              <w:numPr>
                <w:ilvl w:val="1"/>
                <w:numId w:val="5"/>
              </w:numPr>
            </w:pPr>
            <w:r>
              <w:t>Dra</w:t>
            </w:r>
            <w:r>
              <w:t xml:space="preserve"> </w:t>
            </w:r>
            <w:proofErr w:type="spellStart"/>
            <w:r>
              <w:t>dränet</w:t>
            </w:r>
            <w:proofErr w:type="spellEnd"/>
            <w:r>
              <w:t xml:space="preserve"> under EM</w:t>
            </w:r>
          </w:p>
          <w:p w14:paraId="50096E58" w14:textId="1EB9D863" w:rsidR="00C74D4F" w:rsidRDefault="00C74D4F" w:rsidP="00C74D4F">
            <w:pPr>
              <w:pStyle w:val="ListParagraph"/>
              <w:numPr>
                <w:ilvl w:val="1"/>
                <w:numId w:val="5"/>
              </w:numPr>
            </w:pPr>
            <w:r>
              <w:t xml:space="preserve">Får bedömas av fysioterapeut och arbetsterapeut </w:t>
            </w:r>
            <w:r>
              <w:t>24-01-26</w:t>
            </w:r>
            <w:r>
              <w:t xml:space="preserve"> </w:t>
            </w:r>
          </w:p>
          <w:p w14:paraId="35DBDB05" w14:textId="08683C99" w:rsidR="00C74D4F" w:rsidRDefault="00C74D4F" w:rsidP="00C74D4F">
            <w:pPr>
              <w:pStyle w:val="ListParagraph"/>
              <w:numPr>
                <w:ilvl w:val="1"/>
                <w:numId w:val="5"/>
              </w:numPr>
            </w:pPr>
            <w:r>
              <w:t>Kan flyttas</w:t>
            </w:r>
            <w:r>
              <w:t xml:space="preserve"> till</w:t>
            </w:r>
            <w:r>
              <w:t xml:space="preserve"> avdel</w:t>
            </w:r>
            <w:r>
              <w:t>ning</w:t>
            </w:r>
          </w:p>
        </w:tc>
      </w:tr>
    </w:tbl>
    <w:p w14:paraId="6854AA37" w14:textId="77777777" w:rsidR="00A65385" w:rsidRPr="003879BA" w:rsidRDefault="00A65385" w:rsidP="00A65385">
      <w:pPr>
        <w:rPr>
          <w:b/>
          <w:bCs/>
        </w:rPr>
      </w:pPr>
    </w:p>
    <w:sectPr w:rsidR="00A65385" w:rsidRPr="003879B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E5E05"/>
    <w:multiLevelType w:val="hybridMultilevel"/>
    <w:tmpl w:val="6B3429D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15:restartNumberingAfterBreak="0">
    <w:nsid w:val="08DE5D39"/>
    <w:multiLevelType w:val="hybridMultilevel"/>
    <w:tmpl w:val="4A8095EA"/>
    <w:lvl w:ilvl="0" w:tplc="C868E2B2">
      <w:numFmt w:val="bullet"/>
      <w:lvlText w:val="-"/>
      <w:lvlJc w:val="left"/>
      <w:pPr>
        <w:ind w:left="720" w:hanging="360"/>
      </w:pPr>
      <w:rPr>
        <w:rFonts w:ascii="Calibri" w:eastAsiaTheme="minorHAnsi" w:hAnsi="Calibri" w:cs="Calibri"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2F6E5B7C"/>
    <w:multiLevelType w:val="hybridMultilevel"/>
    <w:tmpl w:val="CA2460C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15:restartNumberingAfterBreak="0">
    <w:nsid w:val="3A5514BE"/>
    <w:multiLevelType w:val="hybridMultilevel"/>
    <w:tmpl w:val="54BC08E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15:restartNumberingAfterBreak="0">
    <w:nsid w:val="518C1BBA"/>
    <w:multiLevelType w:val="hybridMultilevel"/>
    <w:tmpl w:val="BBAC34D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15:restartNumberingAfterBreak="0">
    <w:nsid w:val="5E4A7CB6"/>
    <w:multiLevelType w:val="hybridMultilevel"/>
    <w:tmpl w:val="6ADE3BC6"/>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16cid:durableId="10691144">
    <w:abstractNumId w:val="1"/>
  </w:num>
  <w:num w:numId="2" w16cid:durableId="1993748113">
    <w:abstractNumId w:val="5"/>
  </w:num>
  <w:num w:numId="3" w16cid:durableId="217865249">
    <w:abstractNumId w:val="3"/>
  </w:num>
  <w:num w:numId="4" w16cid:durableId="1015614644">
    <w:abstractNumId w:val="0"/>
  </w:num>
  <w:num w:numId="5" w16cid:durableId="1453162262">
    <w:abstractNumId w:val="4"/>
  </w:num>
  <w:num w:numId="6" w16cid:durableId="1945067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1C86"/>
    <w:rsid w:val="000B013B"/>
    <w:rsid w:val="002C56A6"/>
    <w:rsid w:val="003879BA"/>
    <w:rsid w:val="0042661E"/>
    <w:rsid w:val="00435DF9"/>
    <w:rsid w:val="004D3325"/>
    <w:rsid w:val="005003E7"/>
    <w:rsid w:val="005721D9"/>
    <w:rsid w:val="005808C4"/>
    <w:rsid w:val="00691B36"/>
    <w:rsid w:val="008D0790"/>
    <w:rsid w:val="008D428E"/>
    <w:rsid w:val="009B7DFE"/>
    <w:rsid w:val="00A357EE"/>
    <w:rsid w:val="00A65385"/>
    <w:rsid w:val="00C6186A"/>
    <w:rsid w:val="00C74D4F"/>
    <w:rsid w:val="00D068F8"/>
    <w:rsid w:val="00D33983"/>
    <w:rsid w:val="00D71C86"/>
    <w:rsid w:val="00E84D23"/>
    <w:rsid w:val="00EC3E7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95CB8"/>
  <w15:chartTrackingRefBased/>
  <w15:docId w15:val="{0AC9201D-4FCE-4E8A-801E-BEB7F35EB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1D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5DF9"/>
    <w:pPr>
      <w:ind w:left="720"/>
      <w:contextualSpacing/>
    </w:pPr>
  </w:style>
  <w:style w:type="table" w:styleId="TableGrid">
    <w:name w:val="Table Grid"/>
    <w:basedOn w:val="TableNormal"/>
    <w:uiPriority w:val="39"/>
    <w:rsid w:val="004266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1CD74-58DC-494C-821F-65F6F33025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456</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Isak Barbopoulos</dc:creator>
  <cp:keywords/>
  <dc:description/>
  <cp:lastModifiedBy>Bertil Hjelm</cp:lastModifiedBy>
  <cp:revision>2</cp:revision>
  <dcterms:created xsi:type="dcterms:W3CDTF">2024-02-15T11:43:00Z</dcterms:created>
  <dcterms:modified xsi:type="dcterms:W3CDTF">2024-02-15T11:43:00Z</dcterms:modified>
</cp:coreProperties>
</file>