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73200612" w14:textId="386C978F" w:rsidR="00DB3A6B" w:rsidRDefault="00E84D23" w:rsidP="00DB3A6B">
      <w:r w:rsidRPr="00837B52">
        <w:t># 1</w:t>
      </w:r>
    </w:p>
    <w:p w14:paraId="47F83E0B" w14:textId="54833BC6" w:rsidR="00DB3A6B" w:rsidRDefault="00DB3A6B" w:rsidP="00DB3A6B">
      <w:pPr>
        <w:rPr>
          <w:b/>
          <w:bCs/>
        </w:rPr>
      </w:pPr>
      <w:r>
        <w:rPr>
          <w:b/>
          <w:bCs/>
        </w:rPr>
        <w:t xml:space="preserve">Inskrivningsanteckning 24-02-01 </w:t>
      </w:r>
      <w:proofErr w:type="spellStart"/>
      <w:r>
        <w:rPr>
          <w:b/>
          <w:bCs/>
        </w:rPr>
        <w:t>kl</w:t>
      </w:r>
      <w:proofErr w:type="spellEnd"/>
      <w:r>
        <w:rPr>
          <w:b/>
          <w:bCs/>
        </w:rPr>
        <w:t xml:space="preserve"> 1011, Läk Dan </w:t>
      </w:r>
      <w:proofErr w:type="spellStart"/>
      <w:r>
        <w:rPr>
          <w:b/>
          <w:bCs/>
        </w:rPr>
        <w:t>Frölund</w:t>
      </w:r>
      <w:proofErr w:type="spellEnd"/>
      <w:r>
        <w:rPr>
          <w:b/>
          <w:bCs/>
        </w:rPr>
        <w:t xml:space="preserve">: </w:t>
      </w:r>
    </w:p>
    <w:p w14:paraId="1E58E72B" w14:textId="4DB68269" w:rsidR="00DB3A6B" w:rsidRDefault="00DB3A6B" w:rsidP="00DB3A6B">
      <w:r>
        <w:rPr>
          <w:b/>
          <w:bCs/>
        </w:rPr>
        <w:t xml:space="preserve">Inskrivningsorsak: </w:t>
      </w:r>
      <w:r w:rsidRPr="00071FAE">
        <w:t xml:space="preserve">NPH, planerad </w:t>
      </w:r>
      <w:proofErr w:type="spellStart"/>
      <w:r w:rsidRPr="00071FAE">
        <w:t>Ventrikuloperitoneal</w:t>
      </w:r>
      <w:proofErr w:type="spellEnd"/>
      <w:r w:rsidRPr="00071FAE">
        <w:t xml:space="preserve">/VP shunt </w:t>
      </w:r>
    </w:p>
    <w:p w14:paraId="1B1A1B62" w14:textId="75728857" w:rsidR="00DB3A6B" w:rsidRDefault="00DB3A6B" w:rsidP="00DB3A6B">
      <w:r>
        <w:rPr>
          <w:b/>
          <w:bCs/>
        </w:rPr>
        <w:t xml:space="preserve">Tidigare/Nuvarande sjukdomar: </w:t>
      </w:r>
      <w:r>
        <w:t xml:space="preserve">Förmaksflimmer </w:t>
      </w:r>
      <w:proofErr w:type="spellStart"/>
      <w:r>
        <w:t>Pradaxa</w:t>
      </w:r>
      <w:proofErr w:type="spellEnd"/>
      <w:r>
        <w:t xml:space="preserve"> behandlat, tidigare hjärtinfarkt, hypertension, Diabetes </w:t>
      </w:r>
      <w:proofErr w:type="spellStart"/>
      <w:r>
        <w:t>mellitus</w:t>
      </w:r>
      <w:proofErr w:type="spellEnd"/>
      <w:r>
        <w:t xml:space="preserve"> typ 2. </w:t>
      </w:r>
    </w:p>
    <w:p w14:paraId="36CF9EB0" w14:textId="66B903EB" w:rsidR="00DB3A6B" w:rsidRDefault="00DB3A6B" w:rsidP="00DB3A6B">
      <w:r>
        <w:t xml:space="preserve">Aktuell medicinlista: </w:t>
      </w:r>
    </w:p>
    <w:p w14:paraId="5607A3BF" w14:textId="77777777" w:rsidR="00DB3A6B" w:rsidRDefault="00DB3A6B" w:rsidP="00DB3A6B">
      <w:proofErr w:type="spellStart"/>
      <w:r>
        <w:t>Tabl</w:t>
      </w:r>
      <w:proofErr w:type="spellEnd"/>
      <w:r>
        <w:t xml:space="preserve"> </w:t>
      </w:r>
      <w:proofErr w:type="spellStart"/>
      <w:r>
        <w:t>Pradaxa</w:t>
      </w:r>
      <w:proofErr w:type="spellEnd"/>
      <w:r>
        <w:t xml:space="preserve"> 150 mg 1 x 2 </w:t>
      </w:r>
    </w:p>
    <w:p w14:paraId="7E21C01B" w14:textId="77777777" w:rsidR="00DB3A6B" w:rsidRDefault="00DB3A6B" w:rsidP="00DB3A6B">
      <w:proofErr w:type="spellStart"/>
      <w:r>
        <w:t>Tabl</w:t>
      </w:r>
      <w:proofErr w:type="spellEnd"/>
      <w:r>
        <w:t xml:space="preserve"> </w:t>
      </w:r>
      <w:proofErr w:type="spellStart"/>
      <w:r>
        <w:t>Metformin</w:t>
      </w:r>
      <w:proofErr w:type="spellEnd"/>
      <w:r>
        <w:t xml:space="preserve"> 500 mg 1 x 2</w:t>
      </w:r>
    </w:p>
    <w:p w14:paraId="2CF86D63" w14:textId="0D60EDCE" w:rsidR="00DB3A6B" w:rsidRDefault="00DB3A6B" w:rsidP="00DB3A6B">
      <w:proofErr w:type="spellStart"/>
      <w:r>
        <w:t>Tabl</w:t>
      </w:r>
      <w:proofErr w:type="spellEnd"/>
      <w:r>
        <w:t xml:space="preserve"> </w:t>
      </w:r>
      <w:proofErr w:type="spellStart"/>
      <w:r>
        <w:t>Enalapril</w:t>
      </w:r>
      <w:proofErr w:type="spellEnd"/>
      <w:r>
        <w:t xml:space="preserve"> 5 mg 1 x 1 </w:t>
      </w:r>
    </w:p>
    <w:p w14:paraId="15BE91EE" w14:textId="482ACB4B" w:rsidR="00DB3A6B" w:rsidRDefault="00DB3A6B" w:rsidP="00DB3A6B">
      <w:pPr>
        <w:rPr>
          <w:b/>
          <w:bCs/>
        </w:rPr>
      </w:pPr>
      <w:r w:rsidRPr="00B11A37">
        <w:rPr>
          <w:b/>
          <w:bCs/>
        </w:rPr>
        <w:t xml:space="preserve">Aktuellt: </w:t>
      </w:r>
    </w:p>
    <w:p w14:paraId="202B7D99" w14:textId="0DC3BD19" w:rsidR="00DB3A6B" w:rsidRDefault="00DB3A6B" w:rsidP="00DB3A6B">
      <w:r>
        <w:t xml:space="preserve">Inkommer med sin hustru. Patienten är i </w:t>
      </w:r>
      <w:proofErr w:type="spellStart"/>
      <w:r>
        <w:t>habitualtillstånd</w:t>
      </w:r>
      <w:proofErr w:type="spellEnd"/>
      <w:r>
        <w:t xml:space="preserve">, inga infektionssymptom. Sedan besöket via NPH teamet i november upplever hustru fortsatt diskret försämring, patienten upplever inte själv detta. Båda ser fram emot att äntligen genomföra shuntoperationen och återgå till sitt tidigare liv. Undertecknad informerar om ingreppet, risker och prognos. </w:t>
      </w:r>
      <w:proofErr w:type="gramStart"/>
      <w:r>
        <w:t>1-2</w:t>
      </w:r>
      <w:proofErr w:type="gramEnd"/>
      <w:r>
        <w:t xml:space="preserve"> procent får en </w:t>
      </w:r>
      <w:proofErr w:type="spellStart"/>
      <w:r>
        <w:t>intrakraniell</w:t>
      </w:r>
      <w:proofErr w:type="spellEnd"/>
      <w:r>
        <w:t xml:space="preserve"> blödning i samband med ingreppet, man kan även utveckla en post operativt infektion. Det kan även bli problem med shunt framöver som kan behöva justeras. Patienten informeras att ca 80 procent blir bättre efter ingreppet men att ca 20 procent upplever ingen förbättring. Patienten och hustrun accepterar detta och vill gå vidare med ingreppet. </w:t>
      </w:r>
    </w:p>
    <w:p w14:paraId="63939941" w14:textId="74732DD2" w:rsidR="00DB3A6B" w:rsidRDefault="00DB3A6B" w:rsidP="00DB3A6B">
      <w:pPr>
        <w:rPr>
          <w:b/>
          <w:bCs/>
        </w:rPr>
      </w:pPr>
      <w:r w:rsidRPr="00902E60">
        <w:rPr>
          <w:b/>
          <w:bCs/>
        </w:rPr>
        <w:t xml:space="preserve">Objektivt: </w:t>
      </w:r>
    </w:p>
    <w:p w14:paraId="1D7ACE73" w14:textId="1C620290" w:rsidR="00DB3A6B" w:rsidRDefault="00DB3A6B" w:rsidP="00DB3A6B">
      <w:r>
        <w:rPr>
          <w:b/>
          <w:bCs/>
        </w:rPr>
        <w:t xml:space="preserve">Allmäntillstånd: </w:t>
      </w:r>
      <w:r>
        <w:t xml:space="preserve">Framstår ej akut påverkad. </w:t>
      </w:r>
    </w:p>
    <w:p w14:paraId="0B4ECFBF" w14:textId="77777777" w:rsidR="00DB3A6B" w:rsidRDefault="00DB3A6B" w:rsidP="00DB3A6B">
      <w:proofErr w:type="spellStart"/>
      <w:r>
        <w:t>Neurostatus</w:t>
      </w:r>
      <w:proofErr w:type="spellEnd"/>
      <w:r>
        <w:t xml:space="preserve">: God kraft i armar och ben bilateralt. Kranialnerver </w:t>
      </w:r>
      <w:proofErr w:type="spellStart"/>
      <w:r>
        <w:t>ua</w:t>
      </w:r>
      <w:proofErr w:type="spellEnd"/>
      <w:r>
        <w:t xml:space="preserve">. Går bredspårigt och har tydlig falltendens bakåt, beroende av sin rullator. </w:t>
      </w:r>
    </w:p>
    <w:p w14:paraId="0720BA43" w14:textId="37BE5362" w:rsidR="00DB3A6B" w:rsidRDefault="00DB3A6B" w:rsidP="00DB3A6B">
      <w:r w:rsidRPr="000433CF">
        <w:rPr>
          <w:b/>
          <w:bCs/>
        </w:rPr>
        <w:t xml:space="preserve">Hjärta: </w:t>
      </w:r>
      <w:r>
        <w:t xml:space="preserve">Oregelbunden rytm med perifer puls utan blåsljud, känt förmaksflimmer. </w:t>
      </w:r>
    </w:p>
    <w:p w14:paraId="593EE515" w14:textId="5462C177" w:rsidR="00DB3A6B" w:rsidRDefault="00DB3A6B" w:rsidP="00DB3A6B">
      <w:r>
        <w:rPr>
          <w:b/>
          <w:bCs/>
        </w:rPr>
        <w:t xml:space="preserve">Lunga: </w:t>
      </w:r>
      <w:proofErr w:type="spellStart"/>
      <w:r>
        <w:t>Vesikulär</w:t>
      </w:r>
      <w:proofErr w:type="spellEnd"/>
      <w:r>
        <w:t xml:space="preserve"> respiration bilateralt utan biljud. </w:t>
      </w:r>
    </w:p>
    <w:p w14:paraId="2C57FBF9" w14:textId="797ABD66" w:rsidR="00DB3A6B" w:rsidRDefault="00DB3A6B" w:rsidP="00DB3A6B">
      <w:r>
        <w:rPr>
          <w:b/>
          <w:bCs/>
        </w:rPr>
        <w:t xml:space="preserve">Bedömning/åtgärd: </w:t>
      </w:r>
      <w:r>
        <w:t xml:space="preserve">Således 79 årig man med FF, </w:t>
      </w:r>
      <w:proofErr w:type="spellStart"/>
      <w:r>
        <w:t>eliquis</w:t>
      </w:r>
      <w:proofErr w:type="spellEnd"/>
      <w:r>
        <w:t xml:space="preserve"> som är pausat sedan 2 dagar, Dm typ 2, HT, som inkommer för planerat ingrepp med VP shunt efter beslut på behandlingskonferens 23-11-03. Patient och hustru informerade om ingreppet och risker och accepterar. </w:t>
      </w:r>
    </w:p>
    <w:p w14:paraId="78720FF8" w14:textId="1A4F1432" w:rsidR="00DB3A6B" w:rsidRDefault="00DB3A6B" w:rsidP="00DB3A6B">
      <w:r>
        <w:rPr>
          <w:b/>
          <w:bCs/>
        </w:rPr>
        <w:t xml:space="preserve">Plan: </w:t>
      </w:r>
    </w:p>
    <w:p w14:paraId="4ADB925B" w14:textId="77777777" w:rsidR="00DB3A6B" w:rsidRDefault="00DB3A6B" w:rsidP="00DB3A6B">
      <w:r>
        <w:t xml:space="preserve">Operation imorgon förmiddag. </w:t>
      </w:r>
    </w:p>
    <w:p w14:paraId="648A913C" w14:textId="77777777" w:rsidR="00DB3A6B" w:rsidRDefault="00DB3A6B" w:rsidP="00DB3A6B">
      <w:r>
        <w:t>Fastande från midnatt</w:t>
      </w:r>
    </w:p>
    <w:p w14:paraId="32F2A561" w14:textId="77777777" w:rsidR="00DB3A6B" w:rsidRDefault="00DB3A6B" w:rsidP="00DB3A6B">
      <w:pPr>
        <w:pBdr>
          <w:bottom w:val="single" w:sz="6" w:space="1" w:color="auto"/>
        </w:pBdr>
      </w:pPr>
      <w:r>
        <w:t>Ankomstprover</w:t>
      </w:r>
    </w:p>
    <w:p w14:paraId="54395F05" w14:textId="77777777" w:rsidR="009B7DFE" w:rsidRDefault="009B7DFE">
      <w:pPr>
        <w:rPr>
          <w:b/>
          <w:bCs/>
        </w:rPr>
      </w:pPr>
    </w:p>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lastRenderedPageBreak/>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297355C4" w14:textId="7EA217D7" w:rsidR="003E346B" w:rsidRDefault="003E346B" w:rsidP="003E346B">
            <w:pPr>
              <w:pStyle w:val="ListParagraph"/>
              <w:numPr>
                <w:ilvl w:val="0"/>
                <w:numId w:val="4"/>
              </w:numPr>
            </w:pPr>
            <w:r w:rsidRPr="003E346B">
              <w:t>Förmaksflimmer</w:t>
            </w:r>
            <w:r>
              <w:t xml:space="preserve"> (</w:t>
            </w:r>
            <w:proofErr w:type="spellStart"/>
            <w:r w:rsidRPr="003E346B">
              <w:t>Tabl</w:t>
            </w:r>
            <w:proofErr w:type="spellEnd"/>
            <w:r w:rsidRPr="003E346B">
              <w:t xml:space="preserve"> </w:t>
            </w:r>
            <w:proofErr w:type="spellStart"/>
            <w:r w:rsidRPr="003E346B">
              <w:t>Pradaxa</w:t>
            </w:r>
            <w:proofErr w:type="spellEnd"/>
            <w:r w:rsidRPr="003E346B">
              <w:t xml:space="preserve"> 150 mg 1 x 2</w:t>
            </w:r>
            <w:r>
              <w:t>) (Pausat 24-01-30)</w:t>
            </w:r>
          </w:p>
          <w:p w14:paraId="21FE20DA" w14:textId="26FDD597" w:rsidR="003E346B" w:rsidRDefault="003E346B" w:rsidP="003E346B">
            <w:pPr>
              <w:pStyle w:val="ListParagraph"/>
              <w:numPr>
                <w:ilvl w:val="0"/>
                <w:numId w:val="4"/>
              </w:numPr>
            </w:pPr>
            <w:r>
              <w:t>H</w:t>
            </w:r>
            <w:r w:rsidRPr="003E346B">
              <w:t>järtinfarkt</w:t>
            </w:r>
            <w:r>
              <w:t xml:space="preserve"> </w:t>
            </w:r>
          </w:p>
          <w:p w14:paraId="22CF5F56" w14:textId="5115A861" w:rsidR="003E346B" w:rsidRDefault="003E346B" w:rsidP="003E346B">
            <w:pPr>
              <w:pStyle w:val="ListParagraph"/>
              <w:numPr>
                <w:ilvl w:val="0"/>
                <w:numId w:val="4"/>
              </w:numPr>
            </w:pPr>
            <w:r>
              <w:t>HT</w:t>
            </w:r>
            <w:r w:rsidRPr="003E346B">
              <w:t xml:space="preserve"> </w:t>
            </w:r>
            <w:r>
              <w:t>(</w:t>
            </w:r>
            <w:proofErr w:type="spellStart"/>
            <w:r w:rsidRPr="003E346B">
              <w:t>Tabl</w:t>
            </w:r>
            <w:proofErr w:type="spellEnd"/>
            <w:r w:rsidRPr="003E346B">
              <w:t xml:space="preserve"> </w:t>
            </w:r>
            <w:proofErr w:type="spellStart"/>
            <w:r w:rsidRPr="003E346B">
              <w:t>Enalapril</w:t>
            </w:r>
            <w:proofErr w:type="spellEnd"/>
            <w:r w:rsidRPr="003E346B">
              <w:t xml:space="preserve"> 5 mg 1 x 1</w:t>
            </w:r>
            <w:r>
              <w:t>)</w:t>
            </w:r>
          </w:p>
          <w:p w14:paraId="352B3ACB" w14:textId="10D2AB25" w:rsidR="008D428E" w:rsidRDefault="003E346B" w:rsidP="003E346B">
            <w:pPr>
              <w:pStyle w:val="ListParagraph"/>
              <w:numPr>
                <w:ilvl w:val="0"/>
                <w:numId w:val="4"/>
              </w:numPr>
            </w:pPr>
            <w:r w:rsidRPr="003E346B">
              <w:t>D</w:t>
            </w:r>
            <w:r>
              <w:t>M</w:t>
            </w:r>
            <w:r w:rsidRPr="003E346B">
              <w:t xml:space="preserve"> typ 2</w:t>
            </w:r>
            <w:r>
              <w:t xml:space="preserve"> (</w:t>
            </w:r>
            <w:proofErr w:type="spellStart"/>
            <w:r w:rsidRPr="003E346B">
              <w:t>Tabl</w:t>
            </w:r>
            <w:proofErr w:type="spellEnd"/>
            <w:r w:rsidRPr="003E346B">
              <w:t xml:space="preserve"> </w:t>
            </w:r>
            <w:proofErr w:type="spellStart"/>
            <w:r w:rsidRPr="003E346B">
              <w:t>Metformin</w:t>
            </w:r>
            <w:proofErr w:type="spellEnd"/>
            <w:r w:rsidRPr="003E346B">
              <w:t xml:space="preserve"> 500 mg 1 x 2</w:t>
            </w:r>
            <w:r>
              <w:t>)</w:t>
            </w:r>
          </w:p>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2FDE98C4" w14:textId="66F99E1F" w:rsidR="003E346B" w:rsidRDefault="003E346B" w:rsidP="003E346B">
            <w:pPr>
              <w:spacing w:after="0" w:line="240" w:lineRule="auto"/>
            </w:pPr>
            <w:r>
              <w:t>24-02-01</w:t>
            </w:r>
            <w:r>
              <w:t xml:space="preserve">. </w:t>
            </w:r>
            <w:r>
              <w:t>10</w:t>
            </w:r>
            <w:r>
              <w:t>:</w:t>
            </w:r>
            <w:r>
              <w:t>11</w:t>
            </w:r>
            <w:r>
              <w:t>:</w:t>
            </w:r>
            <w:r>
              <w:t xml:space="preserve"> </w:t>
            </w:r>
          </w:p>
          <w:p w14:paraId="3AF8539E" w14:textId="77777777" w:rsidR="003E346B" w:rsidRDefault="003E346B" w:rsidP="00A944AE">
            <w:pPr>
              <w:pStyle w:val="ListParagraph"/>
              <w:numPr>
                <w:ilvl w:val="0"/>
                <w:numId w:val="7"/>
              </w:numPr>
            </w:pPr>
            <w:r>
              <w:t>NPH</w:t>
            </w:r>
          </w:p>
          <w:p w14:paraId="784B0778" w14:textId="16815C51" w:rsidR="003E346B" w:rsidRDefault="003E346B" w:rsidP="00A944AE">
            <w:pPr>
              <w:pStyle w:val="ListParagraph"/>
              <w:numPr>
                <w:ilvl w:val="1"/>
                <w:numId w:val="7"/>
              </w:numPr>
              <w:spacing w:after="0" w:line="240" w:lineRule="auto"/>
            </w:pPr>
            <w:r>
              <w:t xml:space="preserve">Plan </w:t>
            </w:r>
            <w:r>
              <w:t>VP shunt</w:t>
            </w:r>
          </w:p>
          <w:p w14:paraId="230F8686" w14:textId="77777777" w:rsidR="003E346B" w:rsidRDefault="003E346B" w:rsidP="00A944AE">
            <w:pPr>
              <w:pStyle w:val="ListParagraph"/>
              <w:numPr>
                <w:ilvl w:val="1"/>
                <w:numId w:val="7"/>
              </w:numPr>
            </w:pPr>
            <w:r>
              <w:t>H</w:t>
            </w:r>
            <w:r>
              <w:t>abitualtillstånd</w:t>
            </w:r>
          </w:p>
          <w:p w14:paraId="1F72149C" w14:textId="77777777" w:rsidR="003E346B" w:rsidRDefault="003E346B" w:rsidP="00A944AE">
            <w:pPr>
              <w:pStyle w:val="ListParagraph"/>
              <w:numPr>
                <w:ilvl w:val="1"/>
                <w:numId w:val="7"/>
              </w:numPr>
            </w:pPr>
            <w:r>
              <w:t>I</w:t>
            </w:r>
            <w:r>
              <w:t>nga infektionssymptom</w:t>
            </w:r>
          </w:p>
          <w:p w14:paraId="6C625756" w14:textId="77777777" w:rsidR="003E346B" w:rsidRDefault="003E346B" w:rsidP="00A944AE">
            <w:pPr>
              <w:pStyle w:val="ListParagraph"/>
              <w:numPr>
                <w:ilvl w:val="1"/>
                <w:numId w:val="7"/>
              </w:numPr>
            </w:pPr>
            <w:r>
              <w:t>I</w:t>
            </w:r>
            <w:r>
              <w:t>nformerar om ingreppet</w:t>
            </w:r>
          </w:p>
          <w:p w14:paraId="1D3B2372" w14:textId="7181E3AD" w:rsidR="003E346B" w:rsidRDefault="003E346B" w:rsidP="00A944AE">
            <w:pPr>
              <w:pStyle w:val="ListParagraph"/>
              <w:numPr>
                <w:ilvl w:val="1"/>
                <w:numId w:val="7"/>
              </w:numPr>
              <w:spacing w:after="0" w:line="240" w:lineRule="auto"/>
            </w:pPr>
            <w:r>
              <w:t xml:space="preserve">Patienten accepterar </w:t>
            </w:r>
          </w:p>
          <w:p w14:paraId="00CB9DDE" w14:textId="5836E6B5" w:rsidR="003E346B" w:rsidRDefault="003E346B" w:rsidP="00A944AE">
            <w:pPr>
              <w:pStyle w:val="ListParagraph"/>
              <w:numPr>
                <w:ilvl w:val="1"/>
                <w:numId w:val="7"/>
              </w:numPr>
              <w:spacing w:after="0" w:line="240" w:lineRule="auto"/>
            </w:pPr>
            <w:r w:rsidRPr="00A944AE">
              <w:rPr>
                <w:b/>
                <w:bCs/>
              </w:rPr>
              <w:t>Allmäntillstånd:</w:t>
            </w:r>
            <w:r>
              <w:t xml:space="preserve"> </w:t>
            </w:r>
            <w:r>
              <w:t>UA</w:t>
            </w:r>
          </w:p>
          <w:p w14:paraId="1E73EBC6" w14:textId="77D8AC2B" w:rsidR="003E346B" w:rsidRDefault="003E346B" w:rsidP="00A944AE">
            <w:pPr>
              <w:pStyle w:val="ListParagraph"/>
              <w:numPr>
                <w:ilvl w:val="1"/>
                <w:numId w:val="7"/>
              </w:numPr>
              <w:spacing w:after="0" w:line="240" w:lineRule="auto"/>
            </w:pPr>
            <w:proofErr w:type="spellStart"/>
            <w:r w:rsidRPr="00A944AE">
              <w:rPr>
                <w:b/>
                <w:bCs/>
              </w:rPr>
              <w:t>Neurostatus</w:t>
            </w:r>
            <w:proofErr w:type="spellEnd"/>
            <w:r w:rsidRPr="00A944AE">
              <w:rPr>
                <w:b/>
                <w:bCs/>
              </w:rPr>
              <w:t>:</w:t>
            </w:r>
            <w:r>
              <w:t xml:space="preserve"> </w:t>
            </w:r>
            <w:proofErr w:type="spellStart"/>
            <w:r>
              <w:t>Enl</w:t>
            </w:r>
            <w:proofErr w:type="spellEnd"/>
            <w:r>
              <w:t xml:space="preserve"> </w:t>
            </w:r>
            <w:proofErr w:type="gramStart"/>
            <w:r>
              <w:t>tid status</w:t>
            </w:r>
            <w:proofErr w:type="gramEnd"/>
            <w:r>
              <w:t xml:space="preserve"> </w:t>
            </w:r>
          </w:p>
          <w:p w14:paraId="6028BF27" w14:textId="4D06F894" w:rsidR="003E346B" w:rsidRDefault="003E346B" w:rsidP="00A944AE">
            <w:pPr>
              <w:pStyle w:val="ListParagraph"/>
              <w:numPr>
                <w:ilvl w:val="1"/>
                <w:numId w:val="7"/>
              </w:numPr>
              <w:spacing w:after="0" w:line="240" w:lineRule="auto"/>
            </w:pPr>
            <w:r w:rsidRPr="00A944AE">
              <w:rPr>
                <w:b/>
                <w:bCs/>
              </w:rPr>
              <w:t>Hjärta:</w:t>
            </w:r>
            <w:r>
              <w:t xml:space="preserve"> </w:t>
            </w:r>
            <w:r>
              <w:t>FF. P</w:t>
            </w:r>
            <w:r>
              <w:t xml:space="preserve">erifer puls utan blåsljud </w:t>
            </w:r>
          </w:p>
          <w:p w14:paraId="1F6416AD" w14:textId="584911CD" w:rsidR="008D428E" w:rsidRDefault="003E346B" w:rsidP="00A944AE">
            <w:pPr>
              <w:pStyle w:val="ListParagraph"/>
              <w:numPr>
                <w:ilvl w:val="1"/>
                <w:numId w:val="7"/>
              </w:numPr>
            </w:pPr>
            <w:r w:rsidRPr="00A944AE">
              <w:rPr>
                <w:b/>
                <w:bCs/>
              </w:rPr>
              <w:t>Lunga:</w:t>
            </w:r>
            <w:r>
              <w:t xml:space="preserve"> </w:t>
            </w:r>
            <w:proofErr w:type="spellStart"/>
            <w:r>
              <w:t>Vesikulär</w:t>
            </w:r>
            <w:proofErr w:type="spellEnd"/>
            <w:r>
              <w:t xml:space="preserve"> respiration bilateralt utan biljud</w:t>
            </w:r>
          </w:p>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2C462048" w14:textId="36FF2963" w:rsidR="00A944AE" w:rsidRDefault="00A944AE" w:rsidP="00A944AE">
            <w:pPr>
              <w:pStyle w:val="ListParagraph"/>
              <w:numPr>
                <w:ilvl w:val="0"/>
                <w:numId w:val="5"/>
              </w:numPr>
              <w:spacing w:after="0" w:line="240" w:lineRule="auto"/>
            </w:pPr>
            <w:r>
              <w:t xml:space="preserve">Operation </w:t>
            </w:r>
            <w:r>
              <w:t>24-02-02</w:t>
            </w:r>
            <w:r>
              <w:t xml:space="preserve"> </w:t>
            </w:r>
            <w:r>
              <w:t>(</w:t>
            </w:r>
            <w:r>
              <w:t>f</w:t>
            </w:r>
            <w:r>
              <w:t>.m.)</w:t>
            </w:r>
          </w:p>
          <w:p w14:paraId="19513A42" w14:textId="285ED682" w:rsidR="00A944AE" w:rsidRDefault="00A944AE" w:rsidP="00A944AE">
            <w:pPr>
              <w:pStyle w:val="ListParagraph"/>
              <w:numPr>
                <w:ilvl w:val="0"/>
                <w:numId w:val="5"/>
              </w:numPr>
              <w:spacing w:after="0" w:line="240" w:lineRule="auto"/>
            </w:pPr>
            <w:r>
              <w:t>Fastande från midnatt</w:t>
            </w:r>
            <w:r>
              <w:t xml:space="preserve"> (24-02-01 till 24-02-02)</w:t>
            </w:r>
          </w:p>
          <w:p w14:paraId="35DBDB05" w14:textId="67BCA018" w:rsidR="008D428E" w:rsidRDefault="00A944AE" w:rsidP="00A944AE">
            <w:pPr>
              <w:pStyle w:val="ListParagraph"/>
              <w:numPr>
                <w:ilvl w:val="0"/>
                <w:numId w:val="5"/>
              </w:numPr>
            </w:pPr>
            <w:r>
              <w:t>Ankomstprover</w:t>
            </w:r>
            <w:r>
              <w:t xml:space="preserve"> 24-02-01</w:t>
            </w:r>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661B"/>
    <w:multiLevelType w:val="hybridMultilevel"/>
    <w:tmpl w:val="CECAC8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DF73BE"/>
    <w:multiLevelType w:val="hybridMultilevel"/>
    <w:tmpl w:val="180252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EE130A1"/>
    <w:multiLevelType w:val="hybridMultilevel"/>
    <w:tmpl w:val="91E0E6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4A4379C"/>
    <w:multiLevelType w:val="hybridMultilevel"/>
    <w:tmpl w:val="3EEA21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0691144">
    <w:abstractNumId w:val="1"/>
  </w:num>
  <w:num w:numId="2" w16cid:durableId="1993748113">
    <w:abstractNumId w:val="5"/>
  </w:num>
  <w:num w:numId="3" w16cid:durableId="217865249">
    <w:abstractNumId w:val="4"/>
  </w:num>
  <w:num w:numId="4" w16cid:durableId="1549293980">
    <w:abstractNumId w:val="2"/>
  </w:num>
  <w:num w:numId="5" w16cid:durableId="1033074121">
    <w:abstractNumId w:val="6"/>
  </w:num>
  <w:num w:numId="6" w16cid:durableId="1823886849">
    <w:abstractNumId w:val="3"/>
  </w:num>
  <w:num w:numId="7" w16cid:durableId="1791901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B013B"/>
    <w:rsid w:val="002C56A6"/>
    <w:rsid w:val="003879BA"/>
    <w:rsid w:val="003E346B"/>
    <w:rsid w:val="0042661E"/>
    <w:rsid w:val="00435DF9"/>
    <w:rsid w:val="004D3325"/>
    <w:rsid w:val="004F188B"/>
    <w:rsid w:val="005003E7"/>
    <w:rsid w:val="005721D9"/>
    <w:rsid w:val="005808C4"/>
    <w:rsid w:val="00691B36"/>
    <w:rsid w:val="008D0790"/>
    <w:rsid w:val="008D428E"/>
    <w:rsid w:val="009B7DFE"/>
    <w:rsid w:val="00A65385"/>
    <w:rsid w:val="00A944AE"/>
    <w:rsid w:val="00D33983"/>
    <w:rsid w:val="00D71C86"/>
    <w:rsid w:val="00DB3A6B"/>
    <w:rsid w:val="00E84D23"/>
    <w:rsid w:val="00EC3E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438</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2024-02-16T14:18:00Z</dcterms:created>
  <dcterms:modified xsi:type="dcterms:W3CDTF">2024-02-16T14:18:00Z</dcterms:modified>
</cp:coreProperties>
</file>