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49F875">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HMPS PSI (Himpunan Mahasiswa Perpustakaan dan Sains Informasi)</w:t>
      </w:r>
      <w:r/>
    </w:p>
    <w:p w14:paraId="1AD55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Selama masa perkuliahan di UIN Malang (2022-2023), saya dipercaya menjabat sebagai Wakil Ketua Divisi Pengembangan Akademik HMPS PSI yang bertanggung jawab atas peningkatan kapasitas keilmuan mahasiswa. Peran ini menuntut saya mengoordinasi program strateg</w:t>
      </w:r>
      <w:r>
        <w:rPr>
          <w:rFonts w:ascii="Times New Roman" w:hAnsi="Times New Roman" w:eastAsia="Times New Roman" w:cs="Times New Roman"/>
          <w:color w:val="000000"/>
          <w:sz w:val="24"/>
        </w:rPr>
        <w:t xml:space="preserve">is seperti </w:t>
      </w:r>
      <w:r>
        <w:rPr>
          <w:rFonts w:ascii="Times New Roman" w:hAnsi="Times New Roman" w:eastAsia="Times New Roman" w:cs="Times New Roman"/>
          <w:i/>
          <w:color w:val="000000"/>
          <w:sz w:val="24"/>
        </w:rPr>
        <w:t xml:space="preserve">Workshop Blogging</w:t>
      </w:r>
      <w:r>
        <w:rPr>
          <w:rFonts w:ascii="Times New Roman" w:hAnsi="Times New Roman" w:eastAsia="Times New Roman" w:cs="Times New Roman"/>
          <w:color w:val="000000"/>
          <w:sz w:val="24"/>
        </w:rPr>
        <w:t xml:space="preserve"> dan Infografis sebagai ketua pelaksana, mengelola konten edukatif "Sudut Pustaka" di media sosial, hingga menjadi representasi organisasi sebagai MC dan Moderator. Ketika menghadapi tantangan berat berupa kendala administrasi dan dinamika tim yang sulit d</w:t>
      </w:r>
      <w:r>
        <w:rPr>
          <w:rFonts w:ascii="Times New Roman" w:hAnsi="Times New Roman" w:eastAsia="Times New Roman" w:cs="Times New Roman"/>
          <w:color w:val="000000"/>
          <w:sz w:val="24"/>
        </w:rPr>
        <w:t xml:space="preserve">ikoordinasi, saya mengambil langkah tegas dengan memperkuat aturan internal serta terjun langsung secara </w:t>
      </w:r>
      <w:r>
        <w:rPr>
          <w:rFonts w:ascii="Times New Roman" w:hAnsi="Times New Roman" w:eastAsia="Times New Roman" w:cs="Times New Roman"/>
          <w:i/>
          <w:color w:val="000000"/>
          <w:sz w:val="24"/>
        </w:rPr>
        <w:t xml:space="preserve">hands-on</w:t>
      </w:r>
      <w:r>
        <w:rPr>
          <w:rFonts w:ascii="Times New Roman" w:hAnsi="Times New Roman" w:eastAsia="Times New Roman" w:cs="Times New Roman"/>
          <w:color w:val="000000"/>
          <w:sz w:val="24"/>
        </w:rPr>
        <w:t xml:space="preserve"> dalam setiap proses persiapan guna memastikan setiap detail teknis terpantau sempurna hingga hari pelaksanaan.</w:t>
      </w:r>
      <w:r/>
    </w:p>
    <w:p w14:paraId="05D695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Kepemimpinan yang disiplin dan operasional yang terukur ini membuahkan hasil berupa rangkaian acara yang sukses dan mendapat apresiasi positif. Reputasi serta dedikasi saya tersebut diakui hingga masa demisioner, di mana saya diundang kembali oleh kabinet </w:t>
      </w:r>
      <w:r>
        <w:rPr>
          <w:rFonts w:ascii="Times New Roman" w:hAnsi="Times New Roman" w:eastAsia="Times New Roman" w:cs="Times New Roman"/>
          <w:color w:val="000000"/>
          <w:sz w:val="24"/>
        </w:rPr>
        <w:t xml:space="preserve">periode 2025 sebagai pemateri dalam </w:t>
      </w:r>
      <w:r>
        <w:rPr>
          <w:rFonts w:ascii="Times New Roman" w:hAnsi="Times New Roman" w:eastAsia="Times New Roman" w:cs="Times New Roman"/>
          <w:i/>
          <w:color w:val="000000"/>
          <w:sz w:val="24"/>
        </w:rPr>
        <w:t xml:space="preserve">Train of Organization</w:t>
      </w:r>
      <w:r>
        <w:rPr>
          <w:rFonts w:ascii="Times New Roman" w:hAnsi="Times New Roman" w:eastAsia="Times New Roman" w:cs="Times New Roman"/>
          <w:color w:val="000000"/>
          <w:sz w:val="24"/>
        </w:rPr>
        <w:t xml:space="preserve"> (TOO) untuk membekali pengurus baru mengenai strategi organisasi dan kepemimpinan. Pengalaman ini membentuk saya menjadi pribadi yang resilien dan adaptif, mengajarkan bahwa kepemimpinan efektif bukan sekadar memberi perintah, melainkan hadir memberikan a</w:t>
      </w:r>
      <w:r>
        <w:rPr>
          <w:rFonts w:ascii="Times New Roman" w:hAnsi="Times New Roman" w:eastAsia="Times New Roman" w:cs="Times New Roman"/>
          <w:color w:val="000000"/>
          <w:sz w:val="24"/>
        </w:rPr>
        <w:t xml:space="preserve">rah yang jelas—sebuah fondasi komunikasi dan manajemen tim yang kini menjadi modal utama dalam perjalanan profesional saya.</w:t>
      </w:r>
      <w:r/>
    </w:p>
    <w:p w14:paraId="1BFFC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7B69C586">
      <w:pPr>
        <w:pBdr/>
        <w:shd w:val="nil" w:color="auto"/>
        <w:spacing/>
        <w:ind/>
        <w:rPr/>
      </w:pPr>
      <w:r>
        <w:br w:type="page" w:clear="all"/>
      </w:r>
      <w:r/>
    </w:p>
    <w:p w14:paraId="118A27E2">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BIC (Bank Indonesia Corner) UIN Malang</w:t>
      </w:r>
      <w:r/>
    </w:p>
    <w:p w14:paraId="6035F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Saat saya bergabung dengan Bank Indonesia Corner (BIC) UIN Malang, organisasi yang mengelola sudut baca Bank Indonesia ini tengah berada dalam fase kritis karena telah vakum selama dua tahun terakhir. Sebagai Ketua </w:t>
      </w:r>
      <w:r>
        <w:rPr>
          <w:rFonts w:ascii="Times New Roman" w:hAnsi="Times New Roman" w:eastAsia="Times New Roman" w:cs="Times New Roman"/>
          <w:i/>
          <w:color w:val="000000"/>
          <w:sz w:val="24"/>
        </w:rPr>
        <w:t xml:space="preserve">Department</w:t>
      </w:r>
      <w:r>
        <w:rPr>
          <w:rFonts w:ascii="Times New Roman" w:hAnsi="Times New Roman" w:eastAsia="Times New Roman" w:cs="Times New Roman"/>
          <w:color w:val="000000"/>
          <w:sz w:val="24"/>
        </w:rPr>
        <w:t xml:space="preserve"> Pelatihan, Pengembangan, dan Pendidikan (DP3), saya memikul tanggung jawab besar untuk menghidupkan kembali eksistensi lembaga dengan membangun fondasi organisasi dari nol serta menyatukan visi sumber daya manusia yang ada. Saya menginisiasi program unggu</w:t>
      </w:r>
      <w:r>
        <w:rPr>
          <w:rFonts w:ascii="Times New Roman" w:hAnsi="Times New Roman" w:eastAsia="Times New Roman" w:cs="Times New Roman"/>
          <w:color w:val="000000"/>
          <w:sz w:val="24"/>
        </w:rPr>
        <w:t xml:space="preserve">lan bertajuk KANTIN (Kajian Rutin oleh BIC) melalui kolaborasi strategis dengan Bank Indonesia cabang Malang, Pimpinan Redaksi Jawa Pos Radar Malang, hingga akademisi fakultas. Selain itu, saya memimpin keterlibatan aktif BIC dalam Pekan Pengenalan Perpust</w:t>
      </w:r>
      <w:r>
        <w:rPr>
          <w:rFonts w:ascii="Times New Roman" w:hAnsi="Times New Roman" w:eastAsia="Times New Roman" w:cs="Times New Roman"/>
          <w:color w:val="000000"/>
          <w:sz w:val="24"/>
        </w:rPr>
        <w:t xml:space="preserve">akaan (PKP) untuk memperkuat </w:t>
      </w:r>
      <w:r>
        <w:rPr>
          <w:rFonts w:ascii="Times New Roman" w:hAnsi="Times New Roman" w:eastAsia="Times New Roman" w:cs="Times New Roman"/>
          <w:i/>
          <w:color w:val="000000"/>
          <w:sz w:val="24"/>
        </w:rPr>
        <w:t xml:space="preserve">branding</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awareness</w:t>
      </w:r>
      <w:r>
        <w:rPr>
          <w:rFonts w:ascii="Times New Roman" w:hAnsi="Times New Roman" w:eastAsia="Times New Roman" w:cs="Times New Roman"/>
          <w:color w:val="000000"/>
          <w:sz w:val="24"/>
        </w:rPr>
        <w:t xml:space="preserve"> mahasiswa terhadap posisi BIC sebagai representasi Bank Indonesia di kampus.</w:t>
      </w:r>
      <w:r/>
    </w:p>
    <w:p w14:paraId="55D7A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Strategi integratif ini berhasil menghidupkan kembali denyut nadi organisasi dan mentransformasi BIC menjadi lembaga yang sangat disorot di level universitas dengan fondasi yang kuat untuk kepengurusan berikutnya. Melalui konsistensi program KANTIN dan par</w:t>
      </w:r>
      <w:r>
        <w:rPr>
          <w:rFonts w:ascii="Times New Roman" w:hAnsi="Times New Roman" w:eastAsia="Times New Roman" w:cs="Times New Roman"/>
          <w:color w:val="000000"/>
          <w:sz w:val="24"/>
        </w:rPr>
        <w:t xml:space="preserve">tisipasi di PKP, kami sukses mengembalikan kepercayaan serta kredibilitas organisasi di mata pihak internal maupun eksternal. Pengalaman ini menjadi bukti kemampuan saya dalam melakukan perubahan positif (</w:t>
      </w:r>
      <w:r>
        <w:rPr>
          <w:rFonts w:ascii="Times New Roman" w:hAnsi="Times New Roman" w:eastAsia="Times New Roman" w:cs="Times New Roman"/>
          <w:i/>
          <w:color w:val="000000"/>
          <w:sz w:val="24"/>
        </w:rPr>
        <w:t xml:space="preserve">turnaround</w:t>
      </w:r>
      <w:r>
        <w:rPr>
          <w:rFonts w:ascii="Times New Roman" w:hAnsi="Times New Roman" w:eastAsia="Times New Roman" w:cs="Times New Roman"/>
          <w:color w:val="000000"/>
          <w:sz w:val="24"/>
        </w:rPr>
        <w:t xml:space="preserve">) di tengah situasi menantang, serta mengajarkan bahwa menghidupkan kembali organisasi yang mati suri memerlukan manajemen SDM yang solid dan relasi profesional yang luas. Pelajaran mengenai pentingnya menjaga eksistensi melalui </w:t>
      </w:r>
      <w:r>
        <w:rPr>
          <w:rFonts w:ascii="Times New Roman" w:hAnsi="Times New Roman" w:eastAsia="Times New Roman" w:cs="Times New Roman"/>
          <w:i/>
          <w:color w:val="000000"/>
          <w:sz w:val="24"/>
        </w:rPr>
        <w:t xml:space="preserve">branding</w:t>
      </w:r>
      <w:r>
        <w:rPr>
          <w:rFonts w:ascii="Times New Roman" w:hAnsi="Times New Roman" w:eastAsia="Times New Roman" w:cs="Times New Roman"/>
          <w:color w:val="000000"/>
          <w:sz w:val="24"/>
        </w:rPr>
        <w:t xml:space="preserve"> yang konsisten ini kini menjadi aset berharga dalam pengembangan karier profesional saya</w:t>
      </w:r>
      <w:r/>
    </w:p>
    <w:p w14:paraId="6A3DF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271CC26A">
      <w:pPr>
        <w:pBdr/>
        <w:shd w:val="nil" w:color="auto"/>
        <w:spacing/>
        <w:ind/>
        <w:rPr/>
      </w:pPr>
      <w:r>
        <w:br w:type="page" w:clear="all"/>
      </w:r>
      <w:r/>
    </w:p>
    <w:p w14:paraId="093A988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Dewan Eksekutif Mahasiswa Fakultas Sains dan Teknologi (DEMA FST)</w:t>
      </w:r>
      <w:r/>
    </w:p>
    <w:p w14:paraId="30C832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Sejak tahun pertama perkuliahan pada 2021 hingga 2024, saya terlibat aktif dalam Dewan Eksekutif Mahasiswa Fakultas Sains dan Teknologi (DEMA FST) di bawah naungan Divisi Minat dan Bakat. Meskipun berstatus sebagai anggota magang, saya dipercaya memegang p</w:t>
      </w:r>
      <w:r>
        <w:rPr>
          <w:rFonts w:ascii="Times New Roman" w:hAnsi="Times New Roman" w:eastAsia="Times New Roman" w:cs="Times New Roman"/>
          <w:color w:val="000000"/>
          <w:sz w:val="24"/>
        </w:rPr>
        <w:t xml:space="preserve">eran krusial dalam merencanakan dan mengeksekusi program unggulan fakultas seperti </w:t>
      </w:r>
      <w:r>
        <w:rPr>
          <w:rFonts w:ascii="Times New Roman" w:hAnsi="Times New Roman" w:eastAsia="Times New Roman" w:cs="Times New Roman"/>
          <w:b/>
          <w:color w:val="000000"/>
          <w:sz w:val="24"/>
        </w:rPr>
        <w:t xml:space="preserve">Saintek Event</w:t>
      </w:r>
      <w:r>
        <w:rPr>
          <w:rFonts w:ascii="Times New Roman" w:hAnsi="Times New Roman" w:eastAsia="Times New Roman" w:cs="Times New Roman"/>
          <w:color w:val="000000"/>
          <w:sz w:val="24"/>
        </w:rPr>
        <w:t xml:space="preserve"> (kompetisi olahraga dan </w:t>
      </w:r>
      <w:r>
        <w:rPr>
          <w:rFonts w:ascii="Times New Roman" w:hAnsi="Times New Roman" w:eastAsia="Times New Roman" w:cs="Times New Roman"/>
          <w:i/>
          <w:color w:val="000000"/>
          <w:sz w:val="24"/>
        </w:rPr>
        <w:t xml:space="preserve">e-sport</w:t>
      </w:r>
      <w:r>
        <w:rPr>
          <w:rFonts w:ascii="Times New Roman" w:hAnsi="Times New Roman" w:eastAsia="Times New Roman" w:cs="Times New Roman"/>
          <w:color w:val="000000"/>
          <w:sz w:val="24"/>
        </w:rPr>
        <w:t xml:space="preserve">) serta </w:t>
      </w:r>
      <w:r>
        <w:rPr>
          <w:rFonts w:ascii="Times New Roman" w:hAnsi="Times New Roman" w:eastAsia="Times New Roman" w:cs="Times New Roman"/>
          <w:b/>
          <w:color w:val="000000"/>
          <w:sz w:val="24"/>
        </w:rPr>
        <w:t xml:space="preserve">Pemilihan Duta FST 2024</w:t>
      </w:r>
      <w:r>
        <w:rPr>
          <w:rFonts w:ascii="Times New Roman" w:hAnsi="Times New Roman" w:eastAsia="Times New Roman" w:cs="Times New Roman"/>
          <w:color w:val="000000"/>
          <w:sz w:val="24"/>
        </w:rPr>
        <w:t xml:space="preserve">. Dalam proses koordinasi persiapan acara secara </w:t>
      </w:r>
      <w:r>
        <w:rPr>
          <w:rFonts w:ascii="Times New Roman" w:hAnsi="Times New Roman" w:eastAsia="Times New Roman" w:cs="Times New Roman"/>
          <w:i/>
          <w:color w:val="000000"/>
          <w:sz w:val="24"/>
        </w:rPr>
        <w:t xml:space="preserve">end-to-end</w:t>
      </w:r>
      <w:r>
        <w:rPr>
          <w:rFonts w:ascii="Times New Roman" w:hAnsi="Times New Roman" w:eastAsia="Times New Roman" w:cs="Times New Roman"/>
          <w:color w:val="000000"/>
          <w:sz w:val="24"/>
        </w:rPr>
        <w:t xml:space="preserve">, saya secara proaktif menjalin komunikasi dengan jajaran pimpinan fakultas—mulai dari level Dekan hingga dosen—serta pihak eksternal kampus guna memastikan setiap detail teknis berjalan selaras. Saya memanfaatkan relasi yang luas dan pengalaman sebagai </w:t>
      </w:r>
      <w:r>
        <w:rPr>
          <w:rFonts w:ascii="Times New Roman" w:hAnsi="Times New Roman" w:eastAsia="Times New Roman" w:cs="Times New Roman"/>
          <w:i/>
          <w:color w:val="000000"/>
          <w:sz w:val="24"/>
        </w:rPr>
        <w:t xml:space="preserve">Master of Ceremony</w:t>
      </w:r>
      <w:r>
        <w:rPr>
          <w:rFonts w:ascii="Times New Roman" w:hAnsi="Times New Roman" w:eastAsia="Times New Roman" w:cs="Times New Roman"/>
          <w:color w:val="000000"/>
          <w:sz w:val="24"/>
        </w:rPr>
        <w:t xml:space="preserve"> (MC) profesional untuk menjaga kelancaran serta standar kualitas setiap ajang bergengsi yang dilaksanakan.</w:t>
      </w:r>
      <w:r/>
    </w:p>
    <w:p w14:paraId="3F10C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Upaya tersebut membuahkan hasil berupa suksesnya rangkaian acara tahunan dengan tingkat partisipasi audiens yang tinggi, di mana ajang Pemilihan Duta FST 2024 yang saya kelola berhasil menarik 36 peserta dan menghasilkan 12 duta terpilih. Reputasi sebagai </w:t>
      </w:r>
      <w:r>
        <w:rPr>
          <w:rFonts w:ascii="Times New Roman" w:hAnsi="Times New Roman" w:eastAsia="Times New Roman" w:cs="Times New Roman"/>
          <w:color w:val="000000"/>
          <w:sz w:val="24"/>
        </w:rPr>
        <w:t xml:space="preserve">MC yang andal serta kontribusi yang konsisten di organisasi ini pun akhirnya mengantarkan saya terpilih menjadi bagian dari </w:t>
      </w:r>
      <w:r>
        <w:rPr>
          <w:rFonts w:ascii="Times New Roman" w:hAnsi="Times New Roman" w:eastAsia="Times New Roman" w:cs="Times New Roman"/>
          <w:b/>
          <w:color w:val="000000"/>
          <w:sz w:val="24"/>
        </w:rPr>
        <w:t xml:space="preserve">Duta FST periode 2023-2025</w:t>
      </w:r>
      <w:r>
        <w:rPr>
          <w:rFonts w:ascii="Times New Roman" w:hAnsi="Times New Roman" w:eastAsia="Times New Roman" w:cs="Times New Roman"/>
          <w:color w:val="000000"/>
          <w:sz w:val="24"/>
        </w:rPr>
        <w:t xml:space="preserve">. Perjalanan di DEMA FST memberikan pelajaran berharga mengenai manajemen acara yang kompleks serta pentingnya komunikasi profesional lintas level jabatan. Keterampilan komunikasi publik dan kemampuan membangun kepercayaan yang saya asah di sini telah menj</w:t>
      </w:r>
      <w:r>
        <w:rPr>
          <w:rFonts w:ascii="Times New Roman" w:hAnsi="Times New Roman" w:eastAsia="Times New Roman" w:cs="Times New Roman"/>
          <w:color w:val="000000"/>
          <w:sz w:val="24"/>
        </w:rPr>
        <w:t xml:space="preserve">adi fondasi fundamental yang mendukung kesiapan saya dalam menghadapi situasi kerja yang dinamis dan menantang.</w:t>
      </w:r>
      <w:r/>
    </w:p>
    <w:p w14:paraId="3AB5E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1666EE9F">
      <w:pPr>
        <w:pBdr/>
        <w:shd w:val="nil" w:color="auto"/>
        <w:spacing/>
        <w:ind/>
        <w:rPr/>
      </w:pPr>
      <w:r>
        <w:br w:type="page" w:clear="all"/>
      </w:r>
      <w:r/>
    </w:p>
    <w:p w14:paraId="1095627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Duta Fakultas Sains dan Teknologi (Student Ambassador) UIN Malang</w:t>
      </w:r>
      <w:r/>
    </w:p>
    <w:p w14:paraId="0DFDB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Selama periode September 2023 hingga Agustus 2025 , saya mengabdi sebagai </w:t>
      </w:r>
      <w:r>
        <w:rPr>
          <w:rFonts w:ascii="Times New Roman" w:hAnsi="Times New Roman" w:eastAsia="Times New Roman" w:cs="Times New Roman"/>
          <w:b/>
          <w:color w:val="000000"/>
          <w:sz w:val="24"/>
        </w:rPr>
        <w:t xml:space="preserve">Duta Fakultas Sains dan Teknologi (Student Ambassador)</w:t>
      </w:r>
      <w:r>
        <w:rPr>
          <w:rFonts w:ascii="Times New Roman" w:hAnsi="Times New Roman" w:eastAsia="Times New Roman" w:cs="Times New Roman"/>
          <w:color w:val="000000"/>
          <w:sz w:val="24"/>
        </w:rPr>
        <w:t xml:space="preserve"> di UIN Maulana Malik Ibrahim Malang, peran yang menjadi puncak representasi resmi saya sebagai wajah fakultas di berbagai platform. Saya memikul tanggung jawab strategis untuk meningkatkan </w:t>
      </w:r>
      <w:r>
        <w:rPr>
          <w:rFonts w:ascii="Times New Roman" w:hAnsi="Times New Roman" w:eastAsia="Times New Roman" w:cs="Times New Roman"/>
          <w:i/>
          <w:color w:val="000000"/>
          <w:sz w:val="24"/>
        </w:rPr>
        <w:t xml:space="preserve">visibility</w:t>
      </w:r>
      <w:r>
        <w:rPr>
          <w:rFonts w:ascii="Times New Roman" w:hAnsi="Times New Roman" w:eastAsia="Times New Roman" w:cs="Times New Roman"/>
          <w:color w:val="000000"/>
          <w:sz w:val="24"/>
        </w:rPr>
        <w:t xml:space="preserve"> fakultas melalui perencanaan dan implementasi aktivitas promosi, advokasi, serta peran sebagai petugas protokol dan </w:t>
      </w:r>
      <w:r>
        <w:rPr>
          <w:rFonts w:ascii="Times New Roman" w:hAnsi="Times New Roman" w:eastAsia="Times New Roman" w:cs="Times New Roman"/>
          <w:i/>
          <w:color w:val="000000"/>
          <w:sz w:val="24"/>
        </w:rPr>
        <w:t xml:space="preserve">Master of Ceremony</w:t>
      </w:r>
      <w:r>
        <w:rPr>
          <w:rFonts w:ascii="Times New Roman" w:hAnsi="Times New Roman" w:eastAsia="Times New Roman" w:cs="Times New Roman"/>
          <w:color w:val="000000"/>
          <w:sz w:val="24"/>
        </w:rPr>
        <w:t xml:space="preserve"> (MC) dalam acara berskala internasional. Secara proaktif, saya memimpin program </w:t>
      </w:r>
      <w:r>
        <w:rPr>
          <w:rFonts w:ascii="Times New Roman" w:hAnsi="Times New Roman" w:eastAsia="Times New Roman" w:cs="Times New Roman"/>
          <w:i/>
          <w:color w:val="000000"/>
          <w:sz w:val="24"/>
        </w:rPr>
        <w:t xml:space="preserve">outreach</w:t>
      </w:r>
      <w:r>
        <w:rPr>
          <w:rFonts w:ascii="Times New Roman" w:hAnsi="Times New Roman" w:eastAsia="Times New Roman" w:cs="Times New Roman"/>
          <w:color w:val="000000"/>
          <w:sz w:val="24"/>
        </w:rPr>
        <w:t xml:space="preserve"> ke berbagai sekolah menengah di Probolinggo dan Madiun , serta dipercaya menjadi MC untuk agenda prestisius seperti Yudisium, Pengukuhan Guru Besar, hingga </w:t>
      </w:r>
      <w:r>
        <w:rPr>
          <w:rFonts w:ascii="Times New Roman" w:hAnsi="Times New Roman" w:eastAsia="Times New Roman" w:cs="Times New Roman"/>
          <w:i/>
          <w:color w:val="000000"/>
          <w:sz w:val="24"/>
        </w:rPr>
        <w:t xml:space="preserve">International Conferences of Green Technology</w:t>
      </w:r>
      <w:r>
        <w:rPr>
          <w:rFonts w:ascii="Times New Roman" w:hAnsi="Times New Roman" w:eastAsia="Times New Roman" w:cs="Times New Roman"/>
          <w:color w:val="000000"/>
          <w:sz w:val="24"/>
        </w:rPr>
        <w:t xml:space="preserve"> (ICGT) 2024 dan 2025. Tak hanya itu, saya juga menginisiasi kegiatan advokasi sosial seperti buka puasa bersama anak yatim untuk memperkuat solidaritas komunitas fakultas.</w:t>
      </w:r>
      <w:r/>
    </w:p>
    <w:p w14:paraId="1627E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Dedikasi tersebut membuahkan pengakuan sebagai </w:t>
      </w:r>
      <w:r>
        <w:rPr>
          <w:rFonts w:ascii="Times New Roman" w:hAnsi="Times New Roman" w:eastAsia="Times New Roman" w:cs="Times New Roman"/>
          <w:b/>
          <w:color w:val="000000"/>
          <w:sz w:val="24"/>
        </w:rPr>
        <w:t xml:space="preserve">Duta Terfavorit (</w:t>
      </w:r>
      <w:r>
        <w:rPr>
          <w:rFonts w:ascii="Times New Roman" w:hAnsi="Times New Roman" w:eastAsia="Times New Roman" w:cs="Times New Roman"/>
          <w:b/>
          <w:i/>
          <w:color w:val="000000"/>
          <w:sz w:val="24"/>
        </w:rPr>
        <w:t xml:space="preserve">Most Favorite Ambassador</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pada tahun 2023 , serta berhasil memperkuat profil institusi dan hubungan kolaboratif dengan berbagai duta kampus lainnya. Melalui peran ini, saya mendapatkan akses jaringan luas dengan tokoh penting, pejabat universitas, hingga staf internal yang memperk</w:t>
      </w:r>
      <w:r>
        <w:rPr>
          <w:rFonts w:ascii="Times New Roman" w:hAnsi="Times New Roman" w:eastAsia="Times New Roman" w:cs="Times New Roman"/>
          <w:color w:val="000000"/>
          <w:sz w:val="24"/>
        </w:rPr>
        <w:t xml:space="preserve">aya wawasan profesional saya. Pengalaman sebagai duta mengajarkan saya esensi integritas, disiplin waktu, dan komunikasi adaptif dalam skala formal yang lebih luas. Keterampilan </w:t>
      </w:r>
      <w:r>
        <w:rPr>
          <w:rFonts w:ascii="Times New Roman" w:hAnsi="Times New Roman" w:eastAsia="Times New Roman" w:cs="Times New Roman"/>
          <w:i/>
          <w:color w:val="000000"/>
          <w:sz w:val="24"/>
        </w:rPr>
        <w:t xml:space="preserve">public relations</w:t>
      </w:r>
      <w:r>
        <w:rPr>
          <w:rFonts w:ascii="Times New Roman" w:hAnsi="Times New Roman" w:eastAsia="Times New Roman" w:cs="Times New Roman"/>
          <w:color w:val="000000"/>
          <w:sz w:val="24"/>
        </w:rPr>
        <w:t xml:space="preserve"> dan kepemimpinan yang saya asah di bawah pengawasan langsung pimpinan fakultas telah membuktikan kemampuan saya dalam menjaga standar profesionalitas tinggi yang siap saya implementasikan di lingkungan kerja profesional.</w:t>
      </w:r>
      <w:r/>
    </w:p>
    <w:p w14:paraId="54006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38EE381F">
      <w:pPr>
        <w:pBdr/>
        <w:shd w:val="nil" w:color="auto"/>
        <w:spacing/>
        <w:ind/>
        <w:rPr/>
      </w:pPr>
      <w:r>
        <w:br w:type="page" w:clear="all"/>
      </w:r>
      <w:r/>
    </w:p>
    <w:p w14:paraId="428AAC5C">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Content Writer Intern di Buangdisini.id</w:t>
      </w:r>
      <w:r/>
    </w:p>
    <w:p w14:paraId="701EF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Antara Februari hingga Juni 2023, saya menjabat sebagai </w:t>
      </w:r>
      <w:r>
        <w:rPr>
          <w:rFonts w:ascii="Times New Roman" w:hAnsi="Times New Roman" w:eastAsia="Times New Roman" w:cs="Times New Roman"/>
          <w:b/>
          <w:color w:val="000000"/>
          <w:sz w:val="24"/>
        </w:rPr>
        <w:t xml:space="preserve">Content Writer Intern</w:t>
      </w:r>
      <w:r>
        <w:rPr>
          <w:rFonts w:ascii="Times New Roman" w:hAnsi="Times New Roman" w:eastAsia="Times New Roman" w:cs="Times New Roman"/>
          <w:color w:val="000000"/>
          <w:sz w:val="24"/>
        </w:rPr>
        <w:t xml:space="preserve"> di Buangdisini.id, sebuah </w:t>
      </w:r>
      <w:r>
        <w:rPr>
          <w:rFonts w:ascii="Times New Roman" w:hAnsi="Times New Roman" w:eastAsia="Times New Roman" w:cs="Times New Roman"/>
          <w:i/>
          <w:color w:val="000000"/>
          <w:sz w:val="24"/>
        </w:rPr>
        <w:t xml:space="preserve">startup</w:t>
      </w:r>
      <w:r>
        <w:rPr>
          <w:rFonts w:ascii="Times New Roman" w:hAnsi="Times New Roman" w:eastAsia="Times New Roman" w:cs="Times New Roman"/>
          <w:color w:val="000000"/>
          <w:sz w:val="24"/>
        </w:rPr>
        <w:t xml:space="preserve"> ekonomi sirkular yang berfokus pada transformasi sampah menjadi komoditas bernilai. Tanggung jawab utama saya meliputi pengelolaan dan kurasi konten media sosial lintas platform (Instagram, Facebook, LinkedIn, dan TikTok) serta pengembangan strategi artik</w:t>
      </w:r>
      <w:r>
        <w:rPr>
          <w:rFonts w:ascii="Times New Roman" w:hAnsi="Times New Roman" w:eastAsia="Times New Roman" w:cs="Times New Roman"/>
          <w:color w:val="000000"/>
          <w:sz w:val="24"/>
        </w:rPr>
        <w:t xml:space="preserve">el SEO dan materi pemasaran B2B untuk meningkatkan </w:t>
      </w:r>
      <w:r>
        <w:rPr>
          <w:rFonts w:ascii="Times New Roman" w:hAnsi="Times New Roman" w:eastAsia="Times New Roman" w:cs="Times New Roman"/>
          <w:i/>
          <w:color w:val="000000"/>
          <w:sz w:val="24"/>
        </w:rPr>
        <w:t xml:space="preserve">brand awareness</w:t>
      </w:r>
      <w:r>
        <w:rPr>
          <w:rFonts w:ascii="Times New Roman" w:hAnsi="Times New Roman" w:eastAsia="Times New Roman" w:cs="Times New Roman"/>
          <w:color w:val="000000"/>
          <w:sz w:val="24"/>
        </w:rPr>
        <w:t xml:space="preserve">. Untuk menjaga produktivitas di tengah tantangan menjalankan tiga posisi magang secara simultan, saya menerapkan sistem kerja disiplin yang dimulai dengan </w:t>
      </w:r>
      <w:r>
        <w:rPr>
          <w:rFonts w:ascii="Times New Roman" w:hAnsi="Times New Roman" w:eastAsia="Times New Roman" w:cs="Times New Roman"/>
          <w:i/>
          <w:color w:val="000000"/>
          <w:sz w:val="24"/>
        </w:rPr>
        <w:t xml:space="preserve">morning call</w:t>
      </w:r>
      <w:r>
        <w:rPr>
          <w:rFonts w:ascii="Times New Roman" w:hAnsi="Times New Roman" w:eastAsia="Times New Roman" w:cs="Times New Roman"/>
          <w:color w:val="000000"/>
          <w:sz w:val="24"/>
        </w:rPr>
        <w:t xml:space="preserve"> harian via Discord dan riset mendalam untuk menyusun lebih dari 140 </w:t>
      </w:r>
      <w:r>
        <w:rPr>
          <w:rFonts w:ascii="Times New Roman" w:hAnsi="Times New Roman" w:eastAsia="Times New Roman" w:cs="Times New Roman"/>
          <w:i/>
          <w:color w:val="000000"/>
          <w:sz w:val="24"/>
        </w:rPr>
        <w:t xml:space="preserve">brief</w:t>
      </w:r>
      <w:r>
        <w:rPr>
          <w:rFonts w:ascii="Times New Roman" w:hAnsi="Times New Roman" w:eastAsia="Times New Roman" w:cs="Times New Roman"/>
          <w:color w:val="000000"/>
          <w:sz w:val="24"/>
        </w:rPr>
        <w:t xml:space="preserve"> konten yang sesuai dengan </w:t>
      </w:r>
      <w:r>
        <w:rPr>
          <w:rFonts w:ascii="Times New Roman" w:hAnsi="Times New Roman" w:eastAsia="Times New Roman" w:cs="Times New Roman"/>
          <w:i/>
          <w:color w:val="000000"/>
          <w:sz w:val="24"/>
        </w:rPr>
        <w:t xml:space="preserve">brand voice</w:t>
      </w:r>
      <w:r>
        <w:rPr>
          <w:rFonts w:ascii="Times New Roman" w:hAnsi="Times New Roman" w:eastAsia="Times New Roman" w:cs="Times New Roman"/>
          <w:color w:val="000000"/>
          <w:sz w:val="24"/>
        </w:rPr>
        <w:t xml:space="preserve"> perusahaan. Saya juga berperan aktif dalam menyusun rilis media untuk kolaborasi strategis, termasuk kemitraan besar dengan Oppo Creativepreneur Corner 2023.</w:t>
      </w:r>
      <w:r/>
    </w:p>
    <w:p w14:paraId="4F147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Selama 120 hari masa magang, upaya ini membuahkan hasil signifikan berupa peningkatan pengikut Instagram sebesar </w:t>
      </w:r>
      <w:r>
        <w:rPr>
          <w:rFonts w:ascii="Times New Roman" w:hAnsi="Times New Roman" w:eastAsia="Times New Roman" w:cs="Times New Roman"/>
          <w:b/>
          <w:color w:val="000000"/>
          <w:sz w:val="24"/>
        </w:rPr>
        <w:t xml:space="preserve">34%</w:t>
      </w:r>
      <w:r>
        <w:rPr>
          <w:rFonts w:ascii="Times New Roman" w:hAnsi="Times New Roman" w:eastAsia="Times New Roman" w:cs="Times New Roman"/>
          <w:color w:val="000000"/>
          <w:sz w:val="24"/>
        </w:rPr>
        <w:t xml:space="preserve"> (dari 3,5K menjadi 4,7K) dan pencapaian tingkat penyelesaian tugas 100% pada </w:t>
      </w:r>
      <w:r>
        <w:rPr>
          <w:rFonts w:ascii="Times New Roman" w:hAnsi="Times New Roman" w:eastAsia="Times New Roman" w:cs="Times New Roman"/>
          <w:i/>
          <w:color w:val="000000"/>
          <w:sz w:val="24"/>
        </w:rPr>
        <w:t xml:space="preserve">content planner</w:t>
      </w:r>
      <w:r>
        <w:rPr>
          <w:rFonts w:ascii="Times New Roman" w:hAnsi="Times New Roman" w:eastAsia="Times New Roman" w:cs="Times New Roman"/>
          <w:color w:val="000000"/>
          <w:sz w:val="24"/>
        </w:rPr>
        <w:t xml:space="preserve">. Artikel SEO yang saya kembangkan berhasil mendorong trafik pada situs resmi perusahaan, sementara rilis media yang saya susun sukses dipublikasikan oleh media lokal seperti javasatu.com. Pengalaman ini memberikan pelajaran berharga mengenai ketahanan ker</w:t>
      </w:r>
      <w:r>
        <w:rPr>
          <w:rFonts w:ascii="Times New Roman" w:hAnsi="Times New Roman" w:eastAsia="Times New Roman" w:cs="Times New Roman"/>
          <w:color w:val="000000"/>
          <w:sz w:val="24"/>
        </w:rPr>
        <w:t xml:space="preserve">ja dan manajemen prioritas yang sangat ketat. Saya belajar bahwa konten yang efektif harus menyelaraskan kreativitas dengan strategi SEO dan tujuan bisnis, yang pada akhirnya mengasah kemampuan adaptasi saya dalam lingkungan kerja </w:t>
      </w:r>
      <w:r>
        <w:rPr>
          <w:rFonts w:ascii="Times New Roman" w:hAnsi="Times New Roman" w:eastAsia="Times New Roman" w:cs="Times New Roman"/>
          <w:i/>
          <w:color w:val="000000"/>
          <w:sz w:val="24"/>
        </w:rPr>
        <w:t xml:space="preserve">hybrid</w:t>
      </w:r>
      <w:r>
        <w:rPr>
          <w:rFonts w:ascii="Times New Roman" w:hAnsi="Times New Roman" w:eastAsia="Times New Roman" w:cs="Times New Roman"/>
          <w:color w:val="000000"/>
          <w:sz w:val="24"/>
        </w:rPr>
        <w:t xml:space="preserve"> yang dinamis dan kompetitif.</w:t>
      </w:r>
      <w:r/>
    </w:p>
    <w:p w14:paraId="60FD2B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437007C7">
      <w:pPr>
        <w:pBdr/>
        <w:shd w:val="nil" w:color="auto"/>
        <w:spacing/>
        <w:ind/>
        <w:rPr/>
      </w:pPr>
      <w:r>
        <w:br w:type="page" w:clear="all"/>
      </w:r>
      <w:r/>
    </w:p>
    <w:p w14:paraId="35A7062C">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Co-Head of Content Writer Division di Candidate College</w:t>
      </w:r>
      <w:r/>
    </w:p>
    <w:p w14:paraId="57C3A8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Selama masa pengabdian di Candidate College antara September 2021 hingga Juni 2023, saya mengawali perjalanan sebagai staf hingga berhasil dipromosikan menjadi </w:t>
      </w:r>
      <w:r>
        <w:rPr>
          <w:rFonts w:ascii="Times New Roman" w:hAnsi="Times New Roman" w:eastAsia="Times New Roman" w:cs="Times New Roman"/>
          <w:b/>
          <w:color w:val="000000"/>
          <w:sz w:val="24"/>
        </w:rPr>
        <w:t xml:space="preserve">Co-Head of Content Writer Division</w:t>
      </w:r>
      <w:r>
        <w:rPr>
          <w:rFonts w:ascii="Times New Roman" w:hAnsi="Times New Roman" w:eastAsia="Times New Roman" w:cs="Times New Roman"/>
          <w:color w:val="000000"/>
          <w:sz w:val="24"/>
        </w:rPr>
        <w:t xml:space="preserve"> pada platform edukasi berbasis </w:t>
      </w:r>
      <w:r>
        <w:rPr>
          <w:rFonts w:ascii="Times New Roman" w:hAnsi="Times New Roman" w:eastAsia="Times New Roman" w:cs="Times New Roman"/>
          <w:i/>
          <w:color w:val="000000"/>
          <w:sz w:val="24"/>
        </w:rPr>
        <w:t xml:space="preserve">remote</w:t>
      </w:r>
      <w:r>
        <w:rPr>
          <w:rFonts w:ascii="Times New Roman" w:hAnsi="Times New Roman" w:eastAsia="Times New Roman" w:cs="Times New Roman"/>
          <w:color w:val="000000"/>
          <w:sz w:val="24"/>
        </w:rPr>
        <w:t xml:space="preserve"> tersebut. Saya memimpin strategi konten mingguan di Instagram, Twitter, dan LinkedIn dengan jadwal publikasi yang sangat padat, mencakup pengelolaan 7 </w:t>
      </w:r>
      <w:r>
        <w:rPr>
          <w:rFonts w:ascii="Times New Roman" w:hAnsi="Times New Roman" w:eastAsia="Times New Roman" w:cs="Times New Roman"/>
          <w:i/>
          <w:color w:val="000000"/>
          <w:sz w:val="24"/>
        </w:rPr>
        <w:t xml:space="preserve">stories</w:t>
      </w:r>
      <w:r>
        <w:rPr>
          <w:rFonts w:ascii="Times New Roman" w:hAnsi="Times New Roman" w:eastAsia="Times New Roman" w:cs="Times New Roman"/>
          <w:color w:val="000000"/>
          <w:sz w:val="24"/>
        </w:rPr>
        <w:t xml:space="preserve"> dan 2 </w:t>
      </w:r>
      <w:r>
        <w:rPr>
          <w:rFonts w:ascii="Times New Roman" w:hAnsi="Times New Roman" w:eastAsia="Times New Roman" w:cs="Times New Roman"/>
          <w:i/>
          <w:color w:val="000000"/>
          <w:sz w:val="24"/>
        </w:rPr>
        <w:t xml:space="preserve">feed posts</w:t>
      </w:r>
      <w:r>
        <w:rPr>
          <w:rFonts w:ascii="Times New Roman" w:hAnsi="Times New Roman" w:eastAsia="Times New Roman" w:cs="Times New Roman"/>
          <w:color w:val="000000"/>
          <w:sz w:val="24"/>
        </w:rPr>
        <w:t xml:space="preserve"> setiap minggunya. Untuk mengelola beban kerja yang besar secara efisien, saya mengoptimalkan penggunaan </w:t>
      </w:r>
      <w:r>
        <w:rPr>
          <w:rFonts w:ascii="Times New Roman" w:hAnsi="Times New Roman" w:eastAsia="Times New Roman" w:cs="Times New Roman"/>
          <w:i/>
          <w:color w:val="000000"/>
          <w:sz w:val="24"/>
        </w:rPr>
        <w:t xml:space="preserve">matrix content planner</w:t>
      </w:r>
      <w:r>
        <w:rPr>
          <w:rFonts w:ascii="Times New Roman" w:hAnsi="Times New Roman" w:eastAsia="Times New Roman" w:cs="Times New Roman"/>
          <w:color w:val="000000"/>
          <w:sz w:val="24"/>
        </w:rPr>
        <w:t xml:space="preserve"> berbasis Google Suite guna menyusun lebih dari 200 </w:t>
      </w:r>
      <w:r>
        <w:rPr>
          <w:rFonts w:ascii="Times New Roman" w:hAnsi="Times New Roman" w:eastAsia="Times New Roman" w:cs="Times New Roman"/>
          <w:i/>
          <w:color w:val="000000"/>
          <w:sz w:val="24"/>
        </w:rPr>
        <w:t xml:space="preserve">brief</w:t>
      </w:r>
      <w:r>
        <w:rPr>
          <w:rFonts w:ascii="Times New Roman" w:hAnsi="Times New Roman" w:eastAsia="Times New Roman" w:cs="Times New Roman"/>
          <w:color w:val="000000"/>
          <w:sz w:val="24"/>
        </w:rPr>
        <w:t xml:space="preserve"> konten dan skrip video, serta menginisiasi cerita fitur bulanan inspiratif mahasiswa luar negeri untuk meningkatkan keterikatan audiens. Selain aspek teknis, saya berperan aktif dalam membimbing kinerja para </w:t>
      </w:r>
      <w:r>
        <w:rPr>
          <w:rFonts w:ascii="Times New Roman" w:hAnsi="Times New Roman" w:eastAsia="Times New Roman" w:cs="Times New Roman"/>
          <w:i/>
          <w:color w:val="000000"/>
          <w:sz w:val="24"/>
        </w:rPr>
        <w:t xml:space="preserve">intern</w:t>
      </w:r>
      <w:r>
        <w:rPr>
          <w:rFonts w:ascii="Times New Roman" w:hAnsi="Times New Roman" w:eastAsia="Times New Roman" w:cs="Times New Roman"/>
          <w:color w:val="000000"/>
          <w:sz w:val="24"/>
        </w:rPr>
        <w:t xml:space="preserve"> dan melakukan evaluasi berkala bersama manajemen untuk memastikan setiap narasi selaras dengan tujuan besar organisasi.</w:t>
      </w:r>
      <w:r/>
    </w:p>
    <w:p w14:paraId="2F2E7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Kepemimpinan strategis ini memberikan dampak nyata pada pertumbuhan organik media sosial, di mana pengikut Instagram berhasil meningkat sebesar </w:t>
      </w:r>
      <w:r>
        <w:rPr>
          <w:rFonts w:ascii="Times New Roman" w:hAnsi="Times New Roman" w:eastAsia="Times New Roman" w:cs="Times New Roman"/>
          <w:b/>
          <w:color w:val="000000"/>
          <w:sz w:val="24"/>
        </w:rPr>
        <w:t xml:space="preserve">23%</w:t>
      </w:r>
      <w:r>
        <w:rPr>
          <w:rFonts w:ascii="Times New Roman" w:hAnsi="Times New Roman" w:eastAsia="Times New Roman" w:cs="Times New Roman"/>
          <w:color w:val="000000"/>
          <w:sz w:val="24"/>
        </w:rPr>
        <w:t xml:space="preserve"> (dari 25K ke 30,8K) dan pengikut LinkedIn tumbuh signifikan dari 1K menjadi 1,7K. Berkat pencapaian kolektif tersebut, divisi kami dinobatkan sebagai </w:t>
      </w:r>
      <w:r>
        <w:rPr>
          <w:rFonts w:ascii="Times New Roman" w:hAnsi="Times New Roman" w:eastAsia="Times New Roman" w:cs="Times New Roman"/>
          <w:b/>
          <w:color w:val="000000"/>
          <w:sz w:val="24"/>
        </w:rPr>
        <w:t xml:space="preserve">Best Division</w:t>
      </w:r>
      <w:r>
        <w:rPr>
          <w:rFonts w:ascii="Times New Roman" w:hAnsi="Times New Roman" w:eastAsia="Times New Roman" w:cs="Times New Roman"/>
          <w:color w:val="000000"/>
          <w:sz w:val="24"/>
        </w:rPr>
        <w:t xml:space="preserve"> pada April 2023, sementara saya secara pribadi meraih penghargaan </w:t>
      </w:r>
      <w:r>
        <w:rPr>
          <w:rFonts w:ascii="Times New Roman" w:hAnsi="Times New Roman" w:eastAsia="Times New Roman" w:cs="Times New Roman"/>
          <w:b/>
          <w:color w:val="000000"/>
          <w:sz w:val="24"/>
        </w:rPr>
        <w:t xml:space="preserve">Staff of the Month</w:t>
      </w:r>
      <w:r>
        <w:rPr>
          <w:rFonts w:ascii="Times New Roman" w:hAnsi="Times New Roman" w:eastAsia="Times New Roman" w:cs="Times New Roman"/>
          <w:color w:val="000000"/>
          <w:sz w:val="24"/>
        </w:rPr>
        <w:t xml:space="preserve"> dan menyelesaikan masa jabatan dengan predikat "Very Good" (skor akhir 89,5). Pengalaman selama hampir dua tahun ini mengasah kemampuan kepemimpinan dan manajemen tim saya dalam lingkungan kerja jarak jauh secara mendalam. Saya menyadari bahwa kunci kesuk</w:t>
      </w:r>
      <w:r>
        <w:rPr>
          <w:rFonts w:ascii="Times New Roman" w:hAnsi="Times New Roman" w:eastAsia="Times New Roman" w:cs="Times New Roman"/>
          <w:color w:val="000000"/>
          <w:sz w:val="24"/>
        </w:rPr>
        <w:t xml:space="preserve">sesan tim besar terletak pada sistem kerja yang terorganisir serta pembimbingan (</w:t>
      </w:r>
      <w:r>
        <w:rPr>
          <w:rFonts w:ascii="Times New Roman" w:hAnsi="Times New Roman" w:eastAsia="Times New Roman" w:cs="Times New Roman"/>
          <w:i/>
          <w:color w:val="000000"/>
          <w:sz w:val="24"/>
        </w:rPr>
        <w:t xml:space="preserve">mentorship</w:t>
      </w:r>
      <w:r>
        <w:rPr>
          <w:rFonts w:ascii="Times New Roman" w:hAnsi="Times New Roman" w:eastAsia="Times New Roman" w:cs="Times New Roman"/>
          <w:color w:val="000000"/>
          <w:sz w:val="24"/>
        </w:rPr>
        <w:t xml:space="preserve">) berkelanjutan, yang kini menjadi keunggulan utama saya dalam mengelola strategi konten lintas platform secara profesional.</w:t>
      </w:r>
      <w:r/>
    </w:p>
    <w:p w14:paraId="69ECC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25E1B9B8">
      <w:pPr>
        <w:pBdr/>
        <w:shd w:val="nil" w:color="auto"/>
        <w:spacing/>
        <w:ind/>
        <w:rPr/>
      </w:pPr>
      <w:r>
        <w:br w:type="page" w:clear="all"/>
      </w:r>
      <w:r/>
    </w:p>
    <w:p w14:paraId="7122947A">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Program Facilitator &amp; Student Ambassador di Cetta Online Class</w:t>
      </w:r>
      <w:r/>
    </w:p>
    <w:p w14:paraId="398F05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Selama sepuluh bulan di tahun 2023, saya berkontribusi bagi Cetta Online Class, sebuah </w:t>
      </w:r>
      <w:r>
        <w:rPr>
          <w:rFonts w:ascii="Times New Roman" w:hAnsi="Times New Roman" w:eastAsia="Times New Roman" w:cs="Times New Roman"/>
          <w:i/>
          <w:color w:val="000000"/>
          <w:sz w:val="24"/>
        </w:rPr>
        <w:t xml:space="preserve">edu-tech startup</w:t>
      </w:r>
      <w:r>
        <w:rPr>
          <w:rFonts w:ascii="Times New Roman" w:hAnsi="Times New Roman" w:eastAsia="Times New Roman" w:cs="Times New Roman"/>
          <w:color w:val="000000"/>
          <w:sz w:val="24"/>
        </w:rPr>
        <w:t xml:space="preserve">, di mana perjalanan saya dimulai sebagai </w:t>
      </w:r>
      <w:r>
        <w:rPr>
          <w:rFonts w:ascii="Times New Roman" w:hAnsi="Times New Roman" w:eastAsia="Times New Roman" w:cs="Times New Roman"/>
          <w:i/>
          <w:color w:val="000000"/>
          <w:sz w:val="24"/>
        </w:rPr>
        <w:t xml:space="preserve">Student Ambassador</w:t>
      </w:r>
      <w:r>
        <w:rPr>
          <w:rFonts w:ascii="Times New Roman" w:hAnsi="Times New Roman" w:eastAsia="Times New Roman" w:cs="Times New Roman"/>
          <w:color w:val="000000"/>
          <w:sz w:val="24"/>
        </w:rPr>
        <w:t xml:space="preserve"> (CSA) sebelum akhirnya dipercaya naik level menjadi </w:t>
      </w:r>
      <w:r>
        <w:rPr>
          <w:rFonts w:ascii="Times New Roman" w:hAnsi="Times New Roman" w:eastAsia="Times New Roman" w:cs="Times New Roman"/>
          <w:i/>
          <w:color w:val="000000"/>
          <w:sz w:val="24"/>
        </w:rPr>
        <w:t xml:space="preserve">Program Facilitator</w:t>
      </w:r>
      <w:r>
        <w:rPr>
          <w:rFonts w:ascii="Times New Roman" w:hAnsi="Times New Roman" w:eastAsia="Times New Roman" w:cs="Times New Roman"/>
          <w:color w:val="000000"/>
          <w:sz w:val="24"/>
        </w:rPr>
        <w:t xml:space="preserve"> untuk 62 orang duta mahasiswa. Dalam peran strategis ini, saya bertanggung jawab merancang program kerja yang berdampak, memantau kinerja duta, serta menjadi jembatan komunikasi utama untuk memastikan target akuisisi siswa baru tercapai. Saya mendampingi </w:t>
      </w:r>
      <w:r>
        <w:rPr>
          <w:rFonts w:ascii="Times New Roman" w:hAnsi="Times New Roman" w:eastAsia="Times New Roman" w:cs="Times New Roman"/>
          <w:i/>
          <w:color w:val="000000"/>
          <w:sz w:val="24"/>
        </w:rPr>
        <w:t xml:space="preserve">Community Manager</w:t>
      </w:r>
      <w:r>
        <w:rPr>
          <w:rFonts w:ascii="Times New Roman" w:hAnsi="Times New Roman" w:eastAsia="Times New Roman" w:cs="Times New Roman"/>
          <w:color w:val="000000"/>
          <w:sz w:val="24"/>
        </w:rPr>
        <w:t xml:space="preserve"> dalam mendesain program, memfasilitasi lebih dari 8 sesi mentoring eksklusif, serta mengelola komunitas secara aktif untuk membangun rasa memiliki (</w:t>
      </w:r>
      <w:r>
        <w:rPr>
          <w:rFonts w:ascii="Times New Roman" w:hAnsi="Times New Roman" w:eastAsia="Times New Roman" w:cs="Times New Roman"/>
          <w:i/>
          <w:color w:val="000000"/>
          <w:sz w:val="24"/>
        </w:rPr>
        <w:t xml:space="preserve">sense of belonging</w:t>
      </w:r>
      <w:r>
        <w:rPr>
          <w:rFonts w:ascii="Times New Roman" w:hAnsi="Times New Roman" w:eastAsia="Times New Roman" w:cs="Times New Roman"/>
          <w:color w:val="000000"/>
          <w:sz w:val="24"/>
        </w:rPr>
        <w:t xml:space="preserve">) melalui diskusi mingguan dan pemantauan tugas yang disiplin.</w:t>
      </w:r>
      <w:r/>
    </w:p>
    <w:p w14:paraId="6C8BE4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Hasilnya, pendampingan yang saya berikan sukses membantu 62 duta mahasiswa mencapai target jangkauan audiens dan akuisisi siswa baru, sementara saya secara pribadi juga berhasil mengakuisisi 5 siswa sebagai bukti nyata kontribusi terhadap pertumbuhan perus</w:t>
      </w:r>
      <w:r>
        <w:rPr>
          <w:rFonts w:ascii="Times New Roman" w:hAnsi="Times New Roman" w:eastAsia="Times New Roman" w:cs="Times New Roman"/>
          <w:color w:val="000000"/>
          <w:sz w:val="24"/>
        </w:rPr>
        <w:t xml:space="preserve">ahaan. Rangkaian program mentoring yang saya fasilitasi tidak hanya membekali para duta dengan keterampilan maksimal, tetapi juga mengasah kemampuan saya dalam </w:t>
      </w:r>
      <w:r>
        <w:rPr>
          <w:rFonts w:ascii="Times New Roman" w:hAnsi="Times New Roman" w:eastAsia="Times New Roman" w:cs="Times New Roman"/>
          <w:i/>
          <w:color w:val="000000"/>
          <w:sz w:val="24"/>
        </w:rPr>
        <w:t xml:space="preserve">Brand Ambassador Management</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Project Management</w:t>
      </w:r>
      <w:r>
        <w:rPr>
          <w:rFonts w:ascii="Times New Roman" w:hAnsi="Times New Roman" w:eastAsia="Times New Roman" w:cs="Times New Roman"/>
          <w:color w:val="000000"/>
          <w:sz w:val="24"/>
        </w:rPr>
        <w:t xml:space="preserve">. Pengalaman ini mengajarkan saya pentingnya keseimbangan antara ketegasan memantau KPI dan empati dalam hubungan personal, yang kini menjadi modal berharga saya untuk menggerakkan komunitas dan merepresentasikan </w:t>
      </w:r>
      <w:r>
        <w:rPr>
          <w:rFonts w:ascii="Times New Roman" w:hAnsi="Times New Roman" w:eastAsia="Times New Roman" w:cs="Times New Roman"/>
          <w:i/>
          <w:color w:val="000000"/>
          <w:sz w:val="24"/>
        </w:rPr>
        <w:t xml:space="preserve">brand</w:t>
      </w:r>
      <w:r>
        <w:rPr>
          <w:rFonts w:ascii="Times New Roman" w:hAnsi="Times New Roman" w:eastAsia="Times New Roman" w:cs="Times New Roman"/>
          <w:color w:val="000000"/>
          <w:sz w:val="24"/>
        </w:rPr>
        <w:t xml:space="preserve"> di industri pemasaran digital.</w:t>
      </w:r>
      <w:r/>
    </w:p>
    <w:p w14:paraId="67F054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0948857B">
      <w:pPr>
        <w:pBdr/>
        <w:shd w:val="nil" w:color="auto"/>
        <w:spacing/>
        <w:ind/>
        <w:rPr/>
      </w:pPr>
      <w:r>
        <w:br w:type="page" w:clear="all"/>
      </w:r>
      <w:r/>
    </w:p>
    <w:p w14:paraId="05E256D6">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Head of Grand Marketing di Paradicfest Vol.2</w:t>
      </w:r>
      <w:r/>
    </w:p>
    <w:p w14:paraId="4F1B15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Paradicfest Vol.2 merupakan ajang konser musik besar di Malang dengan target penjualan awal 6.000 tiket. Saat kepanitiaan menghadapi krisis internal dan kehilangan banyak sumber daya manusia, saya mengambil inisiatif untuk melakukan restrukturisasi hingga </w:t>
      </w:r>
      <w:r>
        <w:rPr>
          <w:rFonts w:ascii="Times New Roman" w:hAnsi="Times New Roman" w:eastAsia="Times New Roman" w:cs="Times New Roman"/>
          <w:color w:val="000000"/>
          <w:sz w:val="24"/>
        </w:rPr>
        <w:t xml:space="preserve">dipromosikan menjadi </w:t>
      </w:r>
      <w:r>
        <w:rPr>
          <w:rFonts w:ascii="Times New Roman" w:hAnsi="Times New Roman" w:eastAsia="Times New Roman" w:cs="Times New Roman"/>
          <w:b/>
          <w:color w:val="000000"/>
          <w:sz w:val="24"/>
        </w:rPr>
        <w:t xml:space="preserve">Head of Grand Marketing</w:t>
      </w:r>
      <w:r>
        <w:rPr>
          <w:rFonts w:ascii="Times New Roman" w:hAnsi="Times New Roman" w:eastAsia="Times New Roman" w:cs="Times New Roman"/>
          <w:color w:val="000000"/>
          <w:sz w:val="24"/>
        </w:rPr>
        <w:t xml:space="preserve">. Di posisi ini, saya memimpin 36 orang di lima divisi sekaligus dan merancang strategi pemasaran menyeluruh, baik secara </w:t>
      </w:r>
      <w:r>
        <w:rPr>
          <w:rFonts w:ascii="Times New Roman" w:hAnsi="Times New Roman" w:eastAsia="Times New Roman" w:cs="Times New Roman"/>
          <w:i/>
          <w:color w:val="000000"/>
          <w:sz w:val="24"/>
        </w:rPr>
        <w:t xml:space="preserve">offline</w:t>
      </w:r>
      <w:r>
        <w:rPr>
          <w:rFonts w:ascii="Times New Roman" w:hAnsi="Times New Roman" w:eastAsia="Times New Roman" w:cs="Times New Roman"/>
          <w:color w:val="000000"/>
          <w:sz w:val="24"/>
        </w:rPr>
        <w:t xml:space="preserve"> melalui program </w:t>
      </w:r>
      <w:r>
        <w:rPr>
          <w:rFonts w:ascii="Times New Roman" w:hAnsi="Times New Roman" w:eastAsia="Times New Roman" w:cs="Times New Roman"/>
          <w:i/>
          <w:color w:val="000000"/>
          <w:sz w:val="24"/>
        </w:rPr>
        <w:t xml:space="preserve">roadshow</w:t>
      </w:r>
      <w:r>
        <w:rPr>
          <w:rFonts w:ascii="Times New Roman" w:hAnsi="Times New Roman" w:eastAsia="Times New Roman" w:cs="Times New Roman"/>
          <w:color w:val="000000"/>
          <w:sz w:val="24"/>
        </w:rPr>
        <w:t xml:space="preserve"> rutin di berbagai titik keramaian maupun secara </w:t>
      </w:r>
      <w:r>
        <w:rPr>
          <w:rFonts w:ascii="Times New Roman" w:hAnsi="Times New Roman" w:eastAsia="Times New Roman" w:cs="Times New Roman"/>
          <w:i/>
          <w:color w:val="000000"/>
          <w:sz w:val="24"/>
        </w:rPr>
        <w:t xml:space="preserve">online</w:t>
      </w:r>
      <w:r>
        <w:rPr>
          <w:rFonts w:ascii="Times New Roman" w:hAnsi="Times New Roman" w:eastAsia="Times New Roman" w:cs="Times New Roman"/>
          <w:color w:val="000000"/>
          <w:sz w:val="24"/>
        </w:rPr>
        <w:t xml:space="preserve">. Saya mengoordinasi produksi 54 konten Instagram dan 45 konten TikTok dalam tiga bulan, menjalin kolaborasi dengan 28 </w:t>
      </w:r>
      <w:r>
        <w:rPr>
          <w:rFonts w:ascii="Times New Roman" w:hAnsi="Times New Roman" w:eastAsia="Times New Roman" w:cs="Times New Roman"/>
          <w:i/>
          <w:color w:val="000000"/>
          <w:sz w:val="24"/>
        </w:rPr>
        <w:t xml:space="preserve">media partner</w:t>
      </w:r>
      <w:r>
        <w:rPr>
          <w:rFonts w:ascii="Times New Roman" w:hAnsi="Times New Roman" w:eastAsia="Times New Roman" w:cs="Times New Roman"/>
          <w:color w:val="000000"/>
          <w:sz w:val="24"/>
        </w:rPr>
        <w:t xml:space="preserve"> dan 7 </w:t>
      </w:r>
      <w:r>
        <w:rPr>
          <w:rFonts w:ascii="Times New Roman" w:hAnsi="Times New Roman" w:eastAsia="Times New Roman" w:cs="Times New Roman"/>
          <w:i/>
          <w:color w:val="000000"/>
          <w:sz w:val="24"/>
        </w:rPr>
        <w:t xml:space="preserve">influencer</w:t>
      </w:r>
      <w:r>
        <w:rPr>
          <w:rFonts w:ascii="Times New Roman" w:hAnsi="Times New Roman" w:eastAsia="Times New Roman" w:cs="Times New Roman"/>
          <w:color w:val="000000"/>
          <w:sz w:val="24"/>
        </w:rPr>
        <w:t xml:space="preserve">, serta membangun sistem kerja baru guna menjaga produktivitas tim di tengah keterbatasan staf.</w:t>
      </w:r>
      <w:r/>
    </w:p>
    <w:p w14:paraId="69C579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Strategi agresif tersebut membuahkan hasil luar biasa dengan total penjualan mencapai 8.000 tiket—melampaui target sebesar 33,3%—dan menghasilkan pendapatan kotor sebesar </w:t>
      </w:r>
      <w:r>
        <w:rPr>
          <w:rFonts w:ascii="Times New Roman" w:hAnsi="Times New Roman" w:eastAsia="Times New Roman" w:cs="Times New Roman"/>
          <w:b/>
          <w:color w:val="000000"/>
          <w:sz w:val="24"/>
        </w:rPr>
        <w:t xml:space="preserve">1,2 miliar Rupiah</w:t>
      </w:r>
      <w:r>
        <w:rPr>
          <w:rFonts w:ascii="Times New Roman" w:hAnsi="Times New Roman" w:eastAsia="Times New Roman" w:cs="Times New Roman"/>
          <w:color w:val="000000"/>
          <w:sz w:val="24"/>
        </w:rPr>
        <w:t xml:space="preserve"> dalam waktu kurang dari empat bulan. Selain kesuksesan finansial, pengikut Instagram resmi pun meningkat signifikan dari 13,2K menjadi 15,5K dan seluruh rangkaian acara berjalan lancar hingga akhir. Pengalaman ini menjadi ujian nyata bagi kemampuan kepemi</w:t>
      </w:r>
      <w:r>
        <w:rPr>
          <w:rFonts w:ascii="Times New Roman" w:hAnsi="Times New Roman" w:eastAsia="Times New Roman" w:cs="Times New Roman"/>
          <w:color w:val="000000"/>
          <w:sz w:val="24"/>
        </w:rPr>
        <w:t xml:space="preserve">mpinan saya dalam kondisi krisis, yang mengajarkan bahwa keputusan cepat dan berani sangat krusial untuk menyelamatkan proyek besar. Mengelola tim besar dengan latar belakang tugas yang beragam di bawah tekanan tinggi telah mengasah kemampuan manajemen kon</w:t>
      </w:r>
      <w:r>
        <w:rPr>
          <w:rFonts w:ascii="Times New Roman" w:hAnsi="Times New Roman" w:eastAsia="Times New Roman" w:cs="Times New Roman"/>
          <w:color w:val="000000"/>
          <w:sz w:val="24"/>
        </w:rPr>
        <w:t xml:space="preserve">flik dan komunikasi strategis saya secara mendalam.</w:t>
      </w:r>
      <w:r/>
    </w:p>
    <w:p w14:paraId="6A3EB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14:paraId="6E36C639">
      <w:pPr>
        <w:pBdr/>
        <w:shd w:val="nil" w:color="auto"/>
        <w:spacing/>
        <w:ind/>
        <w:rPr/>
      </w:pPr>
      <w:r>
        <w:br w:type="page" w:clear="all"/>
      </w:r>
      <w:r/>
    </w:p>
    <w:p w14:paraId="513A04AA">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Narasi Portofolio: Chief Marketing Officer (CMO) di Job on Yours (JOY)</w:t>
      </w:r>
      <w:r/>
    </w:p>
    <w:p w14:paraId="51F9A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Sejak Mei 2025, saya dipercayai menjabat sebagai </w:t>
      </w:r>
      <w:r>
        <w:rPr>
          <w:rFonts w:ascii="Times New Roman" w:hAnsi="Times New Roman" w:eastAsia="Times New Roman" w:cs="Times New Roman"/>
          <w:b/>
          <w:color w:val="000000"/>
          <w:sz w:val="24"/>
        </w:rPr>
        <w:t xml:space="preserve">Chief Marketing Officer (CMO)</w:t>
      </w:r>
      <w:r>
        <w:rPr>
          <w:rFonts w:ascii="Times New Roman" w:hAnsi="Times New Roman" w:eastAsia="Times New Roman" w:cs="Times New Roman"/>
          <w:color w:val="000000"/>
          <w:sz w:val="24"/>
        </w:rPr>
        <w:t xml:space="preserve"> di Job on Yours (JOY) dengan tanggung jawab penuh atas arah pemasaran digital dan pertumbuhan </w:t>
      </w:r>
      <w:r>
        <w:rPr>
          <w:rFonts w:ascii="Times New Roman" w:hAnsi="Times New Roman" w:eastAsia="Times New Roman" w:cs="Times New Roman"/>
          <w:i/>
          <w:color w:val="000000"/>
          <w:sz w:val="24"/>
        </w:rPr>
        <w:t xml:space="preserve">brand</w:t>
      </w:r>
      <w:r>
        <w:rPr>
          <w:rFonts w:ascii="Times New Roman" w:hAnsi="Times New Roman" w:eastAsia="Times New Roman" w:cs="Times New Roman"/>
          <w:color w:val="000000"/>
          <w:sz w:val="24"/>
        </w:rPr>
        <w:t xml:space="preserve"> organisasi. Misi utama saya adalah meningkatkan kesadaran merek dan keterlibatan audiens melalui kepemimpinan di empat divisi strategis: </w:t>
      </w:r>
      <w:r>
        <w:rPr>
          <w:rFonts w:ascii="Times New Roman" w:hAnsi="Times New Roman" w:eastAsia="Times New Roman" w:cs="Times New Roman"/>
          <w:i/>
          <w:color w:val="000000"/>
          <w:sz w:val="24"/>
        </w:rPr>
        <w:t xml:space="preserve">Social Media Specialist, Content Writer, Content Creator,</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Graphic Designer</w:t>
      </w:r>
      <w:r>
        <w:rPr>
          <w:rFonts w:ascii="Times New Roman" w:hAnsi="Times New Roman" w:eastAsia="Times New Roman" w:cs="Times New Roman"/>
          <w:color w:val="000000"/>
          <w:sz w:val="24"/>
        </w:rPr>
        <w:t xml:space="preserve">. Dalam upaya memaksimalkan performa tim, saya menetapkan KPI yang terukur serta membangun alur kerja otomatis menggunakan </w:t>
      </w:r>
      <w:r>
        <w:rPr>
          <w:rFonts w:ascii="Times New Roman" w:hAnsi="Times New Roman" w:eastAsia="Times New Roman" w:cs="Times New Roman"/>
          <w:i/>
          <w:color w:val="000000"/>
          <w:sz w:val="24"/>
        </w:rPr>
        <w:t xml:space="preserve">Google Spreadsheets</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Google App Script</w:t>
      </w:r>
      <w:r>
        <w:rPr>
          <w:rFonts w:ascii="Times New Roman" w:hAnsi="Times New Roman" w:eastAsia="Times New Roman" w:cs="Times New Roman"/>
          <w:color w:val="000000"/>
          <w:sz w:val="24"/>
        </w:rPr>
        <w:t xml:space="preserve"> melalui penciptaan tiga aplikasi manajemen tugas. Saya juga secara konsisten mengimplementasikan strategi konten Instagram sebanyak 4 kali seminggu, mengoptimalkan lebih dari 44 </w:t>
      </w:r>
      <w:r>
        <w:rPr>
          <w:rFonts w:ascii="Times New Roman" w:hAnsi="Times New Roman" w:eastAsia="Times New Roman" w:cs="Times New Roman"/>
          <w:i/>
          <w:color w:val="000000"/>
          <w:sz w:val="24"/>
        </w:rPr>
        <w:t xml:space="preserve">brief</w:t>
      </w:r>
      <w:r>
        <w:rPr>
          <w:rFonts w:ascii="Times New Roman" w:hAnsi="Times New Roman" w:eastAsia="Times New Roman" w:cs="Times New Roman"/>
          <w:color w:val="000000"/>
          <w:sz w:val="24"/>
        </w:rPr>
        <w:t xml:space="preserve"> konten, serta melakukan evaluasi berkala untuk memastikan konsistensi </w:t>
      </w:r>
      <w:r>
        <w:rPr>
          <w:rFonts w:ascii="Times New Roman" w:hAnsi="Times New Roman" w:eastAsia="Times New Roman" w:cs="Times New Roman"/>
          <w:i/>
          <w:color w:val="000000"/>
          <w:sz w:val="24"/>
        </w:rPr>
        <w:t xml:space="preserve">branding</w:t>
      </w:r>
      <w:r>
        <w:rPr>
          <w:rFonts w:ascii="Times New Roman" w:hAnsi="Times New Roman" w:eastAsia="Times New Roman" w:cs="Times New Roman"/>
          <w:color w:val="000000"/>
          <w:sz w:val="24"/>
        </w:rPr>
        <w:t xml:space="preserve"> di setiap platform.</w:t>
      </w:r>
      <w:r/>
    </w:p>
    <w:p w14:paraId="24BBD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Strategi berbasis data dan otomasi ini memberikan hasil yang signifikan, di mana periode Oktober hingga Desember 2025 mencatat tingkat keterlibatan mencapai </w:t>
      </w:r>
      <w:r>
        <w:rPr>
          <w:rFonts w:ascii="Times New Roman" w:hAnsi="Times New Roman" w:eastAsia="Times New Roman" w:cs="Times New Roman"/>
          <w:b/>
          <w:color w:val="000000"/>
          <w:sz w:val="24"/>
        </w:rPr>
        <w:t xml:space="preserve">59,20%</w:t>
      </w:r>
      <w:r>
        <w:rPr>
          <w:rFonts w:ascii="Times New Roman" w:hAnsi="Times New Roman" w:eastAsia="Times New Roman" w:cs="Times New Roman"/>
          <w:color w:val="000000"/>
          <w:sz w:val="24"/>
        </w:rPr>
        <w:t xml:space="preserve"> dan jangkauan ke 2.185 akun. Sebelumnya, saat menjabat sebagai </w:t>
      </w:r>
      <w:r>
        <w:rPr>
          <w:rFonts w:ascii="Times New Roman" w:hAnsi="Times New Roman" w:eastAsia="Times New Roman" w:cs="Times New Roman"/>
          <w:i/>
          <w:color w:val="000000"/>
          <w:sz w:val="24"/>
        </w:rPr>
        <w:t xml:space="preserve">Head of Branding</w:t>
      </w:r>
      <w:r>
        <w:rPr>
          <w:rFonts w:ascii="Times New Roman" w:hAnsi="Times New Roman" w:eastAsia="Times New Roman" w:cs="Times New Roman"/>
          <w:color w:val="000000"/>
          <w:sz w:val="24"/>
        </w:rPr>
        <w:t xml:space="preserve">, saya berhasil mendorong pertumbuhan pengikut sebesar </w:t>
      </w:r>
      <w:r>
        <w:rPr>
          <w:rFonts w:ascii="Times New Roman" w:hAnsi="Times New Roman" w:eastAsia="Times New Roman" w:cs="Times New Roman"/>
          <w:b/>
          <w:color w:val="000000"/>
          <w:sz w:val="24"/>
        </w:rPr>
        <w:t xml:space="preserve">529%</w:t>
      </w:r>
      <w:r>
        <w:rPr>
          <w:rFonts w:ascii="Times New Roman" w:hAnsi="Times New Roman" w:eastAsia="Times New Roman" w:cs="Times New Roman"/>
          <w:color w:val="000000"/>
          <w:sz w:val="24"/>
        </w:rPr>
        <w:t xml:space="preserve"> hanya dalam waktu tiga bulan. Dedikasi ini juga membuahkan pengakuan berupa penghargaan </w:t>
      </w:r>
      <w:r>
        <w:rPr>
          <w:rFonts w:ascii="Times New Roman" w:hAnsi="Times New Roman" w:eastAsia="Times New Roman" w:cs="Times New Roman"/>
          <w:i/>
          <w:color w:val="000000"/>
          <w:sz w:val="24"/>
        </w:rPr>
        <w:t xml:space="preserve">Best Division</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Best Head of Division</w:t>
      </w:r>
      <w:r>
        <w:rPr>
          <w:rFonts w:ascii="Times New Roman" w:hAnsi="Times New Roman" w:eastAsia="Times New Roman" w:cs="Times New Roman"/>
          <w:color w:val="000000"/>
          <w:sz w:val="24"/>
        </w:rPr>
        <w:t xml:space="preserve"> selama tiga bulan berturut-turut pada periode Mei hingga Juli 2025. Pengalaman ini secara mendalam mengasah kemampuan saya dalam mengintegrasikan kepemimpinan strategis dengan solusi teknis, yang membuktikan bahwa sistem kerja yang terautomasi adalah kunc</w:t>
      </w:r>
      <w:r>
        <w:rPr>
          <w:rFonts w:ascii="Times New Roman" w:hAnsi="Times New Roman" w:eastAsia="Times New Roman" w:cs="Times New Roman"/>
          <w:color w:val="000000"/>
          <w:sz w:val="24"/>
        </w:rPr>
        <w:t xml:space="preserve">i untuk mendukung pertumbuhan pesat tanpa mengurangi kualitas kreatif. Kemampuan manajerial berbasis data ini kini menjadi modal kuat bagi saya untuk memberikan kontribusi nyata di level profesional.</w:t>
      </w:r>
      <w:r/>
    </w:p>
    <w:p w14:paraId="7F20FF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2026-02-10T02:36:17Z</dcterms:modified>
</cp:coreProperties>
</file>