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0C" w:rsidRDefault="00BF0D0C" w:rsidP="00BF0D0C">
      <w:pPr>
        <w:pStyle w:val="TableCellLeft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DM001RP</w:t>
      </w:r>
    </w:p>
    <w:p w:rsidR="00BF0D0C" w:rsidRPr="006934D2" w:rsidRDefault="00BF0D0C" w:rsidP="00BF0D0C">
      <w:pPr>
        <w:pStyle w:val="TableCellLeft"/>
        <w:rPr>
          <w:rFonts w:cs="Arial"/>
          <w:b/>
          <w:u w:val="single"/>
        </w:rPr>
      </w:pPr>
    </w:p>
    <w:tbl>
      <w:tblPr>
        <w:tblW w:w="4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</w:tblGrid>
      <w:tr w:rsidR="00BF0D0C" w:rsidRPr="00DE457B" w:rsidTr="00BF0D0C">
        <w:tc>
          <w:tcPr>
            <w:tcW w:w="4140" w:type="dxa"/>
            <w:shd w:val="clear" w:color="auto" w:fill="auto"/>
          </w:tcPr>
          <w:p w:rsidR="00BF0D0C" w:rsidRDefault="00BF0D0C" w:rsidP="00FE4C6D">
            <w:pPr>
              <w:spacing w:before="0"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Demographics and Baseline Characteristics </w:t>
            </w:r>
          </w:p>
        </w:tc>
      </w:tr>
    </w:tbl>
    <w:p w:rsidR="00BF0D0C" w:rsidRDefault="00BF0D0C" w:rsidP="00BF0D0C">
      <w:pPr>
        <w:pStyle w:val="TableCellLeft"/>
        <w:rPr>
          <w:rFonts w:cs="Arial"/>
        </w:rPr>
      </w:pPr>
    </w:p>
    <w:p w:rsidR="00BF0D0C" w:rsidRDefault="00BF0D0C" w:rsidP="00BF0D0C">
      <w:pPr>
        <w:pStyle w:val="TableCellLeft"/>
        <w:rPr>
          <w:rFonts w:cs="Arial"/>
        </w:rPr>
      </w:pPr>
      <w:r>
        <w:rPr>
          <w:rFonts w:cs="Arial"/>
        </w:rPr>
        <w:t>Programming notes:</w:t>
      </w:r>
    </w:p>
    <w:p w:rsidR="00BF0D0C" w:rsidRDefault="00BF0D0C" w:rsidP="00BF0D0C">
      <w:pPr>
        <w:pStyle w:val="TableCellLeft"/>
        <w:numPr>
          <w:ilvl w:val="0"/>
          <w:numId w:val="1"/>
        </w:numPr>
        <w:rPr>
          <w:rFonts w:cs="Arial"/>
        </w:rPr>
      </w:pPr>
      <w:r>
        <w:rPr>
          <w:rFonts w:cs="Arial"/>
        </w:rPr>
        <w:t>Subset to ASL.REGION</w:t>
      </w:r>
    </w:p>
    <w:tbl>
      <w:tblPr>
        <w:tblW w:w="12006" w:type="dxa"/>
        <w:jc w:val="center"/>
        <w:tblInd w:w="4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6"/>
        <w:gridCol w:w="2000"/>
        <w:gridCol w:w="2000"/>
        <w:gridCol w:w="2000"/>
        <w:gridCol w:w="2000"/>
      </w:tblGrid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ind w:left="288" w:hanging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           </w:t>
            </w:r>
            <w:r w:rsidR="00905A8F">
              <w:rPr>
                <w:rFonts w:cs="Arial"/>
                <w:sz w:val="20"/>
              </w:rPr>
              <w:t>ASL.TRT</w:t>
            </w:r>
          </w:p>
        </w:tc>
        <w:tc>
          <w:tcPr>
            <w:tcW w:w="4000" w:type="dxa"/>
            <w:gridSpan w:val="2"/>
            <w:vAlign w:val="center"/>
          </w:tcPr>
          <w:p w:rsidR="00BF0D0C" w:rsidRPr="00BB0F25" w:rsidRDefault="00BF0D0C" w:rsidP="00FE4C6D">
            <w:pPr>
              <w:spacing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Placebo</w:t>
            </w:r>
            <w:r w:rsidRPr="00BB0F25">
              <w:rPr>
                <w:rFonts w:cs="Arial"/>
                <w:sz w:val="20"/>
              </w:rPr>
              <w:br/>
              <w:t>(n=</w:t>
            </w: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  <w:r w:rsidRPr="00BB0F25">
              <w:rPr>
                <w:rFonts w:cs="Arial"/>
                <w:sz w:val="20"/>
              </w:rPr>
              <w:t>)</w:t>
            </w:r>
          </w:p>
        </w:tc>
        <w:tc>
          <w:tcPr>
            <w:tcW w:w="4000" w:type="dxa"/>
            <w:gridSpan w:val="2"/>
            <w:vAlign w:val="center"/>
          </w:tcPr>
          <w:p w:rsidR="00BF0D0C" w:rsidRPr="00BB0F25" w:rsidRDefault="00BF0D0C" w:rsidP="00FE4C6D">
            <w:pPr>
              <w:spacing w:after="4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Clinovo</w:t>
            </w:r>
            <w:proofErr w:type="spellEnd"/>
            <w:r w:rsidRPr="00BB0F25">
              <w:rPr>
                <w:rFonts w:cs="Arial"/>
                <w:sz w:val="20"/>
              </w:rPr>
              <w:br/>
              <w:t>(n=</w:t>
            </w: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  <w:r w:rsidRPr="00BB0F25">
              <w:rPr>
                <w:rFonts w:cs="Arial"/>
                <w:sz w:val="20"/>
              </w:rPr>
              <w:t>)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4006" w:type="dxa"/>
          </w:tcPr>
          <w:p w:rsidR="00BF0D0C" w:rsidRPr="00BB0F25" w:rsidRDefault="00905A8F" w:rsidP="00FE4C6D">
            <w:pPr>
              <w:ind w:left="288" w:hanging="28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ASL.REGION</w:t>
            </w:r>
          </w:p>
        </w:tc>
        <w:tc>
          <w:tcPr>
            <w:tcW w:w="2000" w:type="dxa"/>
            <w:vAlign w:val="center"/>
          </w:tcPr>
          <w:p w:rsidR="00BF0D0C" w:rsidRDefault="00BF0D0C" w:rsidP="00FE4C6D">
            <w:pPr>
              <w:spacing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</w:t>
            </w:r>
          </w:p>
        </w:tc>
        <w:tc>
          <w:tcPr>
            <w:tcW w:w="2000" w:type="dxa"/>
            <w:vAlign w:val="center"/>
          </w:tcPr>
          <w:p w:rsidR="00BF0D0C" w:rsidRDefault="00BF0D0C" w:rsidP="00FE4C6D">
            <w:pPr>
              <w:spacing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</w:t>
            </w:r>
          </w:p>
        </w:tc>
        <w:tc>
          <w:tcPr>
            <w:tcW w:w="2000" w:type="dxa"/>
            <w:vAlign w:val="center"/>
          </w:tcPr>
          <w:p w:rsidR="00BF0D0C" w:rsidRDefault="00BF0D0C" w:rsidP="00FE4C6D">
            <w:pPr>
              <w:spacing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</w:t>
            </w:r>
          </w:p>
        </w:tc>
        <w:tc>
          <w:tcPr>
            <w:tcW w:w="2000" w:type="dxa"/>
            <w:vAlign w:val="center"/>
          </w:tcPr>
          <w:p w:rsidR="00BF0D0C" w:rsidRDefault="00BF0D0C" w:rsidP="00FE4C6D">
            <w:pPr>
              <w:spacing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160"/>
              <w:ind w:left="288" w:hanging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>Age (</w:t>
            </w:r>
            <w:proofErr w:type="spellStart"/>
            <w:r w:rsidRPr="00BB0F25">
              <w:rPr>
                <w:rFonts w:cs="Arial"/>
                <w:sz w:val="20"/>
              </w:rPr>
              <w:t>yr</w:t>
            </w:r>
            <w:proofErr w:type="spellEnd"/>
            <w:r w:rsidRPr="00BB0F25">
              <w:rPr>
                <w:rFonts w:cs="Arial"/>
                <w:sz w:val="20"/>
              </w:rPr>
              <w:t xml:space="preserve">) </w:t>
            </w:r>
            <w:r>
              <w:rPr>
                <w:rFonts w:cs="Arial"/>
                <w:sz w:val="20"/>
              </w:rPr>
              <w:t>[ASL.BAGE]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N   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  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Mean (SD)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)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)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)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)  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Median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 xml:space="preserve">          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Range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>xx – xx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>xx – xx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>xx – xx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>xx – xx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160"/>
              <w:ind w:left="288" w:hanging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Sex </w:t>
            </w:r>
            <w:r w:rsidRPr="00BB0F25">
              <w:rPr>
                <w:rFonts w:cs="Arial"/>
                <w:color w:val="0C03BD"/>
                <w:sz w:val="20"/>
              </w:rPr>
              <w:t>[</w:t>
            </w:r>
            <w:r>
              <w:rPr>
                <w:rFonts w:cs="Arial"/>
                <w:sz w:val="20"/>
              </w:rPr>
              <w:t>ASL</w:t>
            </w:r>
            <w:r w:rsidRPr="00BB0F25">
              <w:rPr>
                <w:rFonts w:cs="Arial"/>
                <w:color w:val="0C03BD"/>
                <w:sz w:val="20"/>
              </w:rPr>
              <w:t>.SEX]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N    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Female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Male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160"/>
              <w:ind w:left="288" w:hanging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Race </w:t>
            </w:r>
            <w:r w:rsidRPr="00BB0F25">
              <w:rPr>
                <w:rFonts w:cs="Arial"/>
                <w:color w:val="0C03BD"/>
                <w:sz w:val="20"/>
              </w:rPr>
              <w:t>[</w:t>
            </w:r>
            <w:r>
              <w:rPr>
                <w:rFonts w:cs="Arial"/>
                <w:sz w:val="20"/>
              </w:rPr>
              <w:t>ASL</w:t>
            </w:r>
            <w:r w:rsidRPr="00BB0F25">
              <w:rPr>
                <w:rFonts w:cs="Arial"/>
                <w:color w:val="0C03BD"/>
                <w:sz w:val="20"/>
              </w:rPr>
              <w:t>.RACE]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000" w:type="dxa"/>
          </w:tcPr>
          <w:p w:rsidR="00BF0D0C" w:rsidRPr="00BB0F25" w:rsidRDefault="00BF0D0C" w:rsidP="00FE4C6D">
            <w:pPr>
              <w:jc w:val="center"/>
              <w:rPr>
                <w:rFonts w:cs="Arial"/>
                <w:sz w:val="20"/>
              </w:rPr>
            </w:pP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N    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r w:rsidRPr="00BB0F25">
              <w:rPr>
                <w:rFonts w:cs="Arial"/>
                <w:sz w:val="20"/>
              </w:rPr>
              <w:t>nn</w:t>
            </w:r>
            <w:proofErr w:type="spellEnd"/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White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 w:rsidRPr="00BB0F25">
              <w:rPr>
                <w:rFonts w:cs="Arial"/>
                <w:sz w:val="20"/>
              </w:rPr>
              <w:t xml:space="preserve">Black                   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</w:tr>
      <w:tr w:rsidR="00BF0D0C" w:rsidRPr="00BB0F25" w:rsidTr="00FE4C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06" w:type="dxa"/>
          </w:tcPr>
          <w:p w:rsidR="00BF0D0C" w:rsidRPr="00BB0F25" w:rsidRDefault="00BF0D0C" w:rsidP="00FE4C6D">
            <w:pPr>
              <w:spacing w:before="20" w:after="20"/>
              <w:ind w:left="28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Asian 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  <w:tc>
          <w:tcPr>
            <w:tcW w:w="2000" w:type="dxa"/>
          </w:tcPr>
          <w:p w:rsidR="00BF0D0C" w:rsidRPr="00BB0F25" w:rsidRDefault="00BF0D0C" w:rsidP="00FE4C6D">
            <w:pPr>
              <w:spacing w:before="20" w:after="20"/>
              <w:jc w:val="center"/>
              <w:rPr>
                <w:rFonts w:cs="Arial"/>
                <w:sz w:val="20"/>
              </w:rPr>
            </w:pPr>
            <w:proofErr w:type="spellStart"/>
            <w:proofErr w:type="gramStart"/>
            <w:r w:rsidRPr="00BB0F25">
              <w:rPr>
                <w:rFonts w:cs="Arial"/>
                <w:sz w:val="20"/>
              </w:rPr>
              <w:t>nn</w:t>
            </w:r>
            <w:proofErr w:type="spellEnd"/>
            <w:proofErr w:type="gramEnd"/>
            <w:r w:rsidRPr="00BB0F25">
              <w:rPr>
                <w:rFonts w:cs="Arial"/>
                <w:sz w:val="20"/>
              </w:rPr>
              <w:t xml:space="preserve"> (</w:t>
            </w:r>
            <w:proofErr w:type="spellStart"/>
            <w:r w:rsidRPr="00BB0F25">
              <w:rPr>
                <w:rFonts w:cs="Arial"/>
                <w:sz w:val="20"/>
              </w:rPr>
              <w:t>xx.x</w:t>
            </w:r>
            <w:proofErr w:type="spellEnd"/>
            <w:r w:rsidRPr="00BB0F25">
              <w:rPr>
                <w:rFonts w:cs="Arial"/>
                <w:sz w:val="20"/>
              </w:rPr>
              <w:t>%)</w:t>
            </w:r>
          </w:p>
        </w:tc>
      </w:tr>
    </w:tbl>
    <w:p w:rsidR="003F78E9" w:rsidRDefault="003F78E9" w:rsidP="00BF0D0C">
      <w:bookmarkStart w:id="0" w:name="_GoBack"/>
      <w:bookmarkEnd w:id="0"/>
    </w:p>
    <w:sectPr w:rsidR="003F78E9" w:rsidSect="00BF0D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A2F33"/>
    <w:multiLevelType w:val="hybridMultilevel"/>
    <w:tmpl w:val="F280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0C"/>
    <w:rsid w:val="003F78E9"/>
    <w:rsid w:val="00905A8F"/>
    <w:rsid w:val="00B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0C"/>
    <w:pPr>
      <w:spacing w:before="80" w:after="16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F0D0C"/>
    <w:pPr>
      <w:tabs>
        <w:tab w:val="center" w:pos="4320"/>
        <w:tab w:val="right" w:pos="8640"/>
      </w:tabs>
      <w:spacing w:before="0" w:after="0" w:line="360" w:lineRule="exact"/>
    </w:pPr>
  </w:style>
  <w:style w:type="character" w:customStyle="1" w:styleId="HeaderChar">
    <w:name w:val="Header Char"/>
    <w:basedOn w:val="DefaultParagraphFont"/>
    <w:link w:val="Header"/>
    <w:rsid w:val="00BF0D0C"/>
    <w:rPr>
      <w:rFonts w:ascii="Arial" w:eastAsia="Times New Roman" w:hAnsi="Arial" w:cs="Times New Roman"/>
      <w:sz w:val="24"/>
      <w:szCs w:val="20"/>
      <w:lang w:eastAsia="en-US"/>
    </w:rPr>
  </w:style>
  <w:style w:type="character" w:styleId="CommentReference">
    <w:name w:val="annotation reference"/>
    <w:semiHidden/>
    <w:rsid w:val="00BF0D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F0D0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0D0C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ableCellLeft">
    <w:name w:val="Table Cell Left"/>
    <w:basedOn w:val="Normal"/>
    <w:rsid w:val="00BF0D0C"/>
    <w:pPr>
      <w:keepNext/>
      <w:keepLines/>
      <w:spacing w:before="50" w:after="50" w:line="24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0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0C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0C"/>
    <w:pPr>
      <w:spacing w:before="80" w:after="16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F0D0C"/>
    <w:pPr>
      <w:tabs>
        <w:tab w:val="center" w:pos="4320"/>
        <w:tab w:val="right" w:pos="8640"/>
      </w:tabs>
      <w:spacing w:before="0" w:after="0" w:line="360" w:lineRule="exact"/>
    </w:pPr>
  </w:style>
  <w:style w:type="character" w:customStyle="1" w:styleId="HeaderChar">
    <w:name w:val="Header Char"/>
    <w:basedOn w:val="DefaultParagraphFont"/>
    <w:link w:val="Header"/>
    <w:rsid w:val="00BF0D0C"/>
    <w:rPr>
      <w:rFonts w:ascii="Arial" w:eastAsia="Times New Roman" w:hAnsi="Arial" w:cs="Times New Roman"/>
      <w:sz w:val="24"/>
      <w:szCs w:val="20"/>
      <w:lang w:eastAsia="en-US"/>
    </w:rPr>
  </w:style>
  <w:style w:type="character" w:styleId="CommentReference">
    <w:name w:val="annotation reference"/>
    <w:semiHidden/>
    <w:rsid w:val="00BF0D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F0D0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0D0C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ableCellLeft">
    <w:name w:val="Table Cell Left"/>
    <w:basedOn w:val="Normal"/>
    <w:rsid w:val="00BF0D0C"/>
    <w:pPr>
      <w:keepNext/>
      <w:keepLines/>
      <w:spacing w:before="50" w:after="50" w:line="24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0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0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Budeul Kang</dc:creator>
  <cp:lastModifiedBy>Budeul Kang</cp:lastModifiedBy>
  <cp:revision>1</cp:revision>
  <dcterms:created xsi:type="dcterms:W3CDTF">2014-09-25T19:51:00Z</dcterms:created>
  <dcterms:modified xsi:type="dcterms:W3CDTF">2014-09-25T20:02:00Z</dcterms:modified>
</cp:coreProperties>
</file>