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35D9" w14:textId="35E121BB" w:rsidR="00F32EBC" w:rsidRDefault="00F32EBC" w:rsidP="00F32EBC">
      <w:pPr>
        <w:jc w:val="center"/>
        <w:rPr>
          <w:sz w:val="44"/>
          <w:szCs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4A93015" wp14:editId="26FF9418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20"/>
        </w:rPr>
        <w:t>Instituto Superior de Engenharia de Lisboa</w:t>
      </w:r>
    </w:p>
    <w:p w14:paraId="0CBA96AF" w14:textId="2476B78D" w:rsidR="00F32EBC" w:rsidRDefault="00E8122B" w:rsidP="00F32EBC">
      <w:pPr>
        <w:jc w:val="center"/>
        <w:rPr>
          <w:sz w:val="32"/>
          <w:szCs w:val="14"/>
        </w:rPr>
      </w:pPr>
      <w:r>
        <w:rPr>
          <w:sz w:val="32"/>
          <w:szCs w:val="14"/>
        </w:rPr>
        <w:t>Computação Distribuída</w:t>
      </w:r>
    </w:p>
    <w:p w14:paraId="6D336AAC" w14:textId="77777777" w:rsidR="00F32EBC" w:rsidRDefault="00F32EBC" w:rsidP="00F32EBC">
      <w:pPr>
        <w:jc w:val="center"/>
        <w:rPr>
          <w:sz w:val="44"/>
          <w:szCs w:val="20"/>
        </w:rPr>
      </w:pPr>
    </w:p>
    <w:p w14:paraId="6890440A" w14:textId="5EA8DDF8" w:rsidR="00F32EBC" w:rsidRDefault="00F32EBC" w:rsidP="00F32EBC">
      <w:pPr>
        <w:jc w:val="center"/>
        <w:rPr>
          <w:sz w:val="44"/>
          <w:szCs w:val="20"/>
        </w:rPr>
      </w:pPr>
    </w:p>
    <w:p w14:paraId="0F585494" w14:textId="77777777" w:rsidR="00F32EBC" w:rsidRDefault="00F32EBC" w:rsidP="00F32EBC">
      <w:pPr>
        <w:jc w:val="center"/>
        <w:rPr>
          <w:sz w:val="44"/>
          <w:szCs w:val="20"/>
        </w:rPr>
      </w:pPr>
    </w:p>
    <w:p w14:paraId="018F21B5" w14:textId="56F95F56" w:rsidR="00F32EBC" w:rsidRDefault="00E8122B" w:rsidP="00F32EBC">
      <w:pPr>
        <w:jc w:val="center"/>
        <w:rPr>
          <w:b/>
          <w:bCs/>
          <w:sz w:val="48"/>
        </w:rPr>
      </w:pPr>
      <w:r>
        <w:rPr>
          <w:b/>
          <w:bCs/>
          <w:sz w:val="48"/>
        </w:rPr>
        <w:t>Chat Distribuído (Anel de Servidores) com Recurso ao Middleware gRPC</w:t>
      </w:r>
    </w:p>
    <w:p w14:paraId="378AAF11" w14:textId="77777777" w:rsidR="00F32EBC" w:rsidRDefault="00F32EBC" w:rsidP="00F32EBC">
      <w:pPr>
        <w:rPr>
          <w:sz w:val="44"/>
          <w:szCs w:val="20"/>
        </w:rPr>
      </w:pPr>
    </w:p>
    <w:p w14:paraId="5E6AF7D0" w14:textId="14A4DA66" w:rsidR="00F32EBC" w:rsidRDefault="00F32EBC" w:rsidP="00F32EBC">
      <w:pPr>
        <w:jc w:val="center"/>
        <w:rPr>
          <w:noProof/>
          <w:sz w:val="48"/>
          <w:szCs w:val="36"/>
        </w:rPr>
      </w:pPr>
    </w:p>
    <w:p w14:paraId="135B392C" w14:textId="77777777" w:rsidR="00E8122B" w:rsidRDefault="00E8122B" w:rsidP="00F32EBC">
      <w:pPr>
        <w:jc w:val="center"/>
        <w:rPr>
          <w:noProof/>
          <w:sz w:val="48"/>
          <w:szCs w:val="36"/>
        </w:rPr>
      </w:pPr>
    </w:p>
    <w:p w14:paraId="48B1E232" w14:textId="77777777" w:rsidR="00F32EBC" w:rsidRDefault="00F32EBC" w:rsidP="00F32EBC">
      <w:pPr>
        <w:jc w:val="center"/>
        <w:rPr>
          <w:noProof/>
          <w:sz w:val="36"/>
          <w:szCs w:val="24"/>
        </w:rPr>
      </w:pPr>
      <w:r>
        <w:rPr>
          <w:noProof/>
          <w:sz w:val="36"/>
          <w:szCs w:val="24"/>
        </w:rPr>
        <w:t>Mestrado em Engenharia Informática de Multimédia</w:t>
      </w:r>
    </w:p>
    <w:p w14:paraId="7A56356E" w14:textId="77777777" w:rsidR="00F32EBC" w:rsidRDefault="00F32EBC" w:rsidP="00F32EBC">
      <w:pPr>
        <w:jc w:val="center"/>
        <w:rPr>
          <w:sz w:val="40"/>
          <w:szCs w:val="28"/>
        </w:rPr>
      </w:pPr>
    </w:p>
    <w:p w14:paraId="585E29F2" w14:textId="45EC5E09" w:rsidR="00F32EBC" w:rsidRDefault="00F32EBC" w:rsidP="00F32EBC">
      <w:pPr>
        <w:jc w:val="center"/>
        <w:rPr>
          <w:sz w:val="40"/>
          <w:szCs w:val="28"/>
        </w:rPr>
      </w:pPr>
    </w:p>
    <w:p w14:paraId="17E05836" w14:textId="77777777" w:rsidR="00E8122B" w:rsidRDefault="00E8122B" w:rsidP="00F32EBC">
      <w:pPr>
        <w:jc w:val="center"/>
        <w:rPr>
          <w:sz w:val="40"/>
          <w:szCs w:val="28"/>
        </w:rPr>
      </w:pPr>
    </w:p>
    <w:p w14:paraId="1D4EB361" w14:textId="04F27E04" w:rsidR="00F32EBC" w:rsidRDefault="00F32EBC" w:rsidP="00F32EBC">
      <w:pPr>
        <w:jc w:val="center"/>
        <w:rPr>
          <w:sz w:val="28"/>
        </w:rPr>
      </w:pPr>
      <w:r>
        <w:rPr>
          <w:sz w:val="28"/>
        </w:rPr>
        <w:t>Pedro Gonçalves, 45890</w:t>
      </w:r>
    </w:p>
    <w:p w14:paraId="2CD9AD6D" w14:textId="77777777" w:rsidR="00E8122B" w:rsidRPr="00E8122B" w:rsidRDefault="00E8122B" w:rsidP="00E8122B">
      <w:pPr>
        <w:jc w:val="center"/>
        <w:rPr>
          <w:sz w:val="28"/>
          <w:szCs w:val="28"/>
        </w:rPr>
      </w:pPr>
      <w:r w:rsidRPr="00E8122B">
        <w:rPr>
          <w:sz w:val="28"/>
          <w:szCs w:val="28"/>
        </w:rPr>
        <w:t>Rodrigo Dias, 45881</w:t>
      </w:r>
    </w:p>
    <w:p w14:paraId="6F445B64" w14:textId="35DEF867" w:rsidR="00F32EBC" w:rsidRPr="00E8122B" w:rsidRDefault="00E8122B" w:rsidP="00E8122B">
      <w:pPr>
        <w:jc w:val="center"/>
        <w:rPr>
          <w:sz w:val="28"/>
          <w:szCs w:val="28"/>
        </w:rPr>
      </w:pPr>
      <w:r w:rsidRPr="00E8122B">
        <w:rPr>
          <w:sz w:val="28"/>
          <w:szCs w:val="28"/>
        </w:rPr>
        <w:t>Rúben Santos, 49063</w:t>
      </w:r>
    </w:p>
    <w:p w14:paraId="2C72EC49" w14:textId="7EE73568" w:rsidR="00F32EBC" w:rsidRDefault="00F32EBC" w:rsidP="00F32EBC">
      <w:pPr>
        <w:jc w:val="center"/>
        <w:rPr>
          <w:sz w:val="40"/>
          <w:szCs w:val="40"/>
        </w:rPr>
      </w:pPr>
    </w:p>
    <w:p w14:paraId="0FC18520" w14:textId="2DAD16B7" w:rsidR="00E8122B" w:rsidRDefault="00E8122B" w:rsidP="00F32EBC">
      <w:pPr>
        <w:jc w:val="center"/>
        <w:rPr>
          <w:sz w:val="40"/>
          <w:szCs w:val="40"/>
        </w:rPr>
      </w:pPr>
    </w:p>
    <w:p w14:paraId="644D3A21" w14:textId="77777777" w:rsidR="00E8122B" w:rsidRDefault="00E8122B" w:rsidP="00F32EBC">
      <w:pPr>
        <w:jc w:val="center"/>
        <w:rPr>
          <w:sz w:val="40"/>
          <w:szCs w:val="40"/>
        </w:rPr>
      </w:pPr>
    </w:p>
    <w:p w14:paraId="042E72B0" w14:textId="77777777" w:rsidR="00E8122B" w:rsidRDefault="00E8122B" w:rsidP="00F32EBC">
      <w:pPr>
        <w:jc w:val="center"/>
        <w:rPr>
          <w:sz w:val="40"/>
          <w:szCs w:val="40"/>
        </w:rPr>
      </w:pPr>
    </w:p>
    <w:p w14:paraId="2381439C" w14:textId="3A57D24F" w:rsidR="008838B9" w:rsidRDefault="00F32EBC" w:rsidP="00F32EBC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39A65C96" wp14:editId="553A8CE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24750" cy="8667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AC0DB" w14:textId="77777777" w:rsidR="00F32EBC" w:rsidRDefault="00F32EBC" w:rsidP="00F32EBC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65C96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0;margin-top:0;width:592.5pt;height:68.25pt;z-index:-2516597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" strokecolor="white [3212]">
                <v:textbox>
                  <w:txbxContent>
                    <w:p w14:paraId="3E3AC0DB" w14:textId="77777777" w:rsidR="00F32EBC" w:rsidRDefault="00F32EBC" w:rsidP="00F32EBC">
                      <w:pPr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40"/>
          <w:szCs w:val="40"/>
        </w:rPr>
        <w:t>Semestre de Inverno, 2021/2022</w:t>
      </w:r>
    </w:p>
    <w:p w14:paraId="562BEEC6" w14:textId="7A347121" w:rsidR="00F32EBC" w:rsidRDefault="00F44E17" w:rsidP="009535E8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6D13FF29" w14:textId="3330B3F1" w:rsidR="00F44E17" w:rsidRDefault="00F44E17" w:rsidP="00F44E17"/>
    <w:p w14:paraId="2FA885E5" w14:textId="08B89740" w:rsidR="00370C8D" w:rsidRDefault="00E8122B" w:rsidP="00F44E17">
      <w:r>
        <w:t xml:space="preserve">O objetivo deste projeto consiste na implementação de um sistema de </w:t>
      </w:r>
      <w:r w:rsidRPr="00E8122B">
        <w:rPr>
          <w:b/>
          <w:bCs/>
          <w:i/>
          <w:iCs/>
        </w:rPr>
        <w:t>Chat</w:t>
      </w:r>
      <w:r>
        <w:t xml:space="preserve"> com múltiplos servidores ligados em anel</w:t>
      </w:r>
      <w:r w:rsidRPr="00E8122B">
        <w:t xml:space="preserve"> para suportar distribuição de carga nos pedidos dos múltiplos clientes</w:t>
      </w:r>
      <w:r>
        <w:t xml:space="preserve">. </w:t>
      </w:r>
      <w:r w:rsidR="00370C8D">
        <w:t xml:space="preserve">Tirar-se-á partido da </w:t>
      </w:r>
      <w:r w:rsidR="00370C8D" w:rsidRPr="00370C8D">
        <w:rPr>
          <w:b/>
          <w:bCs/>
          <w:i/>
          <w:iCs/>
        </w:rPr>
        <w:t>framework</w:t>
      </w:r>
      <w:r w:rsidR="00370C8D">
        <w:t xml:space="preserve"> </w:t>
      </w:r>
      <w:r w:rsidR="00370C8D" w:rsidRPr="00370C8D">
        <w:rPr>
          <w:b/>
          <w:bCs/>
        </w:rPr>
        <w:t>gRPC</w:t>
      </w:r>
      <w:r w:rsidR="00370C8D">
        <w:t xml:space="preserve"> (</w:t>
      </w:r>
      <w:r w:rsidR="00370C8D" w:rsidRPr="00370C8D">
        <w:rPr>
          <w:b/>
          <w:bCs/>
          <w:i/>
          <w:iCs/>
        </w:rPr>
        <w:t>Google’s Remote Procedure Call</w:t>
      </w:r>
      <w:r w:rsidR="00370C8D">
        <w:t xml:space="preserve">) para conectar serviços e clientes através de </w:t>
      </w:r>
      <w:r w:rsidR="00370C8D" w:rsidRPr="00370C8D">
        <w:rPr>
          <w:b/>
          <w:bCs/>
          <w:i/>
          <w:iCs/>
        </w:rPr>
        <w:t>Protocol Buffers</w:t>
      </w:r>
      <w:r w:rsidR="00370C8D">
        <w:t>.</w:t>
      </w:r>
    </w:p>
    <w:p w14:paraId="2C8F29EC" w14:textId="61744AFC" w:rsidR="00370C8D" w:rsidRPr="00370C8D" w:rsidRDefault="00370C8D" w:rsidP="00F44E17">
      <w:r>
        <w:t xml:space="preserve">Assim, o contrato dos diversos serviços envolvidos será escrito na linguagem </w:t>
      </w:r>
      <w:r w:rsidRPr="00370C8D">
        <w:rPr>
          <w:b/>
          <w:bCs/>
          <w:i/>
          <w:iCs/>
        </w:rPr>
        <w:t>Protocol Buffers</w:t>
      </w:r>
      <w:r>
        <w:rPr>
          <w:b/>
          <w:bCs/>
          <w:i/>
          <w:iCs/>
        </w:rPr>
        <w:t xml:space="preserve"> </w:t>
      </w:r>
      <w:r>
        <w:t xml:space="preserve">que através do compilador </w:t>
      </w:r>
      <w:r w:rsidRPr="00370C8D">
        <w:rPr>
          <w:b/>
          <w:bCs/>
          <w:i/>
          <w:iCs/>
        </w:rPr>
        <w:t xml:space="preserve">Proto Compiler </w:t>
      </w:r>
      <w:r>
        <w:t>gerará o código em</w:t>
      </w:r>
      <w:r w:rsidRPr="00370C8D">
        <w:rPr>
          <w:b/>
          <w:bCs/>
        </w:rPr>
        <w:t xml:space="preserve"> Java</w:t>
      </w:r>
      <w:r>
        <w:t xml:space="preserve"> contendo os </w:t>
      </w:r>
      <w:r w:rsidRPr="00370C8D">
        <w:rPr>
          <w:b/>
          <w:bCs/>
        </w:rPr>
        <w:t xml:space="preserve">stubs </w:t>
      </w:r>
      <w:r>
        <w:t>e classes de serialização.</w:t>
      </w:r>
    </w:p>
    <w:p w14:paraId="79E97DC7" w14:textId="0D8B2997" w:rsidR="009535E8" w:rsidRDefault="009535E8" w:rsidP="00F44E17"/>
    <w:p w14:paraId="2EC747B8" w14:textId="2E172AB9" w:rsidR="009535E8" w:rsidRDefault="009535E8" w:rsidP="00F44E17"/>
    <w:p w14:paraId="49CEBC9F" w14:textId="1B26E932" w:rsidR="009535E8" w:rsidRDefault="009535E8" w:rsidP="00F44E17"/>
    <w:p w14:paraId="3ECCD6F1" w14:textId="535EA2BB" w:rsidR="009535E8" w:rsidRDefault="009535E8" w:rsidP="00F44E17"/>
    <w:p w14:paraId="7095CF33" w14:textId="3E3ACD9D" w:rsidR="009535E8" w:rsidRDefault="009535E8" w:rsidP="00F44E17"/>
    <w:p w14:paraId="70EEE410" w14:textId="17B02676" w:rsidR="009535E8" w:rsidRDefault="009535E8" w:rsidP="00F44E17"/>
    <w:p w14:paraId="5BC03F07" w14:textId="793ED84A" w:rsidR="009535E8" w:rsidRDefault="009535E8" w:rsidP="00F44E17"/>
    <w:p w14:paraId="7AFC8C89" w14:textId="45A85523" w:rsidR="009535E8" w:rsidRDefault="009535E8" w:rsidP="00F44E17"/>
    <w:p w14:paraId="65D6F2CF" w14:textId="022DD9E7" w:rsidR="009535E8" w:rsidRDefault="009535E8" w:rsidP="00F44E17"/>
    <w:p w14:paraId="340D1935" w14:textId="758CD920" w:rsidR="009535E8" w:rsidRDefault="009535E8" w:rsidP="00F44E17"/>
    <w:p w14:paraId="37728D6C" w14:textId="40A8382F" w:rsidR="009535E8" w:rsidRDefault="009535E8" w:rsidP="00F44E17"/>
    <w:p w14:paraId="108035A6" w14:textId="2196DB3A" w:rsidR="009535E8" w:rsidRDefault="009535E8" w:rsidP="00F44E17"/>
    <w:p w14:paraId="33650335" w14:textId="4538D881" w:rsidR="009535E8" w:rsidRDefault="009535E8" w:rsidP="00F44E17"/>
    <w:p w14:paraId="30D694F2" w14:textId="331CD7B7" w:rsidR="009535E8" w:rsidRDefault="009535E8" w:rsidP="00F44E17"/>
    <w:p w14:paraId="748C4C1D" w14:textId="4550DD0F" w:rsidR="009535E8" w:rsidRDefault="009535E8" w:rsidP="00F44E17"/>
    <w:p w14:paraId="4A3D7146" w14:textId="322F68B1" w:rsidR="009535E8" w:rsidRDefault="009535E8" w:rsidP="00F44E17"/>
    <w:p w14:paraId="5FD0151B" w14:textId="5DDA6364" w:rsidR="009535E8" w:rsidRDefault="009535E8" w:rsidP="00F44E17"/>
    <w:p w14:paraId="1E23CFDE" w14:textId="5EEA37A3" w:rsidR="00326521" w:rsidRDefault="00326521" w:rsidP="00F44E17"/>
    <w:p w14:paraId="5A6546B3" w14:textId="7A561CBD" w:rsidR="00326521" w:rsidRDefault="00326521" w:rsidP="00F44E17"/>
    <w:p w14:paraId="54996516" w14:textId="1BC7E286" w:rsidR="00326521" w:rsidRDefault="00326521" w:rsidP="00F44E17"/>
    <w:p w14:paraId="5E49E6E0" w14:textId="542B020E" w:rsidR="00326521" w:rsidRDefault="00326521" w:rsidP="00F44E17"/>
    <w:p w14:paraId="10FAB565" w14:textId="77777777" w:rsidR="00326521" w:rsidRDefault="00326521" w:rsidP="00F44E17"/>
    <w:p w14:paraId="7AE594E8" w14:textId="548E90CD" w:rsidR="009535E8" w:rsidRDefault="009535E8" w:rsidP="00F44E17"/>
    <w:p w14:paraId="5FF8E515" w14:textId="6A795375" w:rsidR="009535E8" w:rsidRDefault="009535E8" w:rsidP="00F44E17"/>
    <w:p w14:paraId="4C0535A1" w14:textId="67D725DA" w:rsidR="00F32EBC" w:rsidRDefault="00F32EBC" w:rsidP="00F32EBC">
      <w:pPr>
        <w:jc w:val="center"/>
        <w:rPr>
          <w:sz w:val="40"/>
          <w:szCs w:val="40"/>
        </w:rPr>
      </w:pPr>
    </w:p>
    <w:p w14:paraId="43D41CC6" w14:textId="6FA8BF85" w:rsidR="00326521" w:rsidRDefault="00326521" w:rsidP="00326521">
      <w:pPr>
        <w:pStyle w:val="Ttulo1"/>
        <w:numPr>
          <w:ilvl w:val="0"/>
          <w:numId w:val="1"/>
        </w:numPr>
      </w:pPr>
      <w:r>
        <w:lastRenderedPageBreak/>
        <w:t>Análise de Requisitos</w:t>
      </w:r>
    </w:p>
    <w:p w14:paraId="37C847C7" w14:textId="19767DE1" w:rsidR="00326521" w:rsidRDefault="00326521" w:rsidP="00326521"/>
    <w:p w14:paraId="71C7D962" w14:textId="54354876" w:rsidR="00326521" w:rsidRPr="00326521" w:rsidRDefault="00326521" w:rsidP="00326521">
      <w:r>
        <w:t>De modo a implementar o sistema descrito no capítulo precedente</w:t>
      </w:r>
    </w:p>
    <w:sectPr w:rsidR="00326521" w:rsidRPr="00326521" w:rsidSect="00645375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C8794" w14:textId="77777777" w:rsidR="00A7101E" w:rsidRDefault="00A7101E" w:rsidP="00645375">
      <w:pPr>
        <w:spacing w:after="0" w:line="240" w:lineRule="auto"/>
      </w:pPr>
      <w:r>
        <w:separator/>
      </w:r>
    </w:p>
  </w:endnote>
  <w:endnote w:type="continuationSeparator" w:id="0">
    <w:p w14:paraId="5E594A2C" w14:textId="77777777" w:rsidR="00A7101E" w:rsidRDefault="00A7101E" w:rsidP="0064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293289"/>
      <w:docPartObj>
        <w:docPartGallery w:val="Page Numbers (Bottom of Page)"/>
        <w:docPartUnique/>
      </w:docPartObj>
    </w:sdtPr>
    <w:sdtEndPr/>
    <w:sdtContent>
      <w:p w14:paraId="51F867D4" w14:textId="3512CF67" w:rsidR="00645375" w:rsidRDefault="006453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5BF8A" w14:textId="77777777" w:rsidR="00645375" w:rsidRDefault="006453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767DD" w14:textId="77777777" w:rsidR="00A7101E" w:rsidRDefault="00A7101E" w:rsidP="00645375">
      <w:pPr>
        <w:spacing w:after="0" w:line="240" w:lineRule="auto"/>
      </w:pPr>
      <w:r>
        <w:separator/>
      </w:r>
    </w:p>
  </w:footnote>
  <w:footnote w:type="continuationSeparator" w:id="0">
    <w:p w14:paraId="62285B2A" w14:textId="77777777" w:rsidR="00A7101E" w:rsidRDefault="00A7101E" w:rsidP="00645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6D2"/>
    <w:multiLevelType w:val="hybridMultilevel"/>
    <w:tmpl w:val="4222A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7646"/>
    <w:multiLevelType w:val="multilevel"/>
    <w:tmpl w:val="21425A7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6A4C2C88"/>
    <w:multiLevelType w:val="hybridMultilevel"/>
    <w:tmpl w:val="1CD6BE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D0CEE"/>
    <w:multiLevelType w:val="hybridMultilevel"/>
    <w:tmpl w:val="68946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C8"/>
    <w:rsid w:val="00017CD9"/>
    <w:rsid w:val="000B22C8"/>
    <w:rsid w:val="00273E5C"/>
    <w:rsid w:val="0031797C"/>
    <w:rsid w:val="00326521"/>
    <w:rsid w:val="00370C8D"/>
    <w:rsid w:val="00487816"/>
    <w:rsid w:val="004A50C0"/>
    <w:rsid w:val="00522933"/>
    <w:rsid w:val="00645375"/>
    <w:rsid w:val="006928AA"/>
    <w:rsid w:val="0080541F"/>
    <w:rsid w:val="0085049A"/>
    <w:rsid w:val="008838B9"/>
    <w:rsid w:val="008F5BD1"/>
    <w:rsid w:val="009535E8"/>
    <w:rsid w:val="009D7DC1"/>
    <w:rsid w:val="00A6536D"/>
    <w:rsid w:val="00A7101E"/>
    <w:rsid w:val="00AB7A61"/>
    <w:rsid w:val="00C357B9"/>
    <w:rsid w:val="00DB2CA4"/>
    <w:rsid w:val="00E8122B"/>
    <w:rsid w:val="00EC1C57"/>
    <w:rsid w:val="00F17DC1"/>
    <w:rsid w:val="00F32EBC"/>
    <w:rsid w:val="00F44E17"/>
    <w:rsid w:val="00FB674C"/>
    <w:rsid w:val="00FC0060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54F8"/>
  <w15:chartTrackingRefBased/>
  <w15:docId w15:val="{E59736C4-C766-4643-9776-C121D37E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BC"/>
    <w:pPr>
      <w:spacing w:line="256" w:lineRule="auto"/>
      <w:jc w:val="both"/>
    </w:pPr>
    <w:rPr>
      <w:rFonts w:ascii="Perpetua" w:hAnsi="Perpetua"/>
    </w:rPr>
  </w:style>
  <w:style w:type="paragraph" w:styleId="Ttulo1">
    <w:name w:val="heading 1"/>
    <w:basedOn w:val="Normal"/>
    <w:next w:val="Normal"/>
    <w:link w:val="Ttulo1Char"/>
    <w:uiPriority w:val="9"/>
    <w:qFormat/>
    <w:rsid w:val="00F32EBC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0C0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EBC"/>
    <w:rPr>
      <w:rFonts w:ascii="Perpetua" w:eastAsiaTheme="majorEastAsia" w:hAnsi="Perpetua" w:cstheme="majorBidi"/>
      <w:b/>
      <w:sz w:val="40"/>
      <w:szCs w:val="32"/>
    </w:rPr>
  </w:style>
  <w:style w:type="character" w:styleId="Hyperlink">
    <w:name w:val="Hyperlink"/>
    <w:basedOn w:val="Fontepargpadro"/>
    <w:uiPriority w:val="99"/>
    <w:semiHidden/>
    <w:unhideWhenUsed/>
    <w:rsid w:val="00F32EB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A50C0"/>
    <w:rPr>
      <w:rFonts w:ascii="Perpetua" w:eastAsiaTheme="majorEastAsia" w:hAnsi="Perpetua" w:cstheme="majorBidi"/>
      <w:b/>
      <w:sz w:val="32"/>
      <w:szCs w:val="26"/>
    </w:rPr>
  </w:style>
  <w:style w:type="paragraph" w:styleId="PargrafodaLista">
    <w:name w:val="List Paragraph"/>
    <w:basedOn w:val="Normal"/>
    <w:uiPriority w:val="34"/>
    <w:qFormat/>
    <w:rsid w:val="0080541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B67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375"/>
    <w:rPr>
      <w:rFonts w:ascii="Perpetua" w:hAnsi="Perpetua"/>
    </w:rPr>
  </w:style>
  <w:style w:type="paragraph" w:styleId="Rodap">
    <w:name w:val="footer"/>
    <w:basedOn w:val="Normal"/>
    <w:link w:val="Rodap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375"/>
    <w:rPr>
      <w:rFonts w:ascii="Perpetua" w:hAnsi="Perpet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Pedro Nuno</cp:lastModifiedBy>
  <cp:revision>4</cp:revision>
  <dcterms:created xsi:type="dcterms:W3CDTF">2021-11-23T14:14:00Z</dcterms:created>
  <dcterms:modified xsi:type="dcterms:W3CDTF">2021-11-24T13:15:00Z</dcterms:modified>
</cp:coreProperties>
</file>