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D9FB" w14:textId="34A3C0A8" w:rsidR="00576E4E" w:rsidRPr="00576E4E" w:rsidRDefault="00576E4E" w:rsidP="00576E4E">
      <w:pPr>
        <w:jc w:val="center"/>
        <w:rPr>
          <w:b/>
          <w:bCs/>
          <w:sz w:val="36"/>
          <w:szCs w:val="36"/>
          <w:lang w:val="en-US"/>
        </w:rPr>
      </w:pPr>
      <w:r w:rsidRPr="00576E4E">
        <w:rPr>
          <w:b/>
          <w:bCs/>
          <w:sz w:val="36"/>
          <w:szCs w:val="36"/>
          <w:lang w:val="en-US"/>
        </w:rPr>
        <w:t>KAGGLE-PUBG-placement</w:t>
      </w:r>
    </w:p>
    <w:p w14:paraId="036CFD1F" w14:textId="23ADDB33" w:rsidR="00576E4E" w:rsidRDefault="00576E4E" w:rsidP="00576E4E">
      <w:pPr>
        <w:jc w:val="center"/>
        <w:rPr>
          <w:sz w:val="28"/>
          <w:szCs w:val="28"/>
          <w:lang w:val="en-US"/>
        </w:rPr>
      </w:pPr>
      <w:r w:rsidRPr="00576E4E">
        <w:rPr>
          <w:sz w:val="28"/>
          <w:szCs w:val="28"/>
          <w:lang w:val="en-US"/>
        </w:rPr>
        <w:t>A17-REPORT</w:t>
      </w:r>
    </w:p>
    <w:p w14:paraId="5FBEE9A0" w14:textId="7474D4C5" w:rsidR="00576E4E" w:rsidRDefault="00576E4E" w:rsidP="00D873FA">
      <w:pPr>
        <w:jc w:val="right"/>
        <w:rPr>
          <w:sz w:val="28"/>
          <w:szCs w:val="28"/>
          <w:lang w:val="en-US"/>
        </w:rPr>
      </w:pPr>
    </w:p>
    <w:p w14:paraId="45157A75" w14:textId="77777777" w:rsidR="00D873FA" w:rsidRPr="00D873FA" w:rsidRDefault="00D873FA" w:rsidP="00D873FA">
      <w:pPr>
        <w:jc w:val="right"/>
        <w:rPr>
          <w:b/>
          <w:bCs/>
          <w:sz w:val="28"/>
          <w:szCs w:val="28"/>
          <w:lang w:val="en-US"/>
        </w:rPr>
      </w:pPr>
      <w:r w:rsidRPr="00D873FA">
        <w:rPr>
          <w:b/>
          <w:bCs/>
          <w:sz w:val="28"/>
          <w:szCs w:val="28"/>
          <w:lang w:val="en-US"/>
        </w:rPr>
        <w:t>TEAM:</w:t>
      </w:r>
    </w:p>
    <w:p w14:paraId="6407B0E5" w14:textId="77777777" w:rsidR="00D873FA" w:rsidRPr="00D873FA" w:rsidRDefault="00D873FA" w:rsidP="00D873FA">
      <w:pPr>
        <w:jc w:val="right"/>
        <w:rPr>
          <w:sz w:val="28"/>
          <w:szCs w:val="28"/>
          <w:lang w:val="en-US"/>
        </w:rPr>
      </w:pPr>
      <w:r w:rsidRPr="00D873FA">
        <w:rPr>
          <w:sz w:val="28"/>
          <w:szCs w:val="28"/>
          <w:lang w:val="en-US"/>
        </w:rPr>
        <w:t>Oskar Randmer</w:t>
      </w:r>
    </w:p>
    <w:p w14:paraId="41138679" w14:textId="0C51C8DB" w:rsidR="00D873FA" w:rsidRDefault="00D873FA" w:rsidP="00D873FA">
      <w:pPr>
        <w:jc w:val="right"/>
        <w:rPr>
          <w:sz w:val="28"/>
          <w:szCs w:val="28"/>
          <w:lang w:val="en-US"/>
        </w:rPr>
      </w:pPr>
      <w:r w:rsidRPr="00D873FA">
        <w:rPr>
          <w:sz w:val="28"/>
          <w:szCs w:val="28"/>
          <w:lang w:val="en-US"/>
        </w:rPr>
        <w:t>Gustav Nikopensius</w:t>
      </w:r>
    </w:p>
    <w:p w14:paraId="3893410A" w14:textId="77777777" w:rsidR="00D873FA" w:rsidRDefault="00D873FA" w:rsidP="00D873FA">
      <w:pPr>
        <w:jc w:val="right"/>
        <w:rPr>
          <w:sz w:val="28"/>
          <w:szCs w:val="28"/>
          <w:lang w:val="en-US"/>
        </w:rPr>
      </w:pPr>
    </w:p>
    <w:p w14:paraId="6EE5AD32" w14:textId="021781B6" w:rsidR="00576E4E" w:rsidRDefault="00576E4E" w:rsidP="00576E4E">
      <w:pPr>
        <w:rPr>
          <w:lang w:val="en-US"/>
        </w:rPr>
      </w:pPr>
      <w:r w:rsidRPr="00576E4E">
        <w:rPr>
          <w:b/>
          <w:bCs/>
          <w:lang w:val="en-US"/>
        </w:rPr>
        <w:t>Project repository:</w:t>
      </w:r>
      <w:r w:rsidRPr="00576E4E">
        <w:rPr>
          <w:lang w:val="en-US"/>
        </w:rPr>
        <w:t xml:space="preserve"> </w:t>
      </w:r>
      <w:hyperlink r:id="rId6" w:history="1">
        <w:r w:rsidRPr="00576E4E">
          <w:rPr>
            <w:rStyle w:val="Hyperlink"/>
            <w:lang w:val="en-US"/>
          </w:rPr>
          <w:t>https://github.</w:t>
        </w:r>
        <w:r w:rsidRPr="00576E4E">
          <w:rPr>
            <w:rStyle w:val="Hyperlink"/>
            <w:lang w:val="en-US"/>
          </w:rPr>
          <w:t>c</w:t>
        </w:r>
        <w:r w:rsidRPr="00576E4E">
          <w:rPr>
            <w:rStyle w:val="Hyperlink"/>
            <w:lang w:val="en-US"/>
          </w:rPr>
          <w:t>om/AlcadoSs/IDSPUBGFinishPlacementPrediction</w:t>
        </w:r>
      </w:hyperlink>
    </w:p>
    <w:p w14:paraId="5AD7DA6A" w14:textId="19066D71" w:rsidR="00C34E71" w:rsidRPr="00576E4E" w:rsidRDefault="00C34E71" w:rsidP="00576E4E">
      <w:pPr>
        <w:rPr>
          <w:lang w:val="en-US"/>
        </w:rPr>
      </w:pPr>
      <w:r w:rsidRPr="00C34E71">
        <w:rPr>
          <w:b/>
          <w:bCs/>
          <w:lang w:val="en-US"/>
        </w:rPr>
        <w:t>Kaggle link</w:t>
      </w:r>
      <w:r>
        <w:rPr>
          <w:lang w:val="en-US"/>
        </w:rPr>
        <w:t xml:space="preserve">: </w:t>
      </w:r>
      <w:hyperlink r:id="rId7" w:history="1">
        <w:r w:rsidRPr="00C34E71">
          <w:rPr>
            <w:rStyle w:val="Hyperlink"/>
            <w:lang w:val="en-US"/>
          </w:rPr>
          <w:t>https://www.kaggle.com/c/pubg-finish-placement-prediction/overview</w:t>
        </w:r>
      </w:hyperlink>
    </w:p>
    <w:p w14:paraId="158A9251" w14:textId="77777777" w:rsidR="00576E4E" w:rsidRPr="00576E4E" w:rsidRDefault="00576E4E" w:rsidP="00576E4E"/>
    <w:p w14:paraId="117539A7" w14:textId="1B64C1D6" w:rsidR="00F40821" w:rsidRPr="00576E4E" w:rsidRDefault="00F40821" w:rsidP="00F40821">
      <w:pPr>
        <w:rPr>
          <w:b/>
          <w:bCs/>
          <w:sz w:val="32"/>
          <w:szCs w:val="32"/>
          <w:lang w:val="en-US"/>
        </w:rPr>
      </w:pPr>
      <w:r w:rsidRPr="00576E4E">
        <w:rPr>
          <w:b/>
          <w:bCs/>
          <w:sz w:val="32"/>
          <w:szCs w:val="32"/>
          <w:lang w:val="en-US"/>
        </w:rPr>
        <w:t xml:space="preserve">Business understanding </w:t>
      </w:r>
    </w:p>
    <w:p w14:paraId="47419B74" w14:textId="77777777" w:rsidR="00F40821" w:rsidRPr="00F40821" w:rsidRDefault="00F40821" w:rsidP="00F40821">
      <w:pPr>
        <w:rPr>
          <w:lang w:val="en-US"/>
        </w:rPr>
      </w:pPr>
    </w:p>
    <w:p w14:paraId="3AF57CBE" w14:textId="6CD7E5E8" w:rsidR="00F40821" w:rsidRPr="00E64FB9" w:rsidRDefault="00F40821" w:rsidP="00E64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64FB9">
        <w:rPr>
          <w:b/>
          <w:bCs/>
          <w:sz w:val="28"/>
          <w:szCs w:val="28"/>
          <w:lang w:val="en-US"/>
        </w:rPr>
        <w:t>Identifying your business goals</w:t>
      </w:r>
    </w:p>
    <w:p w14:paraId="04FA4706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Background</w:t>
      </w:r>
    </w:p>
    <w:p w14:paraId="10837059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Business goals</w:t>
      </w:r>
    </w:p>
    <w:p w14:paraId="319BF722" w14:textId="35F291D5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Business success criteria</w:t>
      </w:r>
    </w:p>
    <w:p w14:paraId="35D15FF0" w14:textId="77777777" w:rsidR="00E64FB9" w:rsidRPr="00E64FB9" w:rsidRDefault="00E64FB9" w:rsidP="00E64FB9">
      <w:pPr>
        <w:pStyle w:val="ListParagraph"/>
        <w:ind w:left="1440"/>
        <w:rPr>
          <w:b/>
          <w:bCs/>
          <w:lang w:val="en-US"/>
        </w:rPr>
      </w:pPr>
    </w:p>
    <w:p w14:paraId="0738CA62" w14:textId="1DD57DA5" w:rsidR="00F40821" w:rsidRPr="00E64FB9" w:rsidRDefault="00F40821" w:rsidP="00E64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64FB9">
        <w:rPr>
          <w:b/>
          <w:bCs/>
          <w:sz w:val="28"/>
          <w:szCs w:val="28"/>
          <w:lang w:val="en-US"/>
        </w:rPr>
        <w:t>Assessing your situation</w:t>
      </w:r>
    </w:p>
    <w:p w14:paraId="78558138" w14:textId="4CA3A9D3" w:rsid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Inventory of resources</w:t>
      </w:r>
    </w:p>
    <w:p w14:paraId="3DB6D33A" w14:textId="2D6ADC05" w:rsidR="00A1155A" w:rsidRPr="00E64FB9" w:rsidRDefault="00A1155A" w:rsidP="00A1155A">
      <w:pPr>
        <w:pStyle w:val="ListParagraph"/>
        <w:numPr>
          <w:ilvl w:val="2"/>
          <w:numId w:val="2"/>
        </w:numPr>
        <w:rPr>
          <w:lang w:val="en-US"/>
        </w:rPr>
      </w:pPr>
    </w:p>
    <w:p w14:paraId="034B31BD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Requirements, assumptions, and constraints</w:t>
      </w:r>
    </w:p>
    <w:p w14:paraId="76BFE4D1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Risks and contingencies</w:t>
      </w:r>
    </w:p>
    <w:p w14:paraId="3ABA18DE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Terminology</w:t>
      </w:r>
    </w:p>
    <w:p w14:paraId="2241E39B" w14:textId="4EB81E78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Costs and benefits</w:t>
      </w:r>
    </w:p>
    <w:p w14:paraId="0875C840" w14:textId="77777777" w:rsidR="00E64FB9" w:rsidRPr="00E64FB9" w:rsidRDefault="00E64FB9" w:rsidP="00E64FB9">
      <w:pPr>
        <w:pStyle w:val="ListParagraph"/>
        <w:ind w:left="1440"/>
        <w:rPr>
          <w:b/>
          <w:bCs/>
          <w:lang w:val="en-US"/>
        </w:rPr>
      </w:pPr>
    </w:p>
    <w:p w14:paraId="4346EA49" w14:textId="7BCC8835" w:rsidR="00F40821" w:rsidRPr="00E64FB9" w:rsidRDefault="00F40821" w:rsidP="00E64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64FB9">
        <w:rPr>
          <w:b/>
          <w:bCs/>
          <w:sz w:val="28"/>
          <w:szCs w:val="28"/>
          <w:lang w:val="en-US"/>
        </w:rPr>
        <w:t>Defining your data-mining goals</w:t>
      </w:r>
    </w:p>
    <w:p w14:paraId="6E2DF27C" w14:textId="7777777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Data-mining goals</w:t>
      </w:r>
    </w:p>
    <w:p w14:paraId="70924AB1" w14:textId="55C59047" w:rsidR="00E64FB9" w:rsidRPr="00E64FB9" w:rsidRDefault="00E64FB9" w:rsidP="00E64FB9">
      <w:pPr>
        <w:pStyle w:val="ListParagraph"/>
        <w:numPr>
          <w:ilvl w:val="1"/>
          <w:numId w:val="2"/>
        </w:numPr>
        <w:rPr>
          <w:lang w:val="en-US"/>
        </w:rPr>
      </w:pPr>
      <w:r w:rsidRPr="00E64FB9">
        <w:rPr>
          <w:lang w:val="en-US"/>
        </w:rPr>
        <w:t>Data-mining success criteria</w:t>
      </w:r>
    </w:p>
    <w:p w14:paraId="66A9F049" w14:textId="13E5D11A" w:rsidR="008F3243" w:rsidRDefault="008F3243" w:rsidP="00F40821">
      <w:pPr>
        <w:rPr>
          <w:lang w:val="en-US"/>
        </w:rPr>
      </w:pPr>
    </w:p>
    <w:p w14:paraId="72937EE0" w14:textId="1F774C91" w:rsidR="00C54E68" w:rsidRDefault="00C54E68" w:rsidP="00F40821">
      <w:pPr>
        <w:rPr>
          <w:lang w:val="en-US"/>
        </w:rPr>
      </w:pPr>
    </w:p>
    <w:p w14:paraId="3EC10D73" w14:textId="0F2DC627" w:rsidR="00C54E68" w:rsidRDefault="00C54E68" w:rsidP="00F40821">
      <w:pPr>
        <w:rPr>
          <w:lang w:val="en-US"/>
        </w:rPr>
      </w:pPr>
    </w:p>
    <w:p w14:paraId="6A1783AF" w14:textId="2323AF49" w:rsidR="00C54E68" w:rsidRDefault="00C54E68" w:rsidP="00F40821">
      <w:pPr>
        <w:rPr>
          <w:lang w:val="en-US"/>
        </w:rPr>
      </w:pPr>
    </w:p>
    <w:p w14:paraId="2B084DC6" w14:textId="789C7EFE" w:rsidR="00C54E68" w:rsidRDefault="00C54E68" w:rsidP="00F40821">
      <w:pPr>
        <w:rPr>
          <w:lang w:val="en-US"/>
        </w:rPr>
      </w:pPr>
    </w:p>
    <w:p w14:paraId="26C0BCDA" w14:textId="3BB5F63E" w:rsidR="00C54E68" w:rsidRDefault="00C54E68" w:rsidP="00F40821">
      <w:pPr>
        <w:rPr>
          <w:lang w:val="en-US"/>
        </w:rPr>
      </w:pPr>
    </w:p>
    <w:p w14:paraId="27454E8A" w14:textId="28E2D67B" w:rsidR="00C54E68" w:rsidRDefault="00C54E68" w:rsidP="00F40821">
      <w:pPr>
        <w:rPr>
          <w:lang w:val="en-US"/>
        </w:rPr>
      </w:pPr>
    </w:p>
    <w:p w14:paraId="214AF810" w14:textId="6D8AFE29" w:rsidR="00C54E68" w:rsidRDefault="00C54E68" w:rsidP="00F40821">
      <w:pPr>
        <w:rPr>
          <w:b/>
          <w:bCs/>
          <w:sz w:val="32"/>
          <w:szCs w:val="32"/>
          <w:lang w:val="en-US"/>
        </w:rPr>
      </w:pPr>
      <w:r w:rsidRPr="00C54E68">
        <w:rPr>
          <w:b/>
          <w:bCs/>
          <w:sz w:val="32"/>
          <w:szCs w:val="32"/>
          <w:lang w:val="en-US"/>
        </w:rPr>
        <w:t>Data understanding</w:t>
      </w:r>
    </w:p>
    <w:p w14:paraId="08456F26" w14:textId="6AC5A8D8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3BEB4E78" w14:textId="4D2E2FEE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7FF18B3C" w14:textId="70776B77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30629903" w14:textId="5194C767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53B2A6EA" w14:textId="07BA3973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0E3AAD79" w14:textId="7C1DB360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1A776177" w14:textId="70E2C1CF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46320927" w14:textId="0895E6D4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79C4F554" w14:textId="14049F10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1056F2EB" w14:textId="72B1ED7F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2EF10FF5" w14:textId="70FDF65A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59E0DE6B" w14:textId="22C1954D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77896A0F" w14:textId="6DB6BF67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16D9B94C" w14:textId="39A65B39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3E065F8A" w14:textId="158C1610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3A3730FD" w14:textId="725F3731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49D55879" w14:textId="18AFF599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316DA7AE" w14:textId="019C8B13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6D9002E9" w14:textId="48CC8886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699E6700" w14:textId="7CE26188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13C4AC40" w14:textId="7B10C0E1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5B18247F" w14:textId="6A69D514" w:rsidR="00C54E68" w:rsidRDefault="00C54E68" w:rsidP="00F40821">
      <w:pPr>
        <w:rPr>
          <w:b/>
          <w:bCs/>
          <w:sz w:val="32"/>
          <w:szCs w:val="32"/>
          <w:lang w:val="en-US"/>
        </w:rPr>
      </w:pPr>
    </w:p>
    <w:p w14:paraId="792053F4" w14:textId="77777777" w:rsidR="006620A5" w:rsidRDefault="006620A5" w:rsidP="00F40821">
      <w:pPr>
        <w:rPr>
          <w:b/>
          <w:bCs/>
          <w:sz w:val="32"/>
          <w:szCs w:val="32"/>
          <w:lang w:val="en-US"/>
        </w:rPr>
      </w:pPr>
    </w:p>
    <w:p w14:paraId="67DD30A9" w14:textId="40981257" w:rsidR="00C54E68" w:rsidRPr="00C54E68" w:rsidRDefault="00C54E68" w:rsidP="00F4082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Project plan</w:t>
      </w:r>
    </w:p>
    <w:sectPr w:rsidR="00C54E68" w:rsidRPr="00C5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603F"/>
    <w:multiLevelType w:val="hybridMultilevel"/>
    <w:tmpl w:val="5D5030E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944"/>
    <w:multiLevelType w:val="hybridMultilevel"/>
    <w:tmpl w:val="5C36042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15"/>
    <w:rsid w:val="001D7E59"/>
    <w:rsid w:val="00576E4E"/>
    <w:rsid w:val="006620A5"/>
    <w:rsid w:val="00732015"/>
    <w:rsid w:val="007D0E5B"/>
    <w:rsid w:val="008F3243"/>
    <w:rsid w:val="009122D1"/>
    <w:rsid w:val="00A1155A"/>
    <w:rsid w:val="00C34E71"/>
    <w:rsid w:val="00C54E68"/>
    <w:rsid w:val="00D873FA"/>
    <w:rsid w:val="00E64FB9"/>
    <w:rsid w:val="00F40821"/>
    <w:rsid w:val="00F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A5A4"/>
  <w15:chartTrackingRefBased/>
  <w15:docId w15:val="{6ED4AE76-85D2-4EE9-B05F-DC072F25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E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913">
          <w:marLeft w:val="0"/>
          <w:marRight w:val="0"/>
          <w:marTop w:val="0"/>
          <w:marBottom w:val="30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</w:divsChild>
    </w:div>
    <w:div w:id="1074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/pubg-finish-placement-prediction/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cadoSs/IDSPUBGFinishPlacement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42E0-9B45-44F3-AD9E-CD33265D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Randmer</dc:creator>
  <cp:keywords/>
  <dc:description/>
  <cp:lastModifiedBy>Oskar Randmer</cp:lastModifiedBy>
  <cp:revision>2</cp:revision>
  <dcterms:created xsi:type="dcterms:W3CDTF">2020-11-27T10:43:00Z</dcterms:created>
  <dcterms:modified xsi:type="dcterms:W3CDTF">2020-11-27T10:43:00Z</dcterms:modified>
</cp:coreProperties>
</file>