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25B3A" w14:textId="01578E24" w:rsidR="00CC46B3" w:rsidRPr="00D04FD1" w:rsidRDefault="00F36E5A">
      <w:pPr>
        <w:rPr>
          <w:rFonts w:ascii="Consolas" w:eastAsia="DengXian" w:hAnsi="Consolas"/>
          <w:lang w:eastAsia="zh-CN"/>
        </w:rPr>
      </w:pPr>
      <w:r w:rsidRPr="00D04FD1">
        <w:rPr>
          <w:rFonts w:ascii="Consolas" w:eastAsia="DengXian" w:hAnsi="Consolas" w:hint="eastAsia"/>
          <w:sz w:val="32"/>
          <w:lang w:eastAsia="zh-CN"/>
        </w:rPr>
        <w:t>离散数学</w:t>
      </w:r>
      <w:r w:rsidRPr="00D04FD1">
        <w:rPr>
          <w:rFonts w:ascii="Consolas" w:eastAsia="DengXian" w:hAnsi="Consolas"/>
          <w:sz w:val="32"/>
          <w:lang w:eastAsia="zh-CN"/>
        </w:rPr>
        <w:t xml:space="preserve">   </w:t>
      </w:r>
      <w:r>
        <w:rPr>
          <w:rFonts w:ascii="Consolas" w:eastAsia="DengXian" w:hAnsi="Consolas"/>
          <w:sz w:val="32"/>
          <w:lang w:eastAsia="zh-CN"/>
        </w:rPr>
        <w:t xml:space="preserve"> </w:t>
      </w:r>
      <w:r w:rsidRPr="00D04FD1">
        <w:rPr>
          <w:rFonts w:ascii="Consolas" w:eastAsia="DengXian" w:hAnsi="Consolas"/>
          <w:sz w:val="32"/>
          <w:lang w:eastAsia="zh-CN"/>
        </w:rPr>
        <w:t xml:space="preserve">   </w:t>
      </w:r>
      <w:r w:rsidRPr="00D04FD1">
        <w:rPr>
          <w:rFonts w:ascii="Consolas" w:eastAsia="DengXian" w:hAnsi="Consolas" w:hint="eastAsia"/>
          <w:sz w:val="32"/>
          <w:lang w:eastAsia="zh-CN"/>
        </w:rPr>
        <w:t>大作业</w:t>
      </w:r>
      <w:r w:rsidRPr="00D04FD1">
        <w:rPr>
          <w:rFonts w:ascii="Consolas" w:eastAsia="DengXian" w:hAnsi="Consolas"/>
          <w:sz w:val="32"/>
          <w:lang w:eastAsia="zh-CN"/>
        </w:rPr>
        <w:t xml:space="preserve">2    </w:t>
      </w:r>
      <w:r w:rsidRPr="00D04FD1">
        <w:rPr>
          <w:rFonts w:ascii="Consolas" w:eastAsia="DengXian" w:hAnsi="Consolas"/>
          <w:b/>
          <w:lang w:eastAsia="zh-CN"/>
        </w:rPr>
        <w:t xml:space="preserve">  </w:t>
      </w:r>
      <w:r w:rsidRPr="00D04FD1">
        <w:rPr>
          <w:rFonts w:ascii="Consolas" w:eastAsia="DengXian" w:hAnsi="Consolas"/>
          <w:lang w:eastAsia="zh-CN"/>
        </w:rPr>
        <w:t xml:space="preserve">        </w:t>
      </w:r>
      <w:r>
        <w:rPr>
          <w:rFonts w:ascii="Consolas" w:eastAsia="DengXian" w:hAnsi="Consolas"/>
          <w:lang w:eastAsia="zh-CN"/>
        </w:rPr>
        <w:t xml:space="preserve">  </w:t>
      </w:r>
      <w:r w:rsidRPr="00D04FD1">
        <w:rPr>
          <w:rFonts w:ascii="Consolas" w:eastAsia="DengXian" w:hAnsi="Consolas"/>
          <w:lang w:eastAsia="zh-CN"/>
        </w:rPr>
        <w:t xml:space="preserve">by </w:t>
      </w:r>
      <w:r w:rsidRPr="00D04FD1">
        <w:rPr>
          <w:rFonts w:ascii="Consolas" w:eastAsia="DengXian" w:hAnsi="Consolas" w:hint="eastAsia"/>
          <w:lang w:eastAsia="zh-CN"/>
        </w:rPr>
        <w:t>刘家维</w:t>
      </w:r>
      <w:r w:rsidRPr="00D04FD1">
        <w:rPr>
          <w:rFonts w:ascii="Consolas" w:eastAsia="DengXian" w:hAnsi="Consolas"/>
          <w:lang w:eastAsia="zh-CN"/>
        </w:rPr>
        <w:t xml:space="preserve"> 2016013246</w:t>
      </w:r>
    </w:p>
    <w:p w14:paraId="153DA896" w14:textId="77777777" w:rsidR="002013A6" w:rsidRPr="00D04FD1" w:rsidRDefault="002013A6">
      <w:pPr>
        <w:rPr>
          <w:rFonts w:ascii="Consolas" w:hAnsi="Consolas"/>
          <w:lang w:eastAsia="zh-CN"/>
        </w:rPr>
      </w:pPr>
    </w:p>
    <w:p w14:paraId="0086D62E" w14:textId="4499E698" w:rsidR="00D15BCF" w:rsidRPr="00D04FD1" w:rsidRDefault="00F36E5A">
      <w:pPr>
        <w:rPr>
          <w:rFonts w:ascii="Consolas" w:hAnsi="Consolas"/>
          <w:b/>
          <w:sz w:val="28"/>
          <w:lang w:eastAsia="zh-CN"/>
        </w:rPr>
      </w:pPr>
      <w:r w:rsidRPr="00D04FD1">
        <w:rPr>
          <w:rFonts w:ascii="Consolas" w:eastAsia="DengXian" w:hAnsi="Consolas" w:hint="eastAsia"/>
          <w:b/>
          <w:sz w:val="28"/>
          <w:lang w:eastAsia="zh-CN"/>
        </w:rPr>
        <w:t>一、目标</w:t>
      </w:r>
    </w:p>
    <w:p w14:paraId="5FD54CB0" w14:textId="4DFB456E" w:rsidR="00BC5912" w:rsidRPr="00D04FD1" w:rsidRDefault="00F36E5A" w:rsidP="00BC5912">
      <w:pPr>
        <w:ind w:firstLine="480"/>
        <w:rPr>
          <w:rFonts w:ascii="Consolas" w:eastAsia="DengXian" w:hAnsi="Consolas"/>
          <w:lang w:eastAsia="zh-CN"/>
        </w:rPr>
      </w:pPr>
      <w:r w:rsidRPr="00D04FD1">
        <w:rPr>
          <w:rFonts w:ascii="Consolas" w:eastAsia="DengXian" w:hAnsi="Consolas"/>
          <w:lang w:eastAsia="zh-CN"/>
        </w:rPr>
        <w:t xml:space="preserve">1. </w:t>
      </w:r>
      <w:r w:rsidRPr="00D04FD1">
        <w:rPr>
          <w:rFonts w:ascii="Consolas" w:eastAsia="DengXian" w:hAnsi="Consolas" w:hint="eastAsia"/>
          <w:lang w:eastAsia="zh-CN"/>
        </w:rPr>
        <w:t>任给一命题公式，由命题公式列出真值表（通过键盘输入公式并进行适当的语法检查，然后根据公式列出（显示）相应的真值表。</w:t>
      </w:r>
      <w:r w:rsidR="00BC5912" w:rsidRPr="00D04FD1">
        <w:rPr>
          <w:rFonts w:ascii="Consolas" w:eastAsia="DengXian" w:hAnsi="Consolas"/>
          <w:lang w:eastAsia="zh-CN"/>
        </w:rPr>
        <w:t xml:space="preserve"> </w:t>
      </w:r>
    </w:p>
    <w:p w14:paraId="3A23DA8C" w14:textId="528D0954" w:rsidR="00BC5912" w:rsidRPr="00D04FD1" w:rsidRDefault="00F36E5A" w:rsidP="00BC5912">
      <w:pPr>
        <w:ind w:firstLine="480"/>
        <w:rPr>
          <w:rFonts w:ascii="Consolas" w:eastAsia="DengXian" w:hAnsi="Consolas"/>
          <w:lang w:eastAsia="zh-CN"/>
        </w:rPr>
      </w:pPr>
      <w:r w:rsidRPr="00D04FD1">
        <w:rPr>
          <w:rFonts w:ascii="Consolas" w:eastAsia="DengXian" w:hAnsi="Consolas"/>
          <w:lang w:eastAsia="zh-CN"/>
        </w:rPr>
        <w:t xml:space="preserve">2. </w:t>
      </w:r>
      <w:r w:rsidRPr="00D04FD1">
        <w:rPr>
          <w:rFonts w:ascii="Consolas" w:eastAsia="DengXian" w:hAnsi="Consolas" w:hint="eastAsia"/>
          <w:lang w:eastAsia="zh-CN"/>
        </w:rPr>
        <w:t>由已知的真值表列写命题公式。</w:t>
      </w:r>
      <w:r w:rsidR="00BC5912" w:rsidRPr="00D04FD1">
        <w:rPr>
          <w:rFonts w:ascii="Consolas" w:eastAsia="DengXian" w:hAnsi="Consolas"/>
          <w:lang w:eastAsia="zh-CN"/>
        </w:rPr>
        <w:t xml:space="preserve"> </w:t>
      </w:r>
    </w:p>
    <w:p w14:paraId="210B0004" w14:textId="24DD27F9" w:rsidR="002013A6" w:rsidRPr="00D04FD1" w:rsidRDefault="00F36E5A" w:rsidP="00BC5912">
      <w:pPr>
        <w:ind w:firstLine="480"/>
        <w:rPr>
          <w:rFonts w:ascii="Consolas" w:eastAsia="DengXian" w:hAnsi="Consolas"/>
          <w:lang w:eastAsia="zh-CN"/>
        </w:rPr>
      </w:pPr>
      <w:r w:rsidRPr="00D04FD1">
        <w:rPr>
          <w:rFonts w:ascii="Consolas" w:eastAsia="DengXian" w:hAnsi="Consolas"/>
          <w:lang w:eastAsia="zh-CN"/>
        </w:rPr>
        <w:t xml:space="preserve">3. </w:t>
      </w:r>
      <w:r w:rsidRPr="00D04FD1">
        <w:rPr>
          <w:rFonts w:ascii="Consolas" w:eastAsia="DengXian" w:hAnsi="Consolas" w:hint="eastAsia"/>
          <w:lang w:eastAsia="zh-CN"/>
        </w:rPr>
        <w:t>任给一命题公式，计算命题公式的主析取范式和主合取范式</w:t>
      </w:r>
    </w:p>
    <w:p w14:paraId="43151F47" w14:textId="77777777" w:rsidR="005D3476" w:rsidRPr="00D04FD1" w:rsidRDefault="005D3476" w:rsidP="00BC5912">
      <w:pPr>
        <w:ind w:firstLine="480"/>
        <w:rPr>
          <w:rFonts w:ascii="Consolas" w:eastAsia="DengXian" w:hAnsi="Consolas"/>
          <w:lang w:eastAsia="zh-CN"/>
        </w:rPr>
      </w:pPr>
    </w:p>
    <w:p w14:paraId="717318DF" w14:textId="3D24AB7E" w:rsidR="00D15BCF" w:rsidRPr="00D04FD1" w:rsidRDefault="00F36E5A">
      <w:pPr>
        <w:rPr>
          <w:rFonts w:ascii="Consolas" w:hAnsi="Consolas"/>
          <w:b/>
          <w:sz w:val="28"/>
          <w:lang w:eastAsia="zh-CN"/>
        </w:rPr>
      </w:pPr>
      <w:r w:rsidRPr="00D04FD1">
        <w:rPr>
          <w:rFonts w:ascii="Consolas" w:eastAsia="DengXian" w:hAnsi="Consolas" w:hint="eastAsia"/>
          <w:b/>
          <w:sz w:val="28"/>
          <w:lang w:eastAsia="zh-CN"/>
        </w:rPr>
        <w:t>二、原理</w:t>
      </w:r>
    </w:p>
    <w:p w14:paraId="59A04892" w14:textId="6EE91CD1" w:rsidR="00D15BCF" w:rsidRPr="00D04FD1" w:rsidRDefault="00F36E5A" w:rsidP="00D15BCF">
      <w:pPr>
        <w:ind w:firstLine="480"/>
        <w:rPr>
          <w:rFonts w:ascii="Consolas" w:hAnsi="Consolas"/>
          <w:lang w:eastAsia="zh-CN"/>
        </w:rPr>
      </w:pPr>
      <w:r w:rsidRPr="00D04FD1">
        <w:rPr>
          <w:rFonts w:ascii="Consolas" w:eastAsia="DengXian" w:hAnsi="Consolas"/>
          <w:lang w:eastAsia="zh-CN"/>
        </w:rPr>
        <w:t xml:space="preserve">1. </w:t>
      </w:r>
      <w:r w:rsidRPr="00D04FD1">
        <w:rPr>
          <w:rFonts w:ascii="Consolas" w:eastAsia="DengXian" w:hAnsi="Consolas" w:hint="eastAsia"/>
          <w:lang w:eastAsia="zh-CN"/>
        </w:rPr>
        <w:t>本程序有两大要点，第一，产生给定公式的真值表。第二，依真值表产生范式。</w:t>
      </w:r>
    </w:p>
    <w:p w14:paraId="49201F65" w14:textId="5CB1BC9A" w:rsidR="00BC5912" w:rsidRPr="00D04FD1" w:rsidRDefault="00F36E5A" w:rsidP="00D15BCF">
      <w:pPr>
        <w:ind w:firstLine="480"/>
        <w:rPr>
          <w:rFonts w:ascii="Consolas" w:hAnsi="Consolas"/>
          <w:lang w:eastAsia="zh-CN"/>
        </w:rPr>
      </w:pPr>
      <w:r w:rsidRPr="00D04FD1">
        <w:rPr>
          <w:rFonts w:ascii="Consolas" w:eastAsia="DengXian" w:hAnsi="Consolas"/>
          <w:lang w:eastAsia="zh-CN"/>
        </w:rPr>
        <w:t xml:space="preserve">2. </w:t>
      </w:r>
      <w:r w:rsidRPr="00D04FD1">
        <w:rPr>
          <w:rFonts w:ascii="Consolas" w:eastAsia="DengXian" w:hAnsi="Consolas" w:hint="eastAsia"/>
          <w:lang w:eastAsia="zh-CN"/>
        </w:rPr>
        <w:t>分析公式</w:t>
      </w:r>
      <w:r w:rsidRPr="00D04FD1">
        <w:rPr>
          <w:rFonts w:ascii="Consolas" w:eastAsia="DengXian" w:hAnsi="Consolas"/>
          <w:lang w:eastAsia="zh-CN"/>
        </w:rPr>
        <w:t xml:space="preserve">: </w:t>
      </w:r>
      <w:r w:rsidRPr="00D04FD1">
        <w:rPr>
          <w:rFonts w:ascii="Consolas" w:eastAsia="DengXian" w:hAnsi="Consolas" w:hint="eastAsia"/>
          <w:lang w:eastAsia="zh-CN"/>
        </w:rPr>
        <w:t>要先将公式分析成可以储存和操作的单位，我采用递归方法，将公式不断拆成两半。一个公式如果不是单独的一个变量，那么他必可拆成两个公式与一个逻辑运算符的组合。</w:t>
      </w:r>
    </w:p>
    <w:p w14:paraId="0C5FEFB6" w14:textId="4204DFE4" w:rsidR="00BC5912" w:rsidRPr="00D04FD1" w:rsidRDefault="00F36E5A" w:rsidP="00D15BCF">
      <w:pPr>
        <w:ind w:firstLine="480"/>
        <w:rPr>
          <w:rFonts w:ascii="Consolas" w:hAnsi="Consolas"/>
          <w:lang w:eastAsia="zh-CN"/>
        </w:rPr>
      </w:pPr>
      <w:r w:rsidRPr="00D04FD1">
        <w:rPr>
          <w:rFonts w:ascii="Consolas" w:eastAsia="DengXian" w:hAnsi="Consolas"/>
          <w:lang w:eastAsia="zh-CN"/>
        </w:rPr>
        <w:t xml:space="preserve">3. </w:t>
      </w:r>
      <w:r w:rsidRPr="00D04FD1">
        <w:rPr>
          <w:rFonts w:ascii="Consolas" w:eastAsia="DengXian" w:hAnsi="Consolas" w:hint="eastAsia"/>
          <w:lang w:eastAsia="zh-CN"/>
        </w:rPr>
        <w:t>获取真值</w:t>
      </w:r>
      <w:r w:rsidRPr="00D04FD1">
        <w:rPr>
          <w:rFonts w:ascii="Consolas" w:eastAsia="DengXian" w:hAnsi="Consolas"/>
          <w:lang w:eastAsia="zh-CN"/>
        </w:rPr>
        <w:t xml:space="preserve">: </w:t>
      </w:r>
      <w:r w:rsidRPr="00D04FD1">
        <w:rPr>
          <w:rFonts w:ascii="Consolas" w:eastAsia="DengXian" w:hAnsi="Consolas" w:hint="eastAsia"/>
          <w:lang w:eastAsia="zh-CN"/>
        </w:rPr>
        <w:t>分析完公式后，我们要在一组变量，给定其值得情况下，之获得这个公式的真值。采取的方法依旧是递归。一公式的值是由其子公式与逻辑运算符决定，其子公式的值是再由它的子公式与运算符决定，不断向下搜索，直到公式本身就是一个变量，便将给定的变量值带入，接着各阶的公式值便能不断向上回传，得到最初公式的真值。</w:t>
      </w:r>
    </w:p>
    <w:p w14:paraId="5E873B65" w14:textId="5F39CDDE" w:rsidR="002013A6" w:rsidRPr="00D04FD1" w:rsidRDefault="00F36E5A" w:rsidP="005D3476">
      <w:pPr>
        <w:ind w:firstLine="480"/>
        <w:rPr>
          <w:rFonts w:ascii="Consolas" w:hAnsi="Consolas"/>
          <w:lang w:eastAsia="zh-CN"/>
        </w:rPr>
      </w:pPr>
      <w:r w:rsidRPr="00D04FD1">
        <w:rPr>
          <w:rFonts w:ascii="Consolas" w:eastAsia="DengXian" w:hAnsi="Consolas"/>
          <w:lang w:eastAsia="zh-CN"/>
        </w:rPr>
        <w:t xml:space="preserve">4. </w:t>
      </w:r>
      <w:r w:rsidRPr="00D04FD1">
        <w:rPr>
          <w:rFonts w:ascii="Consolas" w:eastAsia="DengXian" w:hAnsi="Consolas" w:hint="eastAsia"/>
          <w:lang w:eastAsia="zh-CN"/>
        </w:rPr>
        <w:t>产生范式</w:t>
      </w:r>
      <w:r w:rsidRPr="00D04FD1">
        <w:rPr>
          <w:rFonts w:ascii="Consolas" w:eastAsia="DengXian" w:hAnsi="Consolas"/>
          <w:lang w:eastAsia="zh-CN"/>
        </w:rPr>
        <w:t xml:space="preserve">: </w:t>
      </w:r>
      <w:r w:rsidRPr="00D04FD1">
        <w:rPr>
          <w:rFonts w:ascii="Consolas" w:eastAsia="DengXian" w:hAnsi="Consolas" w:hint="eastAsia"/>
          <w:lang w:eastAsia="zh-CN"/>
        </w:rPr>
        <w:t>依据真值表来产生范式是容易的。若是要主析取范式，则真值表中公式为真的解释比需做为极小项之一。例如，若在</w:t>
      </w:r>
      <w:r w:rsidRPr="00D04FD1">
        <w:rPr>
          <w:rFonts w:ascii="Consolas" w:eastAsia="DengXian" w:hAnsi="Consolas"/>
          <w:lang w:eastAsia="zh-CN"/>
        </w:rPr>
        <w:t>P=T, Q=F</w:t>
      </w:r>
      <w:r w:rsidRPr="00D04FD1">
        <w:rPr>
          <w:rFonts w:ascii="Consolas" w:eastAsia="DengXian" w:hAnsi="Consolas" w:hint="eastAsia"/>
          <w:lang w:eastAsia="zh-CN"/>
        </w:rPr>
        <w:t>的解释下，公式为真，那么</w:t>
      </w:r>
      <w:r w:rsidRPr="00D04FD1">
        <w:rPr>
          <w:rFonts w:ascii="Consolas" w:eastAsia="DengXian" w:hAnsi="Consolas"/>
          <w:lang w:eastAsia="zh-CN"/>
        </w:rPr>
        <w:t>(P^!Q)</w:t>
      </w:r>
      <w:r w:rsidRPr="00D04FD1">
        <w:rPr>
          <w:rFonts w:ascii="Consolas" w:eastAsia="DengXian" w:hAnsi="Consolas" w:hint="eastAsia"/>
          <w:lang w:eastAsia="zh-CN"/>
        </w:rPr>
        <w:t>就要做为一个极小项。主合取范式的原理是相同的，改成考虑公式为假的时候的解释，来做为极大项。遍历真值表中的所有解释，便能完成主范式的产生。</w:t>
      </w:r>
    </w:p>
    <w:p w14:paraId="22D4A943" w14:textId="77777777" w:rsidR="005D3476" w:rsidRPr="00D04FD1" w:rsidRDefault="005D3476" w:rsidP="005D3476">
      <w:pPr>
        <w:ind w:firstLine="480"/>
        <w:rPr>
          <w:rFonts w:ascii="Consolas" w:hAnsi="Consolas"/>
          <w:lang w:eastAsia="zh-CN"/>
        </w:rPr>
      </w:pPr>
    </w:p>
    <w:p w14:paraId="66CF8341" w14:textId="393FEEDD" w:rsidR="00927FA6" w:rsidRPr="00D04FD1" w:rsidRDefault="00F36E5A" w:rsidP="00927FA6">
      <w:pPr>
        <w:rPr>
          <w:rFonts w:ascii="Consolas" w:eastAsia="DengXian" w:hAnsi="Consolas"/>
          <w:b/>
          <w:sz w:val="28"/>
          <w:lang w:eastAsia="zh-CN"/>
        </w:rPr>
      </w:pPr>
      <w:r w:rsidRPr="00D04FD1">
        <w:rPr>
          <w:rFonts w:ascii="Consolas" w:eastAsia="DengXian" w:hAnsi="Consolas" w:hint="eastAsia"/>
          <w:b/>
          <w:sz w:val="28"/>
          <w:lang w:eastAsia="zh-CN"/>
        </w:rPr>
        <w:t>三、编程</w:t>
      </w:r>
    </w:p>
    <w:p w14:paraId="116C1DF1" w14:textId="32C29CF9" w:rsidR="005F3E8E" w:rsidRPr="00D04FD1" w:rsidRDefault="00F36E5A" w:rsidP="005F3E8E">
      <w:pPr>
        <w:pStyle w:val="a4"/>
        <w:numPr>
          <w:ilvl w:val="0"/>
          <w:numId w:val="1"/>
        </w:numPr>
        <w:ind w:leftChars="0"/>
        <w:rPr>
          <w:rFonts w:ascii="Consolas" w:hAnsi="Consolas"/>
        </w:rPr>
      </w:pPr>
      <w:r w:rsidRPr="00D04FD1">
        <w:rPr>
          <w:rFonts w:ascii="Consolas" w:eastAsia="DengXian" w:hAnsi="Consolas" w:hint="eastAsia"/>
          <w:lang w:eastAsia="zh-CN"/>
        </w:rPr>
        <w:t>类</w:t>
      </w:r>
      <w:r w:rsidRPr="00D04FD1">
        <w:rPr>
          <w:rFonts w:ascii="Consolas" w:eastAsia="DengXian" w:hAnsi="Consolas"/>
          <w:lang w:eastAsia="zh-CN"/>
        </w:rPr>
        <w:t>class Formula</w:t>
      </w:r>
      <w:r w:rsidRPr="00D04FD1">
        <w:rPr>
          <w:rFonts w:ascii="Consolas" w:eastAsia="DengXian" w:hAnsi="Consolas" w:hint="eastAsia"/>
          <w:lang w:eastAsia="zh-CN"/>
        </w:rPr>
        <w:t>作为本程序中最高位阶的类，它包含了所有需要的存储，包括</w:t>
      </w:r>
      <w:r w:rsidRPr="00D04FD1">
        <w:rPr>
          <w:rFonts w:ascii="Consolas" w:eastAsia="DengXian" w:hAnsi="Consolas"/>
          <w:lang w:eastAsia="zh-CN"/>
        </w:rPr>
        <w:t>: String</w:t>
      </w:r>
      <w:r w:rsidRPr="00D04FD1">
        <w:rPr>
          <w:rFonts w:ascii="Consolas" w:eastAsia="DengXian" w:hAnsi="Consolas" w:hint="eastAsia"/>
          <w:lang w:eastAsia="zh-CN"/>
        </w:rPr>
        <w:t>型式的输入的公式、出现过的变量与其数量</w:t>
      </w:r>
      <w:r w:rsidRPr="00D04FD1">
        <w:rPr>
          <w:rFonts w:ascii="Consolas" w:eastAsia="DengXian" w:hAnsi="Consolas"/>
          <w:lang w:eastAsia="zh-CN"/>
        </w:rPr>
        <w:t>(</w:t>
      </w:r>
      <w:r w:rsidRPr="00D04FD1">
        <w:rPr>
          <w:rFonts w:ascii="Consolas" w:eastAsia="DengXian" w:hAnsi="Consolas" w:hint="eastAsia"/>
          <w:lang w:eastAsia="zh-CN"/>
        </w:rPr>
        <w:t>最多只能</w:t>
      </w:r>
      <w:r w:rsidRPr="00D04FD1">
        <w:rPr>
          <w:rFonts w:ascii="Consolas" w:eastAsia="DengXian" w:hAnsi="Consolas"/>
          <w:lang w:eastAsia="zh-CN"/>
        </w:rPr>
        <w:t>5</w:t>
      </w:r>
      <w:r w:rsidRPr="00D04FD1">
        <w:rPr>
          <w:rFonts w:ascii="Consolas" w:eastAsia="DengXian" w:hAnsi="Consolas" w:hint="eastAsia"/>
          <w:lang w:eastAsia="zh-CN"/>
        </w:rPr>
        <w:t>种变量</w:t>
      </w:r>
      <w:r w:rsidRPr="00D04FD1">
        <w:rPr>
          <w:rFonts w:ascii="Consolas" w:eastAsia="DengXian" w:hAnsi="Consolas"/>
          <w:lang w:eastAsia="zh-CN"/>
        </w:rPr>
        <w:t>)</w:t>
      </w:r>
      <w:r w:rsidRPr="00D04FD1">
        <w:rPr>
          <w:rFonts w:ascii="Consolas" w:eastAsia="DengXian" w:hAnsi="Consolas" w:hint="eastAsia"/>
          <w:lang w:eastAsia="zh-CN"/>
        </w:rPr>
        <w:t>、真值表、主范式</w:t>
      </w:r>
      <w:r w:rsidRPr="00D04FD1">
        <w:rPr>
          <w:rFonts w:ascii="Consolas" w:eastAsia="DengXian" w:hAnsi="Consolas"/>
          <w:lang w:eastAsia="zh-CN"/>
        </w:rPr>
        <w:t>(CNF</w:t>
      </w:r>
      <w:r w:rsidRPr="00D04FD1">
        <w:rPr>
          <w:rFonts w:ascii="Consolas" w:eastAsia="DengXian" w:hAnsi="Consolas" w:hint="eastAsia"/>
          <w:lang w:eastAsia="zh-CN"/>
        </w:rPr>
        <w:t>与</w:t>
      </w:r>
      <w:r w:rsidRPr="00D04FD1">
        <w:rPr>
          <w:rFonts w:ascii="Consolas" w:eastAsia="DengXian" w:hAnsi="Consolas"/>
          <w:lang w:eastAsia="zh-CN"/>
        </w:rPr>
        <w:t>DNF)</w:t>
      </w:r>
      <w:r w:rsidRPr="00D04FD1">
        <w:rPr>
          <w:rFonts w:ascii="Consolas" w:eastAsia="DengXian" w:hAnsi="Consolas" w:hint="eastAsia"/>
          <w:lang w:eastAsia="zh-CN"/>
        </w:rPr>
        <w:t>、</w:t>
      </w:r>
      <w:r>
        <w:rPr>
          <w:rFonts w:ascii="Consolas" w:eastAsia="DengXian" w:hAnsi="Consolas"/>
          <w:lang w:eastAsia="zh-CN"/>
        </w:rPr>
        <w:t>E</w:t>
      </w:r>
      <w:r w:rsidRPr="00D04FD1">
        <w:rPr>
          <w:rFonts w:ascii="Consolas" w:eastAsia="DengXian" w:hAnsi="Consolas"/>
          <w:lang w:eastAsia="zh-CN"/>
        </w:rPr>
        <w:t>lement</w:t>
      </w:r>
      <w:r w:rsidRPr="00D04FD1">
        <w:rPr>
          <w:rFonts w:ascii="Consolas" w:eastAsia="DengXian" w:hAnsi="Consolas" w:hint="eastAsia"/>
          <w:lang w:eastAsia="zh-CN"/>
        </w:rPr>
        <w:t>型式的输入公式。</w:t>
      </w:r>
    </w:p>
    <w:p w14:paraId="6F2F2D6D" w14:textId="701359A3" w:rsidR="00AD244B" w:rsidRPr="00D04FD1" w:rsidRDefault="00F36E5A" w:rsidP="005F3E8E">
      <w:pPr>
        <w:pStyle w:val="a4"/>
        <w:numPr>
          <w:ilvl w:val="0"/>
          <w:numId w:val="1"/>
        </w:numPr>
        <w:ind w:leftChars="0"/>
        <w:rPr>
          <w:rFonts w:ascii="Consolas" w:hAnsi="Consolas"/>
          <w:lang w:eastAsia="zh-CN"/>
        </w:rPr>
      </w:pPr>
      <w:r w:rsidRPr="00D04FD1">
        <w:rPr>
          <w:rFonts w:ascii="Consolas" w:eastAsia="DengXian" w:hAnsi="Consolas"/>
          <w:lang w:eastAsia="zh-CN"/>
        </w:rPr>
        <w:t xml:space="preserve">class </w:t>
      </w:r>
      <w:r>
        <w:rPr>
          <w:rFonts w:ascii="Consolas" w:eastAsia="DengXian" w:hAnsi="Consolas"/>
          <w:lang w:eastAsia="zh-CN"/>
        </w:rPr>
        <w:t>F</w:t>
      </w:r>
      <w:r w:rsidRPr="00D04FD1">
        <w:rPr>
          <w:rFonts w:ascii="Consolas" w:eastAsia="DengXian" w:hAnsi="Consolas"/>
          <w:lang w:eastAsia="zh-CN"/>
        </w:rPr>
        <w:t>ormula</w:t>
      </w:r>
      <w:r w:rsidRPr="00D04FD1">
        <w:rPr>
          <w:rFonts w:ascii="Consolas" w:eastAsia="DengXian" w:hAnsi="Consolas" w:hint="eastAsia"/>
          <w:lang w:eastAsia="zh-CN"/>
        </w:rPr>
        <w:t>中有许多函数，只需依序操作这个类的函数，就能达成本次编成的目标。例如</w:t>
      </w:r>
      <w:r w:rsidRPr="00D04FD1">
        <w:rPr>
          <w:rFonts w:ascii="Consolas" w:eastAsia="DengXian" w:hAnsi="Consolas"/>
          <w:lang w:eastAsia="zh-CN"/>
        </w:rPr>
        <w:t xml:space="preserve">: </w:t>
      </w:r>
      <w:r w:rsidRPr="00D04FD1">
        <w:rPr>
          <w:rFonts w:ascii="Consolas" w:eastAsia="DengXian" w:hAnsi="Consolas" w:hint="eastAsia"/>
          <w:lang w:eastAsia="zh-CN"/>
        </w:rPr>
        <w:t>清空并重设出现过的变量、计算并记录变量的种类与数量、扫描公式或真值表、打印公式或真值表、生成与打印主范式、生成真值表、检查输入公式的合法性</w:t>
      </w:r>
      <w:r w:rsidRPr="00D04FD1">
        <w:rPr>
          <w:rFonts w:ascii="Consolas" w:eastAsia="DengXian" w:hAnsi="Consolas"/>
          <w:lang w:eastAsia="zh-CN"/>
        </w:rPr>
        <w:t>(</w:t>
      </w:r>
      <w:r w:rsidRPr="00D04FD1">
        <w:rPr>
          <w:rFonts w:ascii="Consolas" w:eastAsia="DengXian" w:hAnsi="Consolas" w:hint="eastAsia"/>
          <w:lang w:eastAsia="zh-CN"/>
        </w:rPr>
        <w:t>其下又有</w:t>
      </w:r>
      <w:r w:rsidRPr="00D04FD1">
        <w:rPr>
          <w:rFonts w:ascii="Consolas" w:eastAsia="DengXian" w:hAnsi="Consolas"/>
          <w:lang w:eastAsia="zh-CN"/>
        </w:rPr>
        <w:t xml:space="preserve">: </w:t>
      </w:r>
      <w:r w:rsidRPr="00D04FD1">
        <w:rPr>
          <w:rFonts w:ascii="Consolas" w:eastAsia="DengXian" w:hAnsi="Consolas" w:hint="eastAsia"/>
          <w:lang w:eastAsia="zh-CN"/>
        </w:rPr>
        <w:t>检查字符、检</w:t>
      </w:r>
      <w:r w:rsidRPr="00D04FD1">
        <w:rPr>
          <w:rFonts w:ascii="Consolas" w:eastAsia="DengXian" w:hAnsi="Consolas" w:hint="eastAsia"/>
          <w:lang w:eastAsia="zh-CN"/>
        </w:rPr>
        <w:lastRenderedPageBreak/>
        <w:t>查括号</w:t>
      </w:r>
      <w:r w:rsidRPr="00D04FD1">
        <w:rPr>
          <w:rFonts w:ascii="Consolas" w:eastAsia="DengXian" w:hAnsi="Consolas"/>
          <w:lang w:eastAsia="zh-CN"/>
        </w:rPr>
        <w:t>)</w:t>
      </w:r>
      <w:r w:rsidRPr="00D04FD1">
        <w:rPr>
          <w:rFonts w:ascii="Consolas" w:eastAsia="DengXian" w:hAnsi="Consolas" w:hint="eastAsia"/>
          <w:lang w:eastAsia="zh-CN"/>
        </w:rPr>
        <w:t>。</w:t>
      </w:r>
    </w:p>
    <w:p w14:paraId="48686942" w14:textId="355CD35C" w:rsidR="00B63DBE" w:rsidRPr="00D04FD1" w:rsidRDefault="00F36E5A" w:rsidP="00D521D0">
      <w:pPr>
        <w:pStyle w:val="a4"/>
        <w:numPr>
          <w:ilvl w:val="0"/>
          <w:numId w:val="1"/>
        </w:numPr>
        <w:ind w:leftChars="0"/>
        <w:rPr>
          <w:rFonts w:ascii="Consolas" w:hAnsi="Consolas"/>
        </w:rPr>
      </w:pPr>
      <w:r w:rsidRPr="00D04FD1">
        <w:rPr>
          <w:rFonts w:ascii="Consolas" w:eastAsia="DengXian" w:hAnsi="Consolas" w:hint="eastAsia"/>
          <w:lang w:eastAsia="zh-CN"/>
        </w:rPr>
        <w:t>程序的入口在</w:t>
      </w:r>
      <w:r w:rsidRPr="00D04FD1">
        <w:rPr>
          <w:rFonts w:ascii="Consolas" w:eastAsia="DengXian" w:hAnsi="Consolas"/>
          <w:lang w:eastAsia="zh-CN"/>
        </w:rPr>
        <w:t>Application.java</w:t>
      </w:r>
      <w:r w:rsidRPr="00D04FD1">
        <w:rPr>
          <w:rFonts w:ascii="Consolas" w:eastAsia="DengXian" w:hAnsi="Consolas" w:hint="eastAsia"/>
          <w:lang w:eastAsia="zh-CN"/>
        </w:rPr>
        <w:t>的</w:t>
      </w:r>
      <w:r w:rsidRPr="00D04FD1">
        <w:rPr>
          <w:rFonts w:ascii="Consolas" w:eastAsia="DengXian" w:hAnsi="Consolas"/>
          <w:lang w:eastAsia="zh-CN"/>
        </w:rPr>
        <w:t>main</w:t>
      </w:r>
      <w:r w:rsidRPr="00D04FD1">
        <w:rPr>
          <w:rFonts w:ascii="Consolas" w:eastAsia="DengXian" w:hAnsi="Consolas" w:hint="eastAsia"/>
          <w:lang w:eastAsia="zh-CN"/>
        </w:rPr>
        <w:t>，此函数中只对</w:t>
      </w:r>
      <w:r>
        <w:rPr>
          <w:rFonts w:ascii="Consolas" w:eastAsia="DengXian" w:hAnsi="Consolas"/>
          <w:lang w:eastAsia="zh-CN"/>
        </w:rPr>
        <w:t>F</w:t>
      </w:r>
      <w:r w:rsidRPr="00D04FD1">
        <w:rPr>
          <w:rFonts w:ascii="Consolas" w:eastAsia="DengXian" w:hAnsi="Consolas"/>
          <w:lang w:eastAsia="zh-CN"/>
        </w:rPr>
        <w:t>ormula</w:t>
      </w:r>
      <w:r w:rsidRPr="00D04FD1">
        <w:rPr>
          <w:rFonts w:ascii="Consolas" w:eastAsia="DengXian" w:hAnsi="Consolas" w:hint="eastAsia"/>
          <w:lang w:eastAsia="zh-CN"/>
        </w:rPr>
        <w:t>类操作。让客户端可以反复选择功能并且输入真值表或公式，然后可以得到相应的真值表与范式。</w:t>
      </w:r>
    </w:p>
    <w:p w14:paraId="4B292482" w14:textId="3BF578C6" w:rsidR="00D521D0" w:rsidRPr="00D04FD1" w:rsidRDefault="00F36E5A" w:rsidP="00D521D0">
      <w:pPr>
        <w:pStyle w:val="a4"/>
        <w:numPr>
          <w:ilvl w:val="0"/>
          <w:numId w:val="1"/>
        </w:numPr>
        <w:ind w:leftChars="0"/>
        <w:rPr>
          <w:rFonts w:ascii="Consolas" w:hAnsi="Consolas"/>
        </w:rPr>
      </w:pPr>
      <w:r w:rsidRPr="00D04FD1">
        <w:rPr>
          <w:rFonts w:ascii="Consolas" w:eastAsia="DengXian" w:hAnsi="Consolas" w:hint="eastAsia"/>
          <w:lang w:eastAsia="zh-CN"/>
        </w:rPr>
        <w:t>类</w:t>
      </w:r>
      <w:r w:rsidRPr="00D04FD1">
        <w:rPr>
          <w:rFonts w:ascii="Consolas" w:eastAsia="DengXian" w:hAnsi="Consolas"/>
          <w:lang w:eastAsia="zh-CN"/>
        </w:rPr>
        <w:t>class Element</w:t>
      </w:r>
      <w:r w:rsidRPr="00D04FD1">
        <w:rPr>
          <w:rFonts w:ascii="Consolas" w:eastAsia="DengXian" w:hAnsi="Consolas" w:hint="eastAsia"/>
          <w:lang w:eastAsia="zh-CN"/>
        </w:rPr>
        <w:t>用来实现公式的分析。采用递归方法，创建</w:t>
      </w:r>
      <w:r w:rsidRPr="00D04FD1">
        <w:rPr>
          <w:rFonts w:ascii="Consolas" w:eastAsia="DengXian" w:hAnsi="Consolas"/>
          <w:lang w:eastAsia="zh-CN"/>
        </w:rPr>
        <w:t>Element</w:t>
      </w:r>
      <w:r w:rsidRPr="00D04FD1">
        <w:rPr>
          <w:rFonts w:ascii="Consolas" w:eastAsia="DengXian" w:hAnsi="Consolas" w:hint="eastAsia"/>
          <w:lang w:eastAsia="zh-CN"/>
        </w:rPr>
        <w:t>的实例对象时，须给入公式</w:t>
      </w:r>
      <w:r w:rsidRPr="00D04FD1">
        <w:rPr>
          <w:rFonts w:ascii="Consolas" w:eastAsia="DengXian" w:hAnsi="Consolas"/>
          <w:lang w:eastAsia="zh-CN"/>
        </w:rPr>
        <w:t>(String</w:t>
      </w:r>
      <w:r w:rsidRPr="00D04FD1">
        <w:rPr>
          <w:rFonts w:ascii="Consolas" w:eastAsia="DengXian" w:hAnsi="Consolas" w:hint="eastAsia"/>
          <w:lang w:eastAsia="zh-CN"/>
        </w:rPr>
        <w:t>型</w:t>
      </w:r>
      <w:r w:rsidRPr="00D04FD1">
        <w:rPr>
          <w:rFonts w:ascii="Consolas" w:eastAsia="DengXian" w:hAnsi="Consolas"/>
          <w:lang w:eastAsia="zh-CN"/>
        </w:rPr>
        <w:t>)</w:t>
      </w:r>
      <w:r w:rsidRPr="00D04FD1">
        <w:rPr>
          <w:rFonts w:ascii="Consolas" w:eastAsia="DengXian" w:hAnsi="Consolas" w:hint="eastAsia"/>
          <w:lang w:eastAsia="zh-CN"/>
        </w:rPr>
        <w:t>，然后分析其最外层的逻辑运算符，将它拆成更小单位的</w:t>
      </w:r>
      <w:r w:rsidRPr="00D04FD1">
        <w:rPr>
          <w:rFonts w:ascii="Consolas" w:eastAsia="DengXian" w:hAnsi="Consolas"/>
          <w:lang w:eastAsia="zh-CN"/>
        </w:rPr>
        <w:t>Element</w:t>
      </w:r>
      <w:r w:rsidRPr="00D04FD1">
        <w:rPr>
          <w:rFonts w:ascii="Consolas" w:eastAsia="DengXian" w:hAnsi="Consolas" w:hint="eastAsia"/>
          <w:lang w:eastAsia="zh-CN"/>
        </w:rPr>
        <w:t>。</w:t>
      </w:r>
    </w:p>
    <w:p w14:paraId="5409B1D3" w14:textId="2ECA324D" w:rsidR="00A860F4" w:rsidRPr="00D04FD1" w:rsidRDefault="00F36E5A" w:rsidP="00A860F4">
      <w:pPr>
        <w:pStyle w:val="a4"/>
        <w:numPr>
          <w:ilvl w:val="0"/>
          <w:numId w:val="6"/>
        </w:numPr>
        <w:ind w:leftChars="0"/>
        <w:rPr>
          <w:rFonts w:ascii="Consolas" w:hAnsi="Consolas"/>
        </w:rPr>
      </w:pPr>
      <w:r w:rsidRPr="00D04FD1">
        <w:rPr>
          <w:rFonts w:ascii="Consolas" w:eastAsia="DengXian" w:hAnsi="Consolas" w:hint="eastAsia"/>
          <w:lang w:eastAsia="zh-CN"/>
        </w:rPr>
        <w:t>对外来说，</w:t>
      </w:r>
      <w:r>
        <w:rPr>
          <w:rFonts w:ascii="Consolas" w:eastAsia="DengXian" w:hAnsi="Consolas"/>
          <w:lang w:eastAsia="zh-CN"/>
        </w:rPr>
        <w:t>E</w:t>
      </w:r>
      <w:r w:rsidRPr="00D04FD1">
        <w:rPr>
          <w:rFonts w:ascii="Consolas" w:eastAsia="DengXian" w:hAnsi="Consolas"/>
          <w:lang w:eastAsia="zh-CN"/>
        </w:rPr>
        <w:t>lement</w:t>
      </w:r>
      <w:r w:rsidRPr="00D04FD1">
        <w:rPr>
          <w:rFonts w:ascii="Consolas" w:eastAsia="DengXian" w:hAnsi="Consolas" w:hint="eastAsia"/>
          <w:lang w:eastAsia="zh-CN"/>
        </w:rPr>
        <w:t>就像一个变量，他有前缀正负号</w:t>
      </w:r>
      <w:r w:rsidRPr="00D04FD1">
        <w:rPr>
          <w:rFonts w:ascii="Consolas" w:eastAsia="DengXian" w:hAnsi="Consolas"/>
          <w:lang w:eastAsia="zh-CN"/>
        </w:rPr>
        <w:t>(mb_sign)</w:t>
      </w:r>
      <w:r w:rsidRPr="00D04FD1">
        <w:rPr>
          <w:rFonts w:ascii="Consolas" w:eastAsia="DengXian" w:hAnsi="Consolas" w:hint="eastAsia"/>
          <w:lang w:eastAsia="zh-CN"/>
        </w:rPr>
        <w:t>、真值</w:t>
      </w:r>
      <w:r w:rsidRPr="00D04FD1">
        <w:rPr>
          <w:rFonts w:ascii="Consolas" w:eastAsia="DengXian" w:hAnsi="Consolas"/>
          <w:lang w:eastAsia="zh-CN"/>
        </w:rPr>
        <w:t>(mb_value)</w:t>
      </w:r>
      <w:r w:rsidRPr="00D04FD1">
        <w:rPr>
          <w:rFonts w:ascii="Consolas" w:eastAsia="DengXian" w:hAnsi="Consolas" w:hint="eastAsia"/>
          <w:lang w:eastAsia="zh-CN"/>
        </w:rPr>
        <w:t>。</w:t>
      </w:r>
    </w:p>
    <w:p w14:paraId="3E2D8EC4" w14:textId="44FBD112" w:rsidR="00A860F4" w:rsidRPr="00D04FD1" w:rsidRDefault="00F36E5A" w:rsidP="00A860F4">
      <w:pPr>
        <w:pStyle w:val="a4"/>
        <w:numPr>
          <w:ilvl w:val="0"/>
          <w:numId w:val="6"/>
        </w:numPr>
        <w:ind w:leftChars="0"/>
        <w:rPr>
          <w:rFonts w:ascii="Consolas" w:hAnsi="Consolas"/>
          <w:lang w:eastAsia="zh-CN"/>
        </w:rPr>
      </w:pPr>
      <w:r w:rsidRPr="00D04FD1">
        <w:rPr>
          <w:rFonts w:ascii="Consolas" w:eastAsia="DengXian" w:hAnsi="Consolas" w:hint="eastAsia"/>
          <w:lang w:eastAsia="zh-CN"/>
        </w:rPr>
        <w:t>对内来说，他拥有一个或多个成员</w:t>
      </w:r>
      <w:r w:rsidRPr="00D04FD1">
        <w:rPr>
          <w:rFonts w:ascii="Consolas" w:eastAsia="DengXian" w:hAnsi="Consolas"/>
          <w:lang w:eastAsia="zh-CN"/>
        </w:rPr>
        <w:t>(mb_member)</w:t>
      </w:r>
      <w:r w:rsidRPr="00D04FD1">
        <w:rPr>
          <w:rFonts w:ascii="Consolas" w:eastAsia="DengXian" w:hAnsi="Consolas" w:hint="eastAsia"/>
          <w:lang w:eastAsia="zh-CN"/>
        </w:rPr>
        <w:t>。</w:t>
      </w:r>
    </w:p>
    <w:p w14:paraId="725EA501" w14:textId="355B67F4" w:rsidR="00A860F4" w:rsidRPr="00D04FD1" w:rsidRDefault="00F36E5A" w:rsidP="00A860F4">
      <w:pPr>
        <w:pStyle w:val="a4"/>
        <w:numPr>
          <w:ilvl w:val="0"/>
          <w:numId w:val="6"/>
        </w:numPr>
        <w:ind w:leftChars="0"/>
        <w:rPr>
          <w:rFonts w:ascii="Consolas" w:hAnsi="Consolas"/>
        </w:rPr>
      </w:pPr>
      <w:r w:rsidRPr="00D04FD1">
        <w:rPr>
          <w:rFonts w:ascii="Consolas" w:eastAsia="DengXian" w:hAnsi="Consolas" w:hint="eastAsia"/>
          <w:lang w:eastAsia="zh-CN"/>
        </w:rPr>
        <w:t>当</w:t>
      </w:r>
      <w:r w:rsidRPr="00D04FD1">
        <w:rPr>
          <w:rFonts w:ascii="Consolas" w:eastAsia="DengXian" w:hAnsi="Consolas"/>
          <w:lang w:eastAsia="zh-CN"/>
        </w:rPr>
        <w:t>Element</w:t>
      </w:r>
      <w:r w:rsidRPr="00D04FD1">
        <w:rPr>
          <w:rFonts w:ascii="Consolas" w:eastAsia="DengXian" w:hAnsi="Consolas" w:hint="eastAsia"/>
          <w:lang w:eastAsia="zh-CN"/>
        </w:rPr>
        <w:t>向下分析到最小，只剩一个字母时，将此字母存至该</w:t>
      </w:r>
      <w:r w:rsidRPr="00D04FD1">
        <w:rPr>
          <w:rFonts w:ascii="Consolas" w:eastAsia="DengXian" w:hAnsi="Consolas"/>
          <w:lang w:eastAsia="zh-CN"/>
        </w:rPr>
        <w:t>Element</w:t>
      </w:r>
      <w:r w:rsidRPr="00D04FD1">
        <w:rPr>
          <w:rFonts w:ascii="Consolas" w:eastAsia="DengXian" w:hAnsi="Consolas" w:hint="eastAsia"/>
          <w:lang w:eastAsia="zh-CN"/>
        </w:rPr>
        <w:t>的</w:t>
      </w:r>
      <w:r w:rsidRPr="00D04FD1">
        <w:rPr>
          <w:rFonts w:ascii="Consolas" w:eastAsia="DengXian" w:hAnsi="Consolas"/>
          <w:lang w:eastAsia="zh-CN"/>
        </w:rPr>
        <w:t>smallestElement</w:t>
      </w:r>
      <w:r w:rsidRPr="00D04FD1">
        <w:rPr>
          <w:rFonts w:ascii="Consolas" w:eastAsia="DengXian" w:hAnsi="Consolas" w:hint="eastAsia"/>
          <w:lang w:eastAsia="zh-CN"/>
        </w:rPr>
        <w:t>中，表示递归结束。换言之，若某一个</w:t>
      </w:r>
      <w:r w:rsidRPr="00D04FD1">
        <w:rPr>
          <w:rFonts w:ascii="Consolas" w:eastAsia="DengXian" w:hAnsi="Consolas"/>
          <w:lang w:eastAsia="zh-CN"/>
        </w:rPr>
        <w:t>Element</w:t>
      </w:r>
      <w:r w:rsidRPr="00D04FD1">
        <w:rPr>
          <w:rFonts w:ascii="Consolas" w:eastAsia="DengXian" w:hAnsi="Consolas" w:hint="eastAsia"/>
          <w:lang w:eastAsia="zh-CN"/>
        </w:rPr>
        <w:t>的</w:t>
      </w:r>
      <w:r w:rsidRPr="00D04FD1">
        <w:rPr>
          <w:rFonts w:ascii="Consolas" w:eastAsia="DengXian" w:hAnsi="Consolas"/>
          <w:lang w:eastAsia="zh-CN"/>
        </w:rPr>
        <w:t>smallestElement</w:t>
      </w:r>
      <w:r w:rsidRPr="00D04FD1">
        <w:rPr>
          <w:rFonts w:ascii="Consolas" w:eastAsia="DengXian" w:hAnsi="Consolas" w:hint="eastAsia"/>
          <w:lang w:eastAsia="zh-CN"/>
        </w:rPr>
        <w:t>是</w:t>
      </w:r>
      <w:r w:rsidRPr="00D04FD1">
        <w:rPr>
          <w:rFonts w:ascii="Consolas" w:eastAsia="DengXian" w:hAnsi="Consolas"/>
          <w:lang w:eastAsia="zh-CN"/>
        </w:rPr>
        <w:t>null</w:t>
      </w:r>
      <w:r w:rsidRPr="00D04FD1">
        <w:rPr>
          <w:rFonts w:ascii="Consolas" w:eastAsia="DengXian" w:hAnsi="Consolas" w:hint="eastAsia"/>
          <w:lang w:eastAsia="zh-CN"/>
        </w:rPr>
        <w:t>，则代表它之下还有其他</w:t>
      </w:r>
      <w:r w:rsidRPr="00D04FD1">
        <w:rPr>
          <w:rFonts w:ascii="Consolas" w:eastAsia="DengXian" w:hAnsi="Consolas"/>
          <w:lang w:eastAsia="zh-CN"/>
        </w:rPr>
        <w:t>Element</w:t>
      </w:r>
      <w:r w:rsidRPr="00D04FD1">
        <w:rPr>
          <w:rFonts w:ascii="Consolas" w:eastAsia="DengXian" w:hAnsi="Consolas" w:hint="eastAsia"/>
          <w:lang w:eastAsia="zh-CN"/>
        </w:rPr>
        <w:t>。</w:t>
      </w:r>
    </w:p>
    <w:p w14:paraId="20876C6D" w14:textId="43891C6E" w:rsidR="00A860F4" w:rsidRPr="00601451" w:rsidRDefault="00F36E5A" w:rsidP="00A860F4">
      <w:pPr>
        <w:pStyle w:val="a4"/>
        <w:numPr>
          <w:ilvl w:val="0"/>
          <w:numId w:val="6"/>
        </w:numPr>
        <w:ind w:leftChars="0"/>
        <w:rPr>
          <w:rFonts w:ascii="Consolas" w:hAnsi="Consolas"/>
        </w:rPr>
      </w:pPr>
      <w:r w:rsidRPr="00D04FD1">
        <w:rPr>
          <w:rFonts w:ascii="Consolas" w:eastAsia="DengXian" w:hAnsi="Consolas"/>
          <w:lang w:eastAsia="zh-CN"/>
        </w:rPr>
        <w:t>Element</w:t>
      </w:r>
      <w:r w:rsidRPr="00D04FD1">
        <w:rPr>
          <w:rFonts w:ascii="Consolas" w:eastAsia="DengXian" w:hAnsi="Consolas" w:hint="eastAsia"/>
          <w:lang w:eastAsia="zh-CN"/>
        </w:rPr>
        <w:t>在分析给入的</w:t>
      </w:r>
      <w:r w:rsidRPr="00D04FD1">
        <w:rPr>
          <w:rFonts w:ascii="Consolas" w:eastAsia="DengXian" w:hAnsi="Consolas"/>
          <w:lang w:eastAsia="zh-CN"/>
        </w:rPr>
        <w:t>String</w:t>
      </w:r>
      <w:r w:rsidRPr="00D04FD1">
        <w:rPr>
          <w:rFonts w:ascii="Consolas" w:eastAsia="DengXian" w:hAnsi="Consolas" w:hint="eastAsia"/>
          <w:lang w:eastAsia="zh-CN"/>
        </w:rPr>
        <w:t>时，侦测它的子元素的位置</w:t>
      </w:r>
      <w:r w:rsidRPr="00D04FD1">
        <w:rPr>
          <w:rFonts w:ascii="Consolas" w:eastAsia="DengXian" w:hAnsi="Consolas"/>
          <w:lang w:eastAsia="zh-CN"/>
        </w:rPr>
        <w:t>(index)</w:t>
      </w:r>
      <w:r w:rsidRPr="00D04FD1">
        <w:rPr>
          <w:rFonts w:ascii="Consolas" w:eastAsia="DengXian" w:hAnsi="Consolas" w:hint="eastAsia"/>
          <w:lang w:eastAsia="zh-CN"/>
        </w:rPr>
        <w:t>，然后依据其位置将</w:t>
      </w:r>
      <w:r w:rsidRPr="00D04FD1">
        <w:rPr>
          <w:rFonts w:ascii="Consolas" w:eastAsia="DengXian" w:hAnsi="Consolas"/>
          <w:lang w:eastAsia="zh-CN"/>
        </w:rPr>
        <w:t>String</w:t>
      </w:r>
      <w:r w:rsidRPr="00D04FD1">
        <w:rPr>
          <w:rFonts w:ascii="Consolas" w:eastAsia="DengXian" w:hAnsi="Consolas" w:hint="eastAsia"/>
          <w:lang w:eastAsia="zh-CN"/>
        </w:rPr>
        <w:t>切分，给入新创建的</w:t>
      </w:r>
      <w:r w:rsidRPr="00D04FD1">
        <w:rPr>
          <w:rFonts w:ascii="Consolas" w:eastAsia="DengXian" w:hAnsi="Consolas"/>
          <w:lang w:eastAsia="zh-CN"/>
        </w:rPr>
        <w:t>mb_member</w:t>
      </w:r>
      <w:r w:rsidRPr="00D04FD1">
        <w:rPr>
          <w:rFonts w:ascii="Consolas" w:eastAsia="DengXian" w:hAnsi="Consolas" w:hint="eastAsia"/>
          <w:lang w:eastAsia="zh-CN"/>
        </w:rPr>
        <w:t>，使其继续向下分析。</w:t>
      </w:r>
    </w:p>
    <w:p w14:paraId="01BF0E46" w14:textId="48330F39" w:rsidR="00F36E5A" w:rsidRPr="00F36E5A" w:rsidRDefault="00F36E5A" w:rsidP="00F36E5A">
      <w:pPr>
        <w:pStyle w:val="a4"/>
        <w:numPr>
          <w:ilvl w:val="0"/>
          <w:numId w:val="6"/>
        </w:numPr>
        <w:ind w:leftChars="0"/>
        <w:rPr>
          <w:rFonts w:ascii="Consolas" w:hAnsi="Consolas" w:hint="eastAsia"/>
          <w:lang w:eastAsia="zh-CN"/>
        </w:rPr>
      </w:pPr>
      <w:r w:rsidRPr="00F36E5A">
        <w:rPr>
          <w:rFonts w:ascii="Consolas" w:eastAsia="DengXian" w:hAnsi="Consolas" w:hint="eastAsia"/>
          <w:lang w:eastAsia="zh-CN"/>
        </w:rPr>
        <w:t>成员变量</w:t>
      </w:r>
      <w:r w:rsidRPr="00F36E5A">
        <w:rPr>
          <w:rFonts w:ascii="Consolas" w:eastAsia="DengXian" w:hAnsi="Consolas"/>
          <w:lang w:eastAsia="zh-CN"/>
        </w:rPr>
        <w:t>getValue</w:t>
      </w:r>
      <w:r w:rsidRPr="00F36E5A">
        <w:rPr>
          <w:rFonts w:ascii="Consolas" w:eastAsia="DengXian" w:hAnsi="Consolas" w:hint="eastAsia"/>
          <w:lang w:eastAsia="zh-CN"/>
        </w:rPr>
        <w:t>依据该</w:t>
      </w:r>
      <w:r w:rsidRPr="00F36E5A">
        <w:rPr>
          <w:rFonts w:ascii="Consolas" w:eastAsia="DengXian" w:hAnsi="Consolas"/>
          <w:lang w:eastAsia="zh-CN"/>
        </w:rPr>
        <w:t>Element</w:t>
      </w:r>
      <w:r w:rsidRPr="00F36E5A">
        <w:rPr>
          <w:rFonts w:ascii="Consolas" w:eastAsia="DengXian" w:hAnsi="Consolas" w:hint="eastAsia"/>
          <w:lang w:eastAsia="zh-CN"/>
        </w:rPr>
        <w:t>的各个子</w:t>
      </w:r>
      <w:r w:rsidRPr="00F36E5A">
        <w:rPr>
          <w:rFonts w:ascii="Consolas" w:eastAsia="DengXian" w:hAnsi="Consolas"/>
          <w:lang w:eastAsia="zh-CN"/>
        </w:rPr>
        <w:t>Element</w:t>
      </w:r>
      <w:r w:rsidRPr="00F36E5A">
        <w:rPr>
          <w:rFonts w:ascii="Consolas" w:eastAsia="DengXian" w:hAnsi="Consolas" w:hint="eastAsia"/>
          <w:lang w:eastAsia="zh-CN"/>
        </w:rPr>
        <w:t>的真值以及逻辑运算符来运算出</w:t>
      </w:r>
      <w:r>
        <w:rPr>
          <w:rFonts w:asciiTheme="minorEastAsia" w:hAnsiTheme="minorEastAsia"/>
          <w:lang w:eastAsia="zh-CN"/>
        </w:rPr>
        <w:t>”</w:t>
      </w:r>
      <w:r w:rsidRPr="00F36E5A">
        <w:rPr>
          <w:rFonts w:ascii="Consolas" w:eastAsia="DengXian" w:hAnsi="Consolas" w:hint="eastAsia"/>
          <w:lang w:eastAsia="zh-CN"/>
        </w:rPr>
        <w:t>对外的真值</w:t>
      </w:r>
      <w:r>
        <w:rPr>
          <w:rFonts w:asciiTheme="minorEastAsia" w:hAnsiTheme="minorEastAsia"/>
          <w:lang w:eastAsia="zh-CN"/>
        </w:rPr>
        <w:t>”</w:t>
      </w:r>
      <w:r w:rsidRPr="00F36E5A">
        <w:rPr>
          <w:rFonts w:ascii="Consolas" w:eastAsia="DengXian" w:hAnsi="Consolas" w:hint="eastAsia"/>
          <w:lang w:eastAsia="zh-CN"/>
        </w:rPr>
        <w:t>，这也是递归运算。</w:t>
      </w:r>
    </w:p>
    <w:p w14:paraId="0E378A4A" w14:textId="42A20FB3" w:rsidR="005D7031" w:rsidRPr="00D04FD1" w:rsidRDefault="00F36E5A" w:rsidP="005D7031">
      <w:pPr>
        <w:pStyle w:val="a4"/>
        <w:numPr>
          <w:ilvl w:val="0"/>
          <w:numId w:val="1"/>
        </w:numPr>
        <w:ind w:leftChars="0"/>
        <w:rPr>
          <w:rFonts w:ascii="Consolas" w:hAnsi="Consolas"/>
          <w:lang w:eastAsia="zh-CN"/>
        </w:rPr>
      </w:pPr>
      <w:r w:rsidRPr="00D04FD1">
        <w:rPr>
          <w:rFonts w:ascii="Consolas" w:eastAsia="DengXian" w:hAnsi="Consolas" w:hint="eastAsia"/>
          <w:lang w:eastAsia="zh-CN"/>
        </w:rPr>
        <w:t>类</w:t>
      </w:r>
      <w:r w:rsidRPr="00D04FD1">
        <w:rPr>
          <w:rFonts w:ascii="Consolas" w:eastAsia="DengXian" w:hAnsi="Consolas"/>
          <w:lang w:eastAsia="zh-CN"/>
        </w:rPr>
        <w:t>class VariableSet</w:t>
      </w:r>
      <w:r w:rsidRPr="00D04FD1">
        <w:rPr>
          <w:rFonts w:ascii="Consolas" w:eastAsia="DengXian" w:hAnsi="Consolas" w:hint="eastAsia"/>
          <w:lang w:eastAsia="zh-CN"/>
        </w:rPr>
        <w:t>主要被用于真值表中，它储存一组变量以及它的某一种解释。</w:t>
      </w:r>
    </w:p>
    <w:p w14:paraId="5A832FF7" w14:textId="360C570D" w:rsidR="005D7031" w:rsidRPr="00D04FD1" w:rsidRDefault="00F36E5A" w:rsidP="005D7031">
      <w:pPr>
        <w:pStyle w:val="a4"/>
        <w:numPr>
          <w:ilvl w:val="0"/>
          <w:numId w:val="1"/>
        </w:numPr>
        <w:ind w:leftChars="0"/>
        <w:rPr>
          <w:rFonts w:ascii="Consolas" w:hAnsi="Consolas"/>
        </w:rPr>
      </w:pPr>
      <w:r w:rsidRPr="00D04FD1">
        <w:rPr>
          <w:rFonts w:ascii="Consolas" w:eastAsia="DengXian" w:hAnsi="Consolas" w:hint="eastAsia"/>
          <w:lang w:eastAsia="zh-CN"/>
        </w:rPr>
        <w:t>类</w:t>
      </w:r>
      <w:r w:rsidRPr="00D04FD1">
        <w:rPr>
          <w:rFonts w:ascii="Consolas" w:eastAsia="DengXian" w:hAnsi="Consolas"/>
          <w:lang w:eastAsia="zh-CN"/>
        </w:rPr>
        <w:t>class PairsSet</w:t>
      </w:r>
      <w:r w:rsidRPr="00D04FD1">
        <w:rPr>
          <w:rFonts w:ascii="Consolas" w:eastAsia="DengXian" w:hAnsi="Consolas" w:hint="eastAsia"/>
          <w:lang w:eastAsia="zh-CN"/>
        </w:rPr>
        <w:t>储存多个</w:t>
      </w:r>
      <w:r w:rsidRPr="00D04FD1">
        <w:rPr>
          <w:rFonts w:ascii="Consolas" w:eastAsia="DengXian" w:hAnsi="Consolas"/>
          <w:lang w:eastAsia="zh-CN"/>
        </w:rPr>
        <w:t>"</w:t>
      </w:r>
      <w:r w:rsidRPr="00D04FD1">
        <w:rPr>
          <w:rFonts w:ascii="Consolas" w:eastAsia="DengXian" w:hAnsi="Consolas" w:hint="eastAsia"/>
          <w:lang w:eastAsia="zh-CN"/>
        </w:rPr>
        <w:t>对</w:t>
      </w:r>
      <w:r w:rsidRPr="00D04FD1">
        <w:rPr>
          <w:rFonts w:ascii="Consolas" w:eastAsia="DengXian" w:hAnsi="Consolas"/>
          <w:lang w:eastAsia="zh-CN"/>
        </w:rPr>
        <w:t>”(pair)</w:t>
      </w:r>
      <w:r w:rsidRPr="00D04FD1">
        <w:rPr>
          <w:rFonts w:ascii="Consolas" w:eastAsia="DengXian" w:hAnsi="Consolas" w:hint="eastAsia"/>
          <w:lang w:eastAsia="zh-CN"/>
        </w:rPr>
        <w:t>，每个</w:t>
      </w:r>
      <w:r w:rsidRPr="00D04FD1">
        <w:rPr>
          <w:rFonts w:ascii="Consolas" w:eastAsia="DengXian" w:hAnsi="Consolas"/>
          <w:lang w:eastAsia="zh-CN"/>
        </w:rPr>
        <w:t>pair</w:t>
      </w:r>
      <w:r w:rsidRPr="00D04FD1">
        <w:rPr>
          <w:rFonts w:ascii="Consolas" w:eastAsia="DengXian" w:hAnsi="Consolas" w:hint="eastAsia"/>
          <w:lang w:eastAsia="zh-CN"/>
        </w:rPr>
        <w:t>有它的起始与终止位置。此类包含两个函数。</w:t>
      </w:r>
      <w:r w:rsidRPr="00D04FD1">
        <w:rPr>
          <w:rFonts w:ascii="Consolas" w:eastAsia="DengXian" w:hAnsi="Consolas"/>
          <w:lang w:eastAsia="zh-CN"/>
        </w:rPr>
        <w:t>getBracket</w:t>
      </w:r>
      <w:r w:rsidRPr="00D04FD1">
        <w:rPr>
          <w:rFonts w:ascii="Consolas" w:eastAsia="DengXian" w:hAnsi="Consolas" w:hint="eastAsia"/>
          <w:lang w:eastAsia="zh-CN"/>
        </w:rPr>
        <w:t>给入一个</w:t>
      </w:r>
      <w:r w:rsidRPr="00D04FD1">
        <w:rPr>
          <w:rFonts w:ascii="Consolas" w:eastAsia="DengXian" w:hAnsi="Consolas"/>
          <w:lang w:eastAsia="zh-CN"/>
        </w:rPr>
        <w:t>String</w:t>
      </w:r>
      <w:r w:rsidRPr="00D04FD1">
        <w:rPr>
          <w:rFonts w:ascii="Consolas" w:eastAsia="DengXian" w:hAnsi="Consolas" w:hint="eastAsia"/>
          <w:lang w:eastAsia="zh-CN"/>
        </w:rPr>
        <w:t>，可以找出此字符串中最外层的各组括号，并按序存到此</w:t>
      </w:r>
      <w:r w:rsidRPr="00D04FD1">
        <w:rPr>
          <w:rFonts w:ascii="Consolas" w:eastAsia="DengXian" w:hAnsi="Consolas"/>
          <w:lang w:eastAsia="zh-CN"/>
        </w:rPr>
        <w:t>PairsSet</w:t>
      </w:r>
      <w:r w:rsidRPr="00D04FD1">
        <w:rPr>
          <w:rFonts w:ascii="Consolas" w:eastAsia="DengXian" w:hAnsi="Consolas" w:hint="eastAsia"/>
          <w:lang w:eastAsia="zh-CN"/>
        </w:rPr>
        <w:t>中。</w:t>
      </w:r>
      <w:r w:rsidRPr="00D04FD1">
        <w:rPr>
          <w:rFonts w:ascii="Consolas" w:eastAsia="DengXian" w:hAnsi="Consolas"/>
          <w:lang w:eastAsia="zh-CN"/>
        </w:rPr>
        <w:t>getElementsLoc</w:t>
      </w:r>
      <w:r w:rsidRPr="00D04FD1">
        <w:rPr>
          <w:rFonts w:ascii="Consolas" w:eastAsia="DengXian" w:hAnsi="Consolas" w:hint="eastAsia"/>
          <w:lang w:eastAsia="zh-CN"/>
        </w:rPr>
        <w:t>类似，但侦测范围不仅限于括号，而是所有被最高层运算符隔开的子公式的起始与终止位置。但在最新版中此函数改成只给出最右端子公式与其左端子公式的位置，也就是最多只分成两个子公式，这是为了满足在没有括号情况下仍然要有默认的运算顺序。例如</w:t>
      </w:r>
      <w:r w:rsidRPr="00D04FD1">
        <w:rPr>
          <w:rFonts w:ascii="Consolas" w:eastAsia="DengXian" w:hAnsi="Consolas"/>
          <w:lang w:eastAsia="zh-CN"/>
        </w:rPr>
        <w:t>: AvBvC</w:t>
      </w:r>
      <w:r w:rsidRPr="00D04FD1">
        <w:rPr>
          <w:rFonts w:ascii="Consolas" w:eastAsia="DengXian" w:hAnsi="Consolas" w:hint="eastAsia"/>
          <w:lang w:eastAsia="zh-CN"/>
        </w:rPr>
        <w:t>会被此函数分成</w:t>
      </w:r>
      <w:r w:rsidRPr="00D04FD1">
        <w:rPr>
          <w:rFonts w:ascii="Consolas" w:eastAsia="DengXian" w:hAnsi="Consolas"/>
          <w:lang w:eastAsia="zh-CN"/>
        </w:rPr>
        <w:t xml:space="preserve"> AvB </w:t>
      </w:r>
      <w:r w:rsidRPr="00D04FD1">
        <w:rPr>
          <w:rFonts w:ascii="Consolas" w:eastAsia="DengXian" w:hAnsi="Consolas" w:hint="eastAsia"/>
          <w:lang w:eastAsia="zh-CN"/>
        </w:rPr>
        <w:t>和</w:t>
      </w:r>
      <w:r w:rsidRPr="00D04FD1">
        <w:rPr>
          <w:rFonts w:ascii="Consolas" w:eastAsia="DengXian" w:hAnsi="Consolas"/>
          <w:lang w:eastAsia="zh-CN"/>
        </w:rPr>
        <w:t xml:space="preserve"> C</w:t>
      </w:r>
      <w:r w:rsidRPr="00D04FD1">
        <w:rPr>
          <w:rFonts w:ascii="Consolas" w:eastAsia="DengXian" w:hAnsi="Consolas" w:hint="eastAsia"/>
          <w:lang w:eastAsia="zh-CN"/>
        </w:rPr>
        <w:t>。</w:t>
      </w:r>
    </w:p>
    <w:p w14:paraId="4B12F8F1" w14:textId="69DBDBAA" w:rsidR="005D31A8" w:rsidRPr="00F36E5A" w:rsidRDefault="00F36E5A" w:rsidP="005D7031">
      <w:pPr>
        <w:pStyle w:val="a4"/>
        <w:numPr>
          <w:ilvl w:val="0"/>
          <w:numId w:val="1"/>
        </w:numPr>
        <w:ind w:leftChars="0"/>
        <w:rPr>
          <w:rFonts w:ascii="Consolas" w:hAnsi="Consolas"/>
        </w:rPr>
      </w:pPr>
      <w:r w:rsidRPr="00D04FD1">
        <w:rPr>
          <w:rFonts w:ascii="Consolas" w:eastAsia="DengXian" w:hAnsi="Consolas" w:hint="eastAsia"/>
          <w:lang w:eastAsia="zh-CN"/>
        </w:rPr>
        <w:t>类</w:t>
      </w:r>
      <w:r w:rsidRPr="00D04FD1">
        <w:rPr>
          <w:rFonts w:ascii="Consolas" w:eastAsia="DengXian" w:hAnsi="Consolas"/>
          <w:lang w:eastAsia="zh-CN"/>
        </w:rPr>
        <w:t>SimpleMethods</w:t>
      </w:r>
      <w:r w:rsidRPr="00D04FD1">
        <w:rPr>
          <w:rFonts w:ascii="Consolas" w:eastAsia="DengXian" w:hAnsi="Consolas" w:hint="eastAsia"/>
          <w:lang w:eastAsia="zh-CN"/>
        </w:rPr>
        <w:t>中定义一些此项目用到的全局函数。有</w:t>
      </w:r>
      <w:r w:rsidRPr="00D04FD1">
        <w:rPr>
          <w:rFonts w:ascii="Consolas" w:eastAsia="DengXian" w:hAnsi="Consolas"/>
          <w:lang w:eastAsia="zh-CN"/>
        </w:rPr>
        <w:t>: isCapitalChar, insideBracket, toBoolean, isOperator</w:t>
      </w:r>
      <w:r w:rsidRPr="00D04FD1">
        <w:rPr>
          <w:rFonts w:ascii="Consolas" w:eastAsia="DengXian" w:hAnsi="Consolas" w:hint="eastAsia"/>
          <w:lang w:eastAsia="zh-CN"/>
        </w:rPr>
        <w:t>。</w:t>
      </w:r>
    </w:p>
    <w:p w14:paraId="53F50512" w14:textId="1B5D6B4D" w:rsidR="00F36E5A" w:rsidRPr="00F36E5A" w:rsidRDefault="00F36E5A" w:rsidP="00F36E5A">
      <w:pPr>
        <w:pStyle w:val="a4"/>
        <w:numPr>
          <w:ilvl w:val="0"/>
          <w:numId w:val="1"/>
        </w:numPr>
        <w:ind w:leftChars="0"/>
        <w:rPr>
          <w:rFonts w:ascii="Consolas" w:hAnsi="Consolas" w:hint="eastAsia"/>
        </w:rPr>
      </w:pPr>
      <w:bookmarkStart w:id="0" w:name="_GoBack"/>
      <w:r>
        <w:rPr>
          <w:rFonts w:ascii="Consolas" w:hAnsi="Consolas" w:hint="eastAsia"/>
        </w:rPr>
        <w:t>類</w:t>
      </w:r>
      <w:r>
        <w:rPr>
          <w:rFonts w:ascii="Consolas" w:hAnsi="Consolas" w:hint="eastAsia"/>
        </w:rPr>
        <w:t>c</w:t>
      </w:r>
      <w:r>
        <w:rPr>
          <w:rFonts w:ascii="Consolas" w:hAnsi="Consolas"/>
        </w:rPr>
        <w:t>lass Table</w:t>
      </w:r>
      <w:r>
        <w:rPr>
          <w:rFonts w:ascii="Consolas" w:hAnsi="Consolas" w:hint="eastAsia"/>
        </w:rPr>
        <w:t>中，有真值表的各項元素，例如行</w:t>
      </w:r>
      <w:r>
        <w:rPr>
          <w:rFonts w:ascii="Consolas" w:hAnsi="Consolas" w:hint="eastAsia"/>
        </w:rPr>
        <w:t>(r</w:t>
      </w:r>
      <w:r>
        <w:rPr>
          <w:rFonts w:ascii="Consolas" w:hAnsi="Consolas"/>
        </w:rPr>
        <w:t>ow</w:t>
      </w:r>
      <w:r>
        <w:rPr>
          <w:rFonts w:ascii="Consolas" w:hAnsi="Consolas" w:hint="eastAsia"/>
        </w:rPr>
        <w:t>)</w:t>
      </w:r>
      <w:r>
        <w:rPr>
          <w:rFonts w:ascii="Consolas" w:hAnsi="Consolas" w:hint="eastAsia"/>
        </w:rPr>
        <w:t>或列</w:t>
      </w:r>
      <w:r>
        <w:rPr>
          <w:rFonts w:ascii="Consolas" w:hAnsi="Consolas" w:hint="eastAsia"/>
        </w:rPr>
        <w:t>(</w:t>
      </w:r>
      <w:r>
        <w:rPr>
          <w:rFonts w:ascii="Consolas" w:hAnsi="Consolas"/>
        </w:rPr>
        <w:t>column</w:t>
      </w:r>
      <w:r>
        <w:rPr>
          <w:rFonts w:ascii="Consolas" w:hAnsi="Consolas" w:hint="eastAsia"/>
        </w:rPr>
        <w:t>)</w:t>
      </w:r>
      <w:r>
        <w:rPr>
          <w:rFonts w:ascii="Consolas" w:hAnsi="Consolas" w:hint="eastAsia"/>
        </w:rPr>
        <w:t>，</w:t>
      </w:r>
      <w:r>
        <w:rPr>
          <w:rFonts w:ascii="Consolas" w:hAnsi="Consolas" w:hint="eastAsia"/>
        </w:rPr>
        <w:t>c</w:t>
      </w:r>
      <w:r>
        <w:rPr>
          <w:rFonts w:ascii="Consolas" w:hAnsi="Consolas"/>
        </w:rPr>
        <w:t>olumn</w:t>
      </w:r>
      <w:r>
        <w:rPr>
          <w:rFonts w:ascii="Consolas" w:hAnsi="Consolas" w:hint="eastAsia"/>
        </w:rPr>
        <w:t>同時也是變量的種類數。創建</w:t>
      </w:r>
      <w:r>
        <w:rPr>
          <w:rFonts w:ascii="Consolas" w:hAnsi="Consolas" w:hint="eastAsia"/>
        </w:rPr>
        <w:t>Table</w:t>
      </w:r>
      <w:r>
        <w:rPr>
          <w:rFonts w:ascii="Consolas" w:hAnsi="Consolas" w:hint="eastAsia"/>
        </w:rPr>
        <w:t>時需給入變量種類數，以及所有變量符號構成的字符數組。</w:t>
      </w:r>
    </w:p>
    <w:bookmarkEnd w:id="0"/>
    <w:p w14:paraId="423360E8" w14:textId="35DE1E10" w:rsidR="007E5753" w:rsidRPr="00D04FD1" w:rsidRDefault="007E5753" w:rsidP="005F3E8E">
      <w:pPr>
        <w:rPr>
          <w:rFonts w:ascii="Consolas" w:hAnsi="Consolas"/>
        </w:rPr>
      </w:pPr>
    </w:p>
    <w:p w14:paraId="4F0E39E5" w14:textId="77777777" w:rsidR="00687739" w:rsidRPr="00D04FD1" w:rsidRDefault="00687739" w:rsidP="004156A6">
      <w:pPr>
        <w:ind w:left="480"/>
        <w:rPr>
          <w:rFonts w:ascii="Consolas" w:hAnsi="Consolas"/>
        </w:rPr>
      </w:pPr>
    </w:p>
    <w:sectPr w:rsidR="00687739" w:rsidRPr="00D04FD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68B34" w14:textId="77777777" w:rsidR="00AA3107" w:rsidRDefault="00AA3107" w:rsidP="008B32CD">
      <w:r>
        <w:separator/>
      </w:r>
    </w:p>
  </w:endnote>
  <w:endnote w:type="continuationSeparator" w:id="0">
    <w:p w14:paraId="4ACD61F3" w14:textId="77777777" w:rsidR="00AA3107" w:rsidRDefault="00AA3107" w:rsidP="008B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A0613" w14:textId="77777777" w:rsidR="00AA3107" w:rsidRDefault="00AA3107" w:rsidP="008B32CD">
      <w:r>
        <w:separator/>
      </w:r>
    </w:p>
  </w:footnote>
  <w:footnote w:type="continuationSeparator" w:id="0">
    <w:p w14:paraId="1102EBEF" w14:textId="77777777" w:rsidR="00AA3107" w:rsidRDefault="00AA3107" w:rsidP="008B3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95057"/>
    <w:multiLevelType w:val="hybridMultilevel"/>
    <w:tmpl w:val="1E16AEA0"/>
    <w:lvl w:ilvl="0" w:tplc="0B620286">
      <w:start w:val="1"/>
      <w:numFmt w:val="decimal"/>
      <w:lvlText w:val="(%1)"/>
      <w:lvlJc w:val="left"/>
      <w:pPr>
        <w:ind w:left="1200" w:hanging="360"/>
      </w:pPr>
      <w:rPr>
        <w:rFonts w:hint="default"/>
      </w:r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ideographTraditional"/>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4B1109C6"/>
    <w:multiLevelType w:val="hybridMultilevel"/>
    <w:tmpl w:val="3A8ED340"/>
    <w:lvl w:ilvl="0" w:tplc="F09E89FE">
      <w:start w:val="1"/>
      <w:numFmt w:val="decimal"/>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4D3679"/>
    <w:multiLevelType w:val="hybridMultilevel"/>
    <w:tmpl w:val="35E88EAC"/>
    <w:lvl w:ilvl="0" w:tplc="E7E6F736">
      <w:start w:val="1"/>
      <w:numFmt w:val="decimal"/>
      <w:lvlText w:val="%1."/>
      <w:lvlJc w:val="left"/>
      <w:pPr>
        <w:ind w:left="840" w:hanging="360"/>
      </w:pPr>
      <w:rPr>
        <w:rFonts w:asciiTheme="minorEastAsia" w:eastAsia="DengXian" w:hAnsiTheme="minorEastAsia" w:cstheme="minorBidi"/>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9D579DF"/>
    <w:multiLevelType w:val="hybridMultilevel"/>
    <w:tmpl w:val="5086B336"/>
    <w:lvl w:ilvl="0" w:tplc="C996F454">
      <w:start w:val="1"/>
      <w:numFmt w:val="decimal"/>
      <w:lvlText w:val="(%1)"/>
      <w:lvlJc w:val="left"/>
      <w:pPr>
        <w:ind w:left="1200" w:hanging="360"/>
      </w:pPr>
      <w:rPr>
        <w:rFonts w:ascii="Consolas" w:eastAsiaTheme="minorEastAsia" w:hAnsi="Consolas" w:cs="Consolas"/>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5E0409AA"/>
    <w:multiLevelType w:val="hybridMultilevel"/>
    <w:tmpl w:val="35E88EAC"/>
    <w:lvl w:ilvl="0" w:tplc="E7E6F736">
      <w:start w:val="1"/>
      <w:numFmt w:val="decimal"/>
      <w:lvlText w:val="%1."/>
      <w:lvlJc w:val="left"/>
      <w:pPr>
        <w:ind w:left="840" w:hanging="360"/>
      </w:pPr>
      <w:rPr>
        <w:rFonts w:asciiTheme="minorEastAsia" w:eastAsia="DengXian" w:hAnsiTheme="minorEastAsia" w:cstheme="minorBidi"/>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FF2166A"/>
    <w:multiLevelType w:val="hybridMultilevel"/>
    <w:tmpl w:val="3EE2B1EE"/>
    <w:lvl w:ilvl="0" w:tplc="774ADCDE">
      <w:start w:val="1"/>
      <w:numFmt w:val="bullet"/>
      <w:lvlText w:val="–"/>
      <w:lvlJc w:val="left"/>
      <w:pPr>
        <w:tabs>
          <w:tab w:val="num" w:pos="720"/>
        </w:tabs>
        <w:ind w:left="720" w:hanging="360"/>
      </w:pPr>
      <w:rPr>
        <w:rFonts w:ascii="新細明體" w:hAnsi="新細明體" w:hint="default"/>
      </w:rPr>
    </w:lvl>
    <w:lvl w:ilvl="1" w:tplc="BBF08FEC">
      <w:start w:val="1"/>
      <w:numFmt w:val="bullet"/>
      <w:lvlText w:val="–"/>
      <w:lvlJc w:val="left"/>
      <w:pPr>
        <w:tabs>
          <w:tab w:val="num" w:pos="1440"/>
        </w:tabs>
        <w:ind w:left="1440" w:hanging="360"/>
      </w:pPr>
      <w:rPr>
        <w:rFonts w:ascii="新細明體" w:hAnsi="新細明體" w:hint="default"/>
      </w:rPr>
    </w:lvl>
    <w:lvl w:ilvl="2" w:tplc="DDCC939E" w:tentative="1">
      <w:start w:val="1"/>
      <w:numFmt w:val="bullet"/>
      <w:lvlText w:val="–"/>
      <w:lvlJc w:val="left"/>
      <w:pPr>
        <w:tabs>
          <w:tab w:val="num" w:pos="2160"/>
        </w:tabs>
        <w:ind w:left="2160" w:hanging="360"/>
      </w:pPr>
      <w:rPr>
        <w:rFonts w:ascii="新細明體" w:hAnsi="新細明體" w:hint="default"/>
      </w:rPr>
    </w:lvl>
    <w:lvl w:ilvl="3" w:tplc="8410F024" w:tentative="1">
      <w:start w:val="1"/>
      <w:numFmt w:val="bullet"/>
      <w:lvlText w:val="–"/>
      <w:lvlJc w:val="left"/>
      <w:pPr>
        <w:tabs>
          <w:tab w:val="num" w:pos="2880"/>
        </w:tabs>
        <w:ind w:left="2880" w:hanging="360"/>
      </w:pPr>
      <w:rPr>
        <w:rFonts w:ascii="新細明體" w:hAnsi="新細明體" w:hint="default"/>
      </w:rPr>
    </w:lvl>
    <w:lvl w:ilvl="4" w:tplc="1CDA5F18" w:tentative="1">
      <w:start w:val="1"/>
      <w:numFmt w:val="bullet"/>
      <w:lvlText w:val="–"/>
      <w:lvlJc w:val="left"/>
      <w:pPr>
        <w:tabs>
          <w:tab w:val="num" w:pos="3600"/>
        </w:tabs>
        <w:ind w:left="3600" w:hanging="360"/>
      </w:pPr>
      <w:rPr>
        <w:rFonts w:ascii="新細明體" w:hAnsi="新細明體" w:hint="default"/>
      </w:rPr>
    </w:lvl>
    <w:lvl w:ilvl="5" w:tplc="88E671EE" w:tentative="1">
      <w:start w:val="1"/>
      <w:numFmt w:val="bullet"/>
      <w:lvlText w:val="–"/>
      <w:lvlJc w:val="left"/>
      <w:pPr>
        <w:tabs>
          <w:tab w:val="num" w:pos="4320"/>
        </w:tabs>
        <w:ind w:left="4320" w:hanging="360"/>
      </w:pPr>
      <w:rPr>
        <w:rFonts w:ascii="新細明體" w:hAnsi="新細明體" w:hint="default"/>
      </w:rPr>
    </w:lvl>
    <w:lvl w:ilvl="6" w:tplc="323A6498" w:tentative="1">
      <w:start w:val="1"/>
      <w:numFmt w:val="bullet"/>
      <w:lvlText w:val="–"/>
      <w:lvlJc w:val="left"/>
      <w:pPr>
        <w:tabs>
          <w:tab w:val="num" w:pos="5040"/>
        </w:tabs>
        <w:ind w:left="5040" w:hanging="360"/>
      </w:pPr>
      <w:rPr>
        <w:rFonts w:ascii="新細明體" w:hAnsi="新細明體" w:hint="default"/>
      </w:rPr>
    </w:lvl>
    <w:lvl w:ilvl="7" w:tplc="B7FCF154" w:tentative="1">
      <w:start w:val="1"/>
      <w:numFmt w:val="bullet"/>
      <w:lvlText w:val="–"/>
      <w:lvlJc w:val="left"/>
      <w:pPr>
        <w:tabs>
          <w:tab w:val="num" w:pos="5760"/>
        </w:tabs>
        <w:ind w:left="5760" w:hanging="360"/>
      </w:pPr>
      <w:rPr>
        <w:rFonts w:ascii="新細明體" w:hAnsi="新細明體" w:hint="default"/>
      </w:rPr>
    </w:lvl>
    <w:lvl w:ilvl="8" w:tplc="D68E8032" w:tentative="1">
      <w:start w:val="1"/>
      <w:numFmt w:val="bullet"/>
      <w:lvlText w:val="–"/>
      <w:lvlJc w:val="left"/>
      <w:pPr>
        <w:tabs>
          <w:tab w:val="num" w:pos="6480"/>
        </w:tabs>
        <w:ind w:left="6480" w:hanging="360"/>
      </w:pPr>
      <w:rPr>
        <w:rFonts w:ascii="新細明體" w:hAnsi="新細明體"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CF"/>
    <w:rsid w:val="00007AC9"/>
    <w:rsid w:val="000165CD"/>
    <w:rsid w:val="000313E2"/>
    <w:rsid w:val="00042AEF"/>
    <w:rsid w:val="00063472"/>
    <w:rsid w:val="000860BB"/>
    <w:rsid w:val="000D47D0"/>
    <w:rsid w:val="00103CF9"/>
    <w:rsid w:val="00114F02"/>
    <w:rsid w:val="0014164E"/>
    <w:rsid w:val="00167064"/>
    <w:rsid w:val="001738AA"/>
    <w:rsid w:val="001870C8"/>
    <w:rsid w:val="001C7FFB"/>
    <w:rsid w:val="002013A6"/>
    <w:rsid w:val="0023633E"/>
    <w:rsid w:val="00280F29"/>
    <w:rsid w:val="00282248"/>
    <w:rsid w:val="0028488A"/>
    <w:rsid w:val="002C5352"/>
    <w:rsid w:val="002D19D1"/>
    <w:rsid w:val="002F7F6E"/>
    <w:rsid w:val="003118FC"/>
    <w:rsid w:val="00372D4F"/>
    <w:rsid w:val="00396562"/>
    <w:rsid w:val="003A23CB"/>
    <w:rsid w:val="003B1470"/>
    <w:rsid w:val="003C43DD"/>
    <w:rsid w:val="003D47C3"/>
    <w:rsid w:val="004156A6"/>
    <w:rsid w:val="0045776F"/>
    <w:rsid w:val="004901F4"/>
    <w:rsid w:val="004B27FA"/>
    <w:rsid w:val="004E034C"/>
    <w:rsid w:val="00560CD4"/>
    <w:rsid w:val="005D31A8"/>
    <w:rsid w:val="005D3476"/>
    <w:rsid w:val="005D7031"/>
    <w:rsid w:val="005E2584"/>
    <w:rsid w:val="005F3E8E"/>
    <w:rsid w:val="00601451"/>
    <w:rsid w:val="00615F96"/>
    <w:rsid w:val="00626426"/>
    <w:rsid w:val="006740CD"/>
    <w:rsid w:val="00687739"/>
    <w:rsid w:val="00693118"/>
    <w:rsid w:val="006C0BB9"/>
    <w:rsid w:val="006F6C25"/>
    <w:rsid w:val="00702D72"/>
    <w:rsid w:val="00714C5D"/>
    <w:rsid w:val="00740A5D"/>
    <w:rsid w:val="007B7F79"/>
    <w:rsid w:val="007E0E32"/>
    <w:rsid w:val="007E359B"/>
    <w:rsid w:val="007E5753"/>
    <w:rsid w:val="007F363B"/>
    <w:rsid w:val="008B32CD"/>
    <w:rsid w:val="00927189"/>
    <w:rsid w:val="00927FA6"/>
    <w:rsid w:val="009578D8"/>
    <w:rsid w:val="00A36CAA"/>
    <w:rsid w:val="00A50946"/>
    <w:rsid w:val="00A54B28"/>
    <w:rsid w:val="00A75B35"/>
    <w:rsid w:val="00A860F4"/>
    <w:rsid w:val="00AA0450"/>
    <w:rsid w:val="00AA3107"/>
    <w:rsid w:val="00AD244B"/>
    <w:rsid w:val="00AE6A13"/>
    <w:rsid w:val="00AF7371"/>
    <w:rsid w:val="00B16F17"/>
    <w:rsid w:val="00B63DBE"/>
    <w:rsid w:val="00BC39C1"/>
    <w:rsid w:val="00BC5912"/>
    <w:rsid w:val="00BD3866"/>
    <w:rsid w:val="00C20C04"/>
    <w:rsid w:val="00C64D75"/>
    <w:rsid w:val="00C96B64"/>
    <w:rsid w:val="00CB474E"/>
    <w:rsid w:val="00CC46B3"/>
    <w:rsid w:val="00D04FD1"/>
    <w:rsid w:val="00D15BCF"/>
    <w:rsid w:val="00D2409C"/>
    <w:rsid w:val="00D521D0"/>
    <w:rsid w:val="00D87D38"/>
    <w:rsid w:val="00D9537F"/>
    <w:rsid w:val="00D977EB"/>
    <w:rsid w:val="00E128BC"/>
    <w:rsid w:val="00EC7C73"/>
    <w:rsid w:val="00EF7506"/>
    <w:rsid w:val="00F36E5A"/>
    <w:rsid w:val="00F94682"/>
    <w:rsid w:val="00FF6A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99025"/>
  <w15:chartTrackingRefBased/>
  <w15:docId w15:val="{831527F6-E3B8-451E-AB38-A675F2EC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16F17"/>
    <w:pPr>
      <w:ind w:leftChars="200" w:left="480"/>
    </w:pPr>
  </w:style>
  <w:style w:type="paragraph" w:styleId="a5">
    <w:name w:val="header"/>
    <w:basedOn w:val="a"/>
    <w:link w:val="a6"/>
    <w:uiPriority w:val="99"/>
    <w:unhideWhenUsed/>
    <w:rsid w:val="008B32CD"/>
    <w:pPr>
      <w:tabs>
        <w:tab w:val="center" w:pos="4153"/>
        <w:tab w:val="right" w:pos="8306"/>
      </w:tabs>
      <w:snapToGrid w:val="0"/>
    </w:pPr>
    <w:rPr>
      <w:sz w:val="20"/>
      <w:szCs w:val="20"/>
    </w:rPr>
  </w:style>
  <w:style w:type="character" w:customStyle="1" w:styleId="a6">
    <w:name w:val="頁首 字元"/>
    <w:basedOn w:val="a0"/>
    <w:link w:val="a5"/>
    <w:uiPriority w:val="99"/>
    <w:rsid w:val="008B32CD"/>
    <w:rPr>
      <w:sz w:val="20"/>
      <w:szCs w:val="20"/>
    </w:rPr>
  </w:style>
  <w:style w:type="paragraph" w:styleId="a7">
    <w:name w:val="footer"/>
    <w:basedOn w:val="a"/>
    <w:link w:val="a8"/>
    <w:uiPriority w:val="99"/>
    <w:unhideWhenUsed/>
    <w:rsid w:val="008B32CD"/>
    <w:pPr>
      <w:tabs>
        <w:tab w:val="center" w:pos="4153"/>
        <w:tab w:val="right" w:pos="8306"/>
      </w:tabs>
      <w:snapToGrid w:val="0"/>
    </w:pPr>
    <w:rPr>
      <w:sz w:val="20"/>
      <w:szCs w:val="20"/>
    </w:rPr>
  </w:style>
  <w:style w:type="character" w:customStyle="1" w:styleId="a8">
    <w:name w:val="頁尾 字元"/>
    <w:basedOn w:val="a0"/>
    <w:link w:val="a7"/>
    <w:uiPriority w:val="99"/>
    <w:rsid w:val="008B32C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4452">
      <w:bodyDiv w:val="1"/>
      <w:marLeft w:val="0"/>
      <w:marRight w:val="0"/>
      <w:marTop w:val="0"/>
      <w:marBottom w:val="0"/>
      <w:divBdr>
        <w:top w:val="none" w:sz="0" w:space="0" w:color="auto"/>
        <w:left w:val="none" w:sz="0" w:space="0" w:color="auto"/>
        <w:bottom w:val="none" w:sz="0" w:space="0" w:color="auto"/>
        <w:right w:val="none" w:sz="0" w:space="0" w:color="auto"/>
      </w:divBdr>
      <w:divsChild>
        <w:div w:id="923732180">
          <w:marLeft w:val="1166"/>
          <w:marRight w:val="0"/>
          <w:marTop w:val="86"/>
          <w:marBottom w:val="0"/>
          <w:divBdr>
            <w:top w:val="none" w:sz="0" w:space="0" w:color="auto"/>
            <w:left w:val="none" w:sz="0" w:space="0" w:color="auto"/>
            <w:bottom w:val="none" w:sz="0" w:space="0" w:color="auto"/>
            <w:right w:val="none" w:sz="0" w:space="0" w:color="auto"/>
          </w:divBdr>
        </w:div>
        <w:div w:id="107968023">
          <w:marLeft w:val="1166"/>
          <w:marRight w:val="0"/>
          <w:marTop w:val="86"/>
          <w:marBottom w:val="0"/>
          <w:divBdr>
            <w:top w:val="none" w:sz="0" w:space="0" w:color="auto"/>
            <w:left w:val="none" w:sz="0" w:space="0" w:color="auto"/>
            <w:bottom w:val="none" w:sz="0" w:space="0" w:color="auto"/>
            <w:right w:val="none" w:sz="0" w:space="0" w:color="auto"/>
          </w:divBdr>
        </w:div>
      </w:divsChild>
    </w:div>
    <w:div w:id="116879462">
      <w:bodyDiv w:val="1"/>
      <w:marLeft w:val="0"/>
      <w:marRight w:val="0"/>
      <w:marTop w:val="0"/>
      <w:marBottom w:val="0"/>
      <w:divBdr>
        <w:top w:val="none" w:sz="0" w:space="0" w:color="auto"/>
        <w:left w:val="none" w:sz="0" w:space="0" w:color="auto"/>
        <w:bottom w:val="none" w:sz="0" w:space="0" w:color="auto"/>
        <w:right w:val="none" w:sz="0" w:space="0" w:color="auto"/>
      </w:divBdr>
    </w:div>
    <w:div w:id="783114212">
      <w:bodyDiv w:val="1"/>
      <w:marLeft w:val="0"/>
      <w:marRight w:val="0"/>
      <w:marTop w:val="0"/>
      <w:marBottom w:val="0"/>
      <w:divBdr>
        <w:top w:val="none" w:sz="0" w:space="0" w:color="auto"/>
        <w:left w:val="none" w:sz="0" w:space="0" w:color="auto"/>
        <w:bottom w:val="none" w:sz="0" w:space="0" w:color="auto"/>
        <w:right w:val="none" w:sz="0" w:space="0" w:color="auto"/>
      </w:divBdr>
    </w:div>
    <w:div w:id="943070896">
      <w:bodyDiv w:val="1"/>
      <w:marLeft w:val="0"/>
      <w:marRight w:val="0"/>
      <w:marTop w:val="0"/>
      <w:marBottom w:val="0"/>
      <w:divBdr>
        <w:top w:val="none" w:sz="0" w:space="0" w:color="auto"/>
        <w:left w:val="none" w:sz="0" w:space="0" w:color="auto"/>
        <w:bottom w:val="none" w:sz="0" w:space="0" w:color="auto"/>
        <w:right w:val="none" w:sz="0" w:space="0" w:color="auto"/>
      </w:divBdr>
    </w:div>
    <w:div w:id="1514220673">
      <w:bodyDiv w:val="1"/>
      <w:marLeft w:val="0"/>
      <w:marRight w:val="0"/>
      <w:marTop w:val="0"/>
      <w:marBottom w:val="0"/>
      <w:divBdr>
        <w:top w:val="none" w:sz="0" w:space="0" w:color="auto"/>
        <w:left w:val="none" w:sz="0" w:space="0" w:color="auto"/>
        <w:bottom w:val="none" w:sz="0" w:space="0" w:color="auto"/>
        <w:right w:val="none" w:sz="0" w:space="0" w:color="auto"/>
      </w:divBdr>
    </w:div>
    <w:div w:id="1678343914">
      <w:bodyDiv w:val="1"/>
      <w:marLeft w:val="0"/>
      <w:marRight w:val="0"/>
      <w:marTop w:val="0"/>
      <w:marBottom w:val="0"/>
      <w:divBdr>
        <w:top w:val="none" w:sz="0" w:space="0" w:color="auto"/>
        <w:left w:val="none" w:sz="0" w:space="0" w:color="auto"/>
        <w:bottom w:val="none" w:sz="0" w:space="0" w:color="auto"/>
        <w:right w:val="none" w:sz="0" w:space="0" w:color="auto"/>
      </w:divBdr>
    </w:div>
    <w:div w:id="1736540139">
      <w:bodyDiv w:val="1"/>
      <w:marLeft w:val="0"/>
      <w:marRight w:val="0"/>
      <w:marTop w:val="0"/>
      <w:marBottom w:val="0"/>
      <w:divBdr>
        <w:top w:val="none" w:sz="0" w:space="0" w:color="auto"/>
        <w:left w:val="none" w:sz="0" w:space="0" w:color="auto"/>
        <w:bottom w:val="none" w:sz="0" w:space="0" w:color="auto"/>
        <w:right w:val="none" w:sz="0" w:space="0" w:color="auto"/>
      </w:divBdr>
    </w:div>
    <w:div w:id="17723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73734-1E4C-4F75-A626-CF5F92C8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劉家維</dc:creator>
  <cp:keywords/>
  <dc:description/>
  <cp:lastModifiedBy>劉家維</cp:lastModifiedBy>
  <cp:revision>29</cp:revision>
  <dcterms:created xsi:type="dcterms:W3CDTF">2017-02-23T08:07:00Z</dcterms:created>
  <dcterms:modified xsi:type="dcterms:W3CDTF">2017-05-14T11:02:00Z</dcterms:modified>
</cp:coreProperties>
</file>