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玩法大纲</w:t>
      </w:r>
    </w:p>
    <w:p>
      <w:pPr>
        <w:ind w:firstLine="420" w:firstLineChars="0"/>
        <w:rPr>
          <w:rFonts w:hint="eastAsia"/>
          <w:lang w:val="en-US" w:eastAsia="zh-CN"/>
        </w:rPr>
      </w:pPr>
      <w:r>
        <w:rPr>
          <w:rFonts w:hint="eastAsia"/>
          <w:lang w:val="en-US" w:eastAsia="zh-CN"/>
        </w:rPr>
        <w:t>玩家初始获得部分资源，炼成魔物，组织魔物队伍清扫地宫。获得资源，以炼成技能、魔物、装备等。</w:t>
      </w:r>
    </w:p>
    <w:p>
      <w:pPr>
        <w:ind w:firstLine="420" w:firstLineChars="0"/>
        <w:rPr>
          <w:rFonts w:hint="eastAsia"/>
          <w:lang w:val="en-US" w:eastAsia="zh-CN"/>
        </w:rPr>
      </w:pPr>
      <w:r>
        <w:rPr>
          <w:rFonts w:hint="eastAsia"/>
          <w:lang w:val="en-US" w:eastAsia="zh-CN"/>
        </w:rPr>
        <w:t>整体地宫随机，战斗地图基于原始地图进行怪物位置、种类、数量、胜负条件进行随机。</w:t>
      </w:r>
    </w:p>
    <w:p>
      <w:pPr>
        <w:ind w:firstLine="420" w:firstLineChars="0"/>
        <w:rPr>
          <w:rFonts w:hint="eastAsia"/>
          <w:lang w:val="en-US" w:eastAsia="zh-CN"/>
        </w:rPr>
      </w:pPr>
      <w:r>
        <w:rPr>
          <w:rFonts w:hint="eastAsia"/>
          <w:lang w:val="en-US" w:eastAsia="zh-CN"/>
        </w:rPr>
        <w:t>玩家只能在地面主城镇进行编队，队伍全灭主角不会死亡，而是逃回地面（带去出征的物品全失），魔物死亡不可逆（除部分稀有道具外）。</w:t>
      </w:r>
    </w:p>
    <w:p>
      <w:pPr>
        <w:ind w:firstLine="420" w:firstLineChars="0"/>
        <w:rPr>
          <w:rFonts w:hint="eastAsia"/>
          <w:lang w:val="en-US" w:eastAsia="zh-CN"/>
        </w:rPr>
      </w:pPr>
      <w:r>
        <w:rPr>
          <w:rFonts w:hint="eastAsia"/>
          <w:lang w:val="en-US" w:eastAsia="zh-CN"/>
        </w:rPr>
        <w:t>主角必须在大地图里走到休息点才可以传送回地面主城镇，再次出征时会直接返回上次的休息点，也就是说：玩家不能重走之前的地图。</w:t>
      </w:r>
    </w:p>
    <w:p>
      <w:pPr>
        <w:ind w:firstLine="420" w:firstLineChars="0"/>
        <w:rPr>
          <w:rFonts w:hint="eastAsia"/>
          <w:lang w:val="en-US" w:eastAsia="zh-CN"/>
        </w:rPr>
      </w:pPr>
      <w:r>
        <w:rPr>
          <w:rFonts w:hint="eastAsia"/>
          <w:lang w:val="en-US" w:eastAsia="zh-CN"/>
        </w:rPr>
        <w:t>游戏结束目标为，达成指定层数。多周目可增长地宫层数。</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游戏主线待定，之前的想法是</w:t>
      </w:r>
      <w:r>
        <w:rPr>
          <w:rFonts w:hint="eastAsia"/>
        </w:rPr>
        <w:t>主角为了成为正式的炼金术士，接受了工会任务——爬到地牢最</w:t>
      </w:r>
      <w:r>
        <w:rPr>
          <w:rFonts w:hint="eastAsia"/>
          <w:lang w:val="en-US" w:eastAsia="zh-CN"/>
        </w:rPr>
        <w:t>底</w:t>
      </w:r>
      <w:r>
        <w:rPr>
          <w:rFonts w:hint="eastAsia"/>
        </w:rPr>
        <w:t>一层，拿到传说中的 One Piece，证明自己的能力（同时上面的返回地牢最近层休息点也可以</w:t>
      </w:r>
      <w:r>
        <w:rPr>
          <w:rFonts w:hint="eastAsia"/>
          <w:lang w:val="en-US" w:eastAsia="zh-CN"/>
        </w:rPr>
        <w:t>口胡</w:t>
      </w:r>
      <w:r>
        <w:rPr>
          <w:rFonts w:hint="eastAsia"/>
        </w:rPr>
        <w:t>了，本来这个地牢是未开辟的，主角爬到哪一层，工会就把已知领域扩展到哪里，并在那一层建立休息点）。</w:t>
      </w:r>
    </w:p>
    <w:p>
      <w:pPr>
        <w:pStyle w:val="2"/>
        <w:numPr>
          <w:ilvl w:val="0"/>
          <w:numId w:val="1"/>
        </w:numPr>
        <w:bidi w:val="0"/>
        <w:rPr>
          <w:rFonts w:hint="default"/>
          <w:lang w:val="en-US" w:eastAsia="zh-CN"/>
        </w:rPr>
      </w:pPr>
      <w:r>
        <w:rPr>
          <w:rFonts w:hint="eastAsia"/>
          <w:lang w:val="en-US" w:eastAsia="zh-CN"/>
        </w:rPr>
        <w:t>炼金系统</w:t>
      </w:r>
    </w:p>
    <w:p>
      <w:pPr>
        <w:rPr>
          <w:rFonts w:hint="eastAsia"/>
          <w:lang w:val="en-US" w:eastAsia="zh-CN"/>
        </w:rPr>
      </w:pPr>
      <w:r>
        <w:rPr>
          <w:rFonts w:hint="eastAsia"/>
        </w:rPr>
        <w:t>玩家通过收集材料炼成各种</w:t>
      </w:r>
      <w:r>
        <w:rPr>
          <w:rFonts w:hint="eastAsia"/>
          <w:lang w:val="en-US" w:eastAsia="zh-CN"/>
        </w:rPr>
        <w:t>东西</w:t>
      </w:r>
      <w:r>
        <w:rPr>
          <w:rFonts w:hint="eastAsia"/>
        </w:rPr>
        <w:t>，包括随从、道具、法术（可以理解为主动技能）、护符（可以理解为被动技能）等等，</w:t>
      </w:r>
      <w:r>
        <w:rPr>
          <w:rFonts w:hint="eastAsia"/>
          <w:lang w:val="en-US" w:eastAsia="zh-CN"/>
        </w:rPr>
        <w:t>所有这些东西都是以卡牌的形式存在的（不过卡牌其实只能算是一种表象）。</w:t>
      </w:r>
    </w:p>
    <w:p>
      <w:pPr>
        <w:rPr>
          <w:rFonts w:hint="eastAsia"/>
          <w:lang w:val="en-US" w:eastAsia="zh-CN"/>
        </w:rPr>
      </w:pPr>
    </w:p>
    <w:p>
      <w:pPr>
        <w:rPr>
          <w:rFonts w:hint="eastAsia"/>
          <w:lang w:val="en-US" w:eastAsia="zh-CN"/>
        </w:rPr>
      </w:pPr>
      <w:r>
        <w:rPr>
          <w:rFonts w:hint="eastAsia"/>
        </w:rPr>
        <w:t>法术包括奥术（由吟游诗人、术士和法师施展）和神术（由牧师、德鲁伊、圣骑士和游侠施展）。</w:t>
      </w:r>
    </w:p>
    <w:p>
      <w:pPr>
        <w:rPr>
          <w:rFonts w:hint="default"/>
          <w:lang w:val="en-US" w:eastAsia="zh-CN"/>
        </w:rPr>
      </w:pPr>
    </w:p>
    <w:p>
      <w:pPr>
        <w:rPr>
          <w:rFonts w:hint="eastAsia"/>
          <w:lang w:val="en-US" w:eastAsia="zh-CN"/>
        </w:rPr>
      </w:pPr>
      <w:r>
        <w:rPr>
          <w:rFonts w:hint="eastAsia"/>
        </w:rPr>
        <w:t>每个</w:t>
      </w:r>
      <w:r>
        <w:rPr>
          <w:rFonts w:hint="eastAsia"/>
          <w:lang w:val="en-US" w:eastAsia="zh-CN"/>
        </w:rPr>
        <w:t>生物身上都</w:t>
      </w:r>
      <w:r>
        <w:rPr>
          <w:rFonts w:hint="eastAsia"/>
        </w:rPr>
        <w:t>带</w:t>
      </w:r>
      <w:r>
        <w:rPr>
          <w:rFonts w:hint="eastAsia"/>
          <w:lang w:val="en-US" w:eastAsia="zh-CN"/>
        </w:rPr>
        <w:t>了</w:t>
      </w:r>
      <w:r>
        <w:rPr>
          <w:rFonts w:hint="eastAsia"/>
        </w:rPr>
        <w:t>有限个法术位</w:t>
      </w:r>
      <w:r>
        <w:rPr>
          <w:rFonts w:hint="eastAsia"/>
          <w:lang w:eastAsia="zh-CN"/>
        </w:rPr>
        <w:t>（</w:t>
      </w:r>
      <w:r>
        <w:rPr>
          <w:rFonts w:hint="eastAsia"/>
          <w:lang w:val="en-US" w:eastAsia="zh-CN"/>
        </w:rPr>
        <w:t>包括主角自己</w:t>
      </w:r>
      <w:r>
        <w:rPr>
          <w:rFonts w:hint="eastAsia"/>
          <w:lang w:eastAsia="zh-CN"/>
        </w:rPr>
        <w:t>）</w:t>
      </w:r>
      <w:r>
        <w:rPr>
          <w:rFonts w:hint="eastAsia"/>
        </w:rPr>
        <w:t>，</w:t>
      </w:r>
      <w:r>
        <w:rPr>
          <w:rFonts w:hint="eastAsia"/>
          <w:lang w:val="en-US" w:eastAsia="zh-CN"/>
        </w:rPr>
        <w:t>在战斗之外，玩家</w:t>
      </w:r>
      <w:r>
        <w:rPr>
          <w:rFonts w:hint="eastAsia"/>
        </w:rPr>
        <w:t>可以</w:t>
      </w:r>
      <w:r>
        <w:rPr>
          <w:rFonts w:hint="eastAsia"/>
          <w:lang w:val="en-US" w:eastAsia="zh-CN"/>
        </w:rPr>
        <w:t>自己对各个生物手动 build，</w:t>
      </w:r>
      <w:r>
        <w:rPr>
          <w:rFonts w:hint="eastAsia"/>
        </w:rPr>
        <w:t>把法术和护符</w:t>
      </w:r>
      <w:r>
        <w:rPr>
          <w:rFonts w:hint="eastAsia"/>
          <w:lang w:val="en-US" w:eastAsia="zh-CN"/>
        </w:rPr>
        <w:t>挂到法术位上</w:t>
      </w:r>
      <w:r>
        <w:rPr>
          <w:rFonts w:hint="eastAsia"/>
        </w:rPr>
        <w:t>，战斗的时候</w:t>
      </w:r>
      <w:r>
        <w:rPr>
          <w:rFonts w:hint="eastAsia"/>
          <w:lang w:val="en-US" w:eastAsia="zh-CN"/>
        </w:rPr>
        <w:t>就可以直接召唤这些已经 build 完成的随从了。</w:t>
      </w:r>
    </w:p>
    <w:p>
      <w:pPr>
        <w:rPr>
          <w:rFonts w:hint="default"/>
          <w:lang w:val="en-US" w:eastAsia="zh-CN"/>
        </w:rPr>
      </w:pPr>
      <w:r>
        <w:rPr>
          <w:rFonts w:hint="eastAsia"/>
          <w:lang w:val="en-US" w:eastAsia="zh-CN"/>
        </w:rPr>
        <w:t>注：</w:t>
      </w:r>
      <w:r>
        <w:rPr>
          <w:rFonts w:hint="eastAsia"/>
        </w:rPr>
        <w:t>法术位（Spell Slots）</w:t>
      </w:r>
      <w:r>
        <w:rPr>
          <w:rFonts w:hint="eastAsia"/>
          <w:lang w:val="en-US" w:eastAsia="zh-CN"/>
        </w:rPr>
        <w:t>是一个</w:t>
      </w:r>
      <w:r>
        <w:rPr>
          <w:rFonts w:hint="eastAsia"/>
        </w:rPr>
        <w:t>角色职业每</w:t>
      </w:r>
      <w:r>
        <w:rPr>
          <w:rFonts w:hint="eastAsia"/>
          <w:lang w:val="en-US" w:eastAsia="zh-CN"/>
        </w:rPr>
        <w:t>场战斗</w:t>
      </w:r>
      <w:r>
        <w:rPr>
          <w:rFonts w:hint="eastAsia"/>
        </w:rPr>
        <w:t>可以施展的法术</w:t>
      </w:r>
      <w:r>
        <w:rPr>
          <w:rFonts w:hint="eastAsia"/>
          <w:lang w:val="en-US" w:eastAsia="zh-CN"/>
        </w:rPr>
        <w:t>总量</w:t>
      </w:r>
      <w:r>
        <w:rPr>
          <w:rFonts w:hint="eastAsia"/>
        </w:rPr>
        <w:t>，</w:t>
      </w:r>
      <w:r>
        <w:rPr>
          <w:rFonts w:hint="eastAsia"/>
          <w:lang w:val="en-US" w:eastAsia="zh-CN"/>
        </w:rPr>
        <w:t>玩家可以在主城向</w:t>
      </w:r>
      <w:r>
        <w:rPr>
          <w:rFonts w:hint="eastAsia"/>
        </w:rPr>
        <w:t>这些空位中填入法术</w:t>
      </w:r>
      <w:r>
        <w:rPr>
          <w:rFonts w:hint="eastAsia"/>
          <w:lang w:val="en-US" w:eastAsia="zh-CN"/>
        </w:rPr>
        <w:t>。</w:t>
      </w:r>
    </w:p>
    <w:p>
      <w:pPr>
        <w:rPr>
          <w:rFonts w:hint="default"/>
          <w:lang w:val="en-US" w:eastAsia="zh-CN"/>
        </w:rPr>
      </w:pPr>
      <w:r>
        <w:rPr>
          <w:rFonts w:hint="eastAsia"/>
          <w:lang w:val="en-US" w:eastAsia="zh-CN"/>
        </w:rPr>
        <w:t>把法术牌挂到随从身上的优点是：该法术将视为该随从自带的</w:t>
      </w:r>
      <w:r>
        <w:rPr>
          <w:rFonts w:hint="eastAsia"/>
        </w:rPr>
        <w:t>类法术能力（Spell-Like Ability）</w:t>
      </w:r>
      <w:r>
        <w:rPr>
          <w:rFonts w:hint="eastAsia"/>
          <w:lang w:val="en-US" w:eastAsia="zh-CN"/>
        </w:rPr>
        <w:t>，在战斗中使用时使用时不消耗玩家自身的法力值。缺点是：该随从一旦死亡进入坟场这个法术就用不了了。</w:t>
      </w:r>
    </w:p>
    <w:p>
      <w:pPr>
        <w:rPr>
          <w:rFonts w:hint="eastAsia"/>
          <w:lang w:val="en-US" w:eastAsia="zh-CN"/>
        </w:rPr>
      </w:pPr>
      <w:r>
        <w:rPr>
          <w:rFonts w:hint="eastAsia"/>
          <w:lang w:val="en-US" w:eastAsia="zh-CN"/>
        </w:rPr>
        <w:t>每个法术都有一个定好的</w:t>
      </w:r>
      <w:r>
        <w:rPr>
          <w:rFonts w:hint="eastAsia"/>
        </w:rPr>
        <w:t>法术环位（即法术等级，从0到9）</w:t>
      </w:r>
      <w:r>
        <w:rPr>
          <w:rFonts w:hint="eastAsia"/>
          <w:lang w:val="en-US" w:eastAsia="zh-CN"/>
        </w:rPr>
        <w:t>，只有随从的施法者等级（</w:t>
      </w:r>
      <w:r>
        <w:rPr>
          <w:rFonts w:hint="eastAsia"/>
        </w:rPr>
        <w:t>Caster Level</w:t>
      </w:r>
      <w:r>
        <w:rPr>
          <w:rFonts w:hint="eastAsia"/>
          <w:lang w:val="en-US" w:eastAsia="zh-CN"/>
        </w:rPr>
        <w:t>）满足了该法术的环位要求才能挂到该随从身上。</w:t>
      </w:r>
    </w:p>
    <w:p>
      <w:pPr>
        <w:rPr>
          <w:rFonts w:hint="default"/>
          <w:lang w:val="en-US" w:eastAsia="zh-CN"/>
        </w:rPr>
      </w:pPr>
    </w:p>
    <w:p>
      <w:pPr>
        <w:rPr>
          <w:rFonts w:hint="eastAsia"/>
          <w:lang w:val="en-US" w:eastAsia="zh-CN"/>
        </w:rPr>
      </w:pPr>
      <w:r>
        <w:rPr>
          <w:rFonts w:hint="eastAsia"/>
          <w:lang w:val="en-US" w:eastAsia="zh-CN"/>
        </w:rPr>
        <w:t>由于这个炼金系统的存在，玩家需要预先考虑几种build或者combo：</w:t>
      </w:r>
    </w:p>
    <w:p>
      <w:pPr>
        <w:rPr>
          <w:rFonts w:hint="eastAsia"/>
          <w:lang w:val="en-US" w:eastAsia="zh-CN"/>
        </w:rPr>
      </w:pPr>
      <w:r>
        <w:rPr>
          <w:rFonts w:hint="eastAsia"/>
          <w:lang w:val="en-US" w:eastAsia="zh-CN"/>
        </w:rPr>
        <w:t>爆发流，长效毁伤流，机动流派，控制流派。</w:t>
      </w:r>
    </w:p>
    <w:p>
      <w:pPr>
        <w:rPr>
          <w:rFonts w:hint="eastAsia"/>
          <w:lang w:val="en-US" w:eastAsia="zh-CN"/>
        </w:rPr>
      </w:pPr>
    </w:p>
    <w:p>
      <w:pPr>
        <w:rPr>
          <w:rFonts w:hint="eastAsia"/>
          <w:lang w:val="en-US" w:eastAsia="zh-CN"/>
        </w:rPr>
      </w:pPr>
      <w:r>
        <w:rPr>
          <w:rFonts w:hint="eastAsia"/>
          <w:lang w:val="en-US" w:eastAsia="zh-CN"/>
        </w:rPr>
        <w:t>核心战略内容：</w:t>
      </w:r>
    </w:p>
    <w:p>
      <w:pPr>
        <w:rPr>
          <w:rFonts w:hint="eastAsia"/>
          <w:lang w:val="en-US" w:eastAsia="zh-CN"/>
        </w:rPr>
      </w:pPr>
      <w:r>
        <w:rPr>
          <w:rFonts w:hint="eastAsia"/>
          <w:lang w:val="en-US" w:eastAsia="zh-CN"/>
        </w:rPr>
        <w:t>抉择：需要在困难时刻做好抛弃部分人物的决定和使用某些高价值物品的决定。</w:t>
      </w:r>
    </w:p>
    <w:p>
      <w:pPr>
        <w:rPr>
          <w:rFonts w:hint="default"/>
          <w:lang w:val="en-US" w:eastAsia="zh-CN"/>
        </w:rPr>
      </w:pPr>
      <w:r>
        <w:rPr>
          <w:rFonts w:hint="eastAsia"/>
          <w:lang w:val="en-US" w:eastAsia="zh-CN"/>
        </w:rPr>
        <w:t>权衡：需要预先判断可能遇到什么样的情况，做好对应的法术准备。</w:t>
      </w:r>
    </w:p>
    <w:p>
      <w:pPr>
        <w:rPr>
          <w:rFonts w:hint="default"/>
          <w:lang w:val="en-US" w:eastAsia="zh-CN"/>
        </w:rPr>
      </w:pPr>
    </w:p>
    <w:p>
      <w:pPr>
        <w:rPr>
          <w:rFonts w:hint="default"/>
          <w:lang w:val="en-US" w:eastAsia="zh-CN"/>
        </w:rPr>
      </w:pPr>
      <w:r>
        <w:rPr>
          <w:rFonts w:hint="default"/>
          <w:lang w:val="en-US" w:eastAsia="zh-CN"/>
        </w:rPr>
        <w:t>脑暴：</w:t>
      </w:r>
    </w:p>
    <w:p>
      <w:pPr>
        <w:rPr>
          <w:rFonts w:hint="default"/>
          <w:lang w:val="en-US" w:eastAsia="zh-CN"/>
        </w:rPr>
      </w:pPr>
      <w:r>
        <w:rPr>
          <w:rFonts w:hint="default"/>
          <w:lang w:val="en-US" w:eastAsia="zh-CN"/>
        </w:rPr>
        <w:t>方向1: 可将锻造系统做成音游模式，参考osu+loveLive，拖拽+点击式，四周飞向中心，点击，长按，长按螺旋，长按往返，变幻前进路线。根据当前炼成的道具的突发事件会导致判定点变动或者移动或者减小判定。玩家可以选择使用技能或者学习被动技能，装备道具，升级炉子解锁不同的特性，增大判定，增加稳定等等。可以考虑在过程中增加有所提示的技能触发音符，点击以后才会触发异常和技能。</w:t>
      </w:r>
    </w:p>
    <w:p>
      <w:pPr>
        <w:rPr>
          <w:rFonts w:hint="default"/>
          <w:lang w:val="en-US" w:eastAsia="zh-CN"/>
        </w:rPr>
      </w:pPr>
    </w:p>
    <w:p>
      <w:pPr>
        <w:rPr>
          <w:rFonts w:hint="default"/>
          <w:lang w:val="en-US" w:eastAsia="zh-CN"/>
        </w:rPr>
      </w:pPr>
      <w:r>
        <w:rPr>
          <w:rFonts w:hint="default"/>
          <w:lang w:val="en-US" w:eastAsia="zh-CN"/>
        </w:rPr>
        <w:t>方向2：</w:t>
      </w:r>
    </w:p>
    <w:p>
      <w:pPr>
        <w:rPr>
          <w:rFonts w:hint="default"/>
          <w:lang w:val="en-US" w:eastAsia="zh-CN"/>
        </w:rPr>
      </w:pPr>
      <w:r>
        <w:rPr>
          <w:rFonts w:hint="default"/>
          <w:lang w:val="en-US" w:eastAsia="zh-CN"/>
        </w:rPr>
        <w:t>可将锻造系统做成打牌模式，参考杀戮尖塔，卡组相当于你当前可以对道具施加的效果和材料等等，道具可能会产生波动，比如缺水了，爆燃了，需要用当前手段或者材料进行缓解压制。</w:t>
      </w:r>
    </w:p>
    <w:p>
      <w:pPr>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城镇系统</w:t>
      </w:r>
    </w:p>
    <w:p>
      <w:pPr>
        <w:rPr>
          <w:rFonts w:hint="eastAsia"/>
          <w:lang w:val="en-US" w:eastAsia="zh-CN"/>
        </w:rPr>
      </w:pPr>
      <w:r>
        <w:rPr>
          <w:rFonts w:hint="eastAsia"/>
          <w:lang w:val="en-US" w:eastAsia="zh-CN"/>
        </w:rPr>
        <w:t>游戏大地图参考《杀戮尖塔》的地图：只能往前推，有一定的自由度，可以选择走哪条线。</w:t>
      </w:r>
    </w:p>
    <w:p>
      <w:pPr>
        <w:rPr>
          <w:rFonts w:hint="eastAsia"/>
          <w:lang w:val="en-US" w:eastAsia="zh-CN"/>
        </w:rPr>
      </w:pPr>
      <w:r>
        <w:rPr>
          <w:rFonts w:hint="eastAsia"/>
          <w:lang w:val="en-US" w:eastAsia="zh-CN"/>
        </w:rPr>
        <w:t>大地图里面的地点分为几种类型：</w:t>
      </w:r>
    </w:p>
    <w:p>
      <w:pPr>
        <w:numPr>
          <w:ilvl w:val="0"/>
          <w:numId w:val="2"/>
        </w:numPr>
        <w:rPr>
          <w:rFonts w:hint="default"/>
          <w:lang w:val="en-US" w:eastAsia="zh-CN"/>
        </w:rPr>
      </w:pPr>
      <w:r>
        <w:rPr>
          <w:rFonts w:hint="eastAsia"/>
          <w:lang w:val="en-US" w:eastAsia="zh-CN"/>
        </w:rPr>
        <w:t>战斗地图，玩家一进去就进入战棋模式，必须打通整个地图的那种。</w:t>
      </w:r>
    </w:p>
    <w:p>
      <w:pPr>
        <w:numPr>
          <w:ilvl w:val="0"/>
          <w:numId w:val="2"/>
        </w:numPr>
        <w:rPr>
          <w:rFonts w:hint="default"/>
          <w:lang w:val="en-US" w:eastAsia="zh-CN"/>
        </w:rPr>
      </w:pPr>
      <w:r>
        <w:rPr>
          <w:rFonts w:hint="eastAsia"/>
          <w:lang w:val="en-US" w:eastAsia="zh-CN"/>
        </w:rPr>
        <w:t>采集地图，整个地图里不存在怪物，专门用来给玩家采集各种材料的。</w:t>
      </w:r>
    </w:p>
    <w:p>
      <w:pPr>
        <w:numPr>
          <w:ilvl w:val="0"/>
          <w:numId w:val="2"/>
        </w:numPr>
        <w:rPr>
          <w:rFonts w:hint="default"/>
          <w:lang w:val="en-US" w:eastAsia="zh-CN"/>
        </w:rPr>
      </w:pPr>
      <w:r>
        <w:rPr>
          <w:rFonts w:hint="eastAsia"/>
          <w:lang w:val="en-US" w:eastAsia="zh-CN"/>
        </w:rPr>
        <w:t>休息点，这个是纯 UI 表示，可以传送回地上的主城镇。</w:t>
      </w:r>
    </w:p>
    <w:p>
      <w:pPr>
        <w:rPr>
          <w:rFonts w:hint="eastAsia"/>
          <w:lang w:val="en-US" w:eastAsia="zh-CN"/>
        </w:rPr>
      </w:pPr>
    </w:p>
    <w:p>
      <w:pPr>
        <w:rPr>
          <w:rFonts w:hint="eastAsia"/>
          <w:lang w:val="en-US" w:eastAsia="zh-CN"/>
        </w:rPr>
      </w:pPr>
      <w:r>
        <w:rPr>
          <w:rFonts w:hint="eastAsia"/>
          <w:lang w:val="en-US" w:eastAsia="zh-CN"/>
        </w:rPr>
        <w:t>城镇不用专门建 3D 地图，直接用 UI 来表示。地上主城包括了炼金工会、酒馆、主角家等等地点。</w:t>
      </w:r>
    </w:p>
    <w:p>
      <w:pPr>
        <w:rPr>
          <w:rFonts w:hint="default"/>
          <w:lang w:val="en-US" w:eastAsia="zh-CN"/>
        </w:rPr>
      </w:pPr>
      <w:r>
        <w:rPr>
          <w:rFonts w:hint="eastAsia"/>
          <w:lang w:val="en-US" w:eastAsia="zh-CN"/>
        </w:rPr>
        <w:t>在主城里，玩家只能传回上次的休息点，不能重走之前的地图。</w:t>
      </w:r>
    </w:p>
    <w:p>
      <w:pPr>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战斗系统</w:t>
      </w:r>
    </w:p>
    <w:p>
      <w:pPr>
        <w:rPr>
          <w:rFonts w:hint="eastAsia"/>
          <w:lang w:val="en-US" w:eastAsia="zh-CN"/>
        </w:rPr>
      </w:pPr>
      <w:r>
        <w:rPr>
          <w:rFonts w:hint="eastAsia"/>
          <w:lang w:val="en-US" w:eastAsia="zh-CN"/>
        </w:rPr>
        <w:t>在炼金系统里配好应该上的阵容：比如说 8 个角色。</w:t>
      </w:r>
    </w:p>
    <w:p>
      <w:pPr>
        <w:rPr>
          <w:rFonts w:hint="eastAsia"/>
          <w:lang w:val="en-US" w:eastAsia="zh-CN"/>
        </w:rPr>
      </w:pPr>
      <w:r>
        <w:rPr>
          <w:rFonts w:hint="eastAsia"/>
          <w:lang w:val="en-US" w:eastAsia="zh-CN"/>
        </w:rPr>
        <w:t>进入战斗场景伊始，在战场上放置这 8 个角色，每个场景都有一个单位可放置区域，这个是手工在地图编辑器里指定的。</w:t>
      </w:r>
    </w:p>
    <w:p>
      <w:pPr>
        <w:rPr>
          <w:rFonts w:hint="eastAsia"/>
          <w:lang w:val="en-US" w:eastAsia="zh-CN"/>
        </w:rPr>
      </w:pPr>
    </w:p>
    <w:p>
      <w:pPr>
        <w:rPr>
          <w:rFonts w:hint="eastAsia"/>
          <w:lang w:val="en-US" w:eastAsia="zh-CN"/>
        </w:rPr>
      </w:pPr>
      <w:r>
        <w:rPr>
          <w:rFonts w:hint="eastAsia"/>
          <w:lang w:val="en-US" w:eastAsia="zh-CN"/>
        </w:rPr>
        <w:t>生物每回合可以执行三种动作：</w:t>
      </w:r>
    </w:p>
    <w:p>
      <w:pPr>
        <w:rPr>
          <w:rFonts w:hint="eastAsia"/>
          <w:lang w:val="en-US" w:eastAsia="zh-CN"/>
        </w:rPr>
      </w:pPr>
      <w:r>
        <w:rPr>
          <w:rFonts w:hint="eastAsia"/>
          <w:lang w:val="en-US" w:eastAsia="zh-CN"/>
        </w:rPr>
        <w:t>特殊动作，</w:t>
      </w:r>
    </w:p>
    <w:p>
      <w:pPr>
        <w:rPr>
          <w:rFonts w:hint="eastAsia"/>
          <w:lang w:val="en-US" w:eastAsia="zh-CN"/>
        </w:rPr>
      </w:pPr>
      <w:r>
        <w:rPr>
          <w:rFonts w:hint="eastAsia"/>
          <w:lang w:val="en-US" w:eastAsia="zh-CN"/>
        </w:rPr>
        <w:t>移动（每个角色有着自己的移动范围），</w:t>
      </w:r>
    </w:p>
    <w:p>
      <w:pPr>
        <w:rPr>
          <w:rFonts w:hint="default"/>
          <w:lang w:val="en-US" w:eastAsia="zh-CN"/>
        </w:rPr>
      </w:pPr>
      <w:r>
        <w:rPr>
          <w:rFonts w:hint="eastAsia"/>
          <w:lang w:val="en-US" w:eastAsia="zh-CN"/>
        </w:rPr>
        <w:t>攻击（施放法术或者普通攻击）</w:t>
      </w:r>
    </w:p>
    <w:p>
      <w:pPr>
        <w:rPr>
          <w:rFonts w:hint="eastAsia"/>
          <w:lang w:val="en-US" w:eastAsia="zh-CN"/>
        </w:rPr>
      </w:pPr>
    </w:p>
    <w:p>
      <w:pPr>
        <w:rPr>
          <w:rFonts w:hint="default"/>
          <w:lang w:val="en-US" w:eastAsia="zh-CN"/>
        </w:rPr>
      </w:pPr>
      <w:r>
        <w:rPr>
          <w:rFonts w:hint="eastAsia"/>
          <w:lang w:val="en-US" w:eastAsia="zh-CN"/>
        </w:rPr>
        <w:t>在一场战斗里，法术是个消耗品，放一个少一个，放完就没了。</w:t>
      </w:r>
    </w:p>
    <w:p>
      <w:pPr>
        <w:rPr>
          <w:rFonts w:hint="default" w:eastAsiaTheme="minorEastAsia"/>
          <w:lang w:val="en-US" w:eastAsia="zh-CN"/>
        </w:rPr>
      </w:pPr>
      <w:r>
        <w:rPr>
          <w:rFonts w:hint="eastAsia"/>
          <w:lang w:val="en-US" w:eastAsia="zh-CN"/>
        </w:rPr>
        <w:t>一个角色有多少个法术位是动态配置的，比如一条龙所拥有的法术位肯定比人要多。</w:t>
      </w:r>
    </w:p>
    <w:p>
      <w:pPr>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地形里的方块共分为以下四种颜色（这也是基本元素系统）：</w:t>
      </w:r>
    </w:p>
    <w:p>
      <w:pPr>
        <w:rPr>
          <w:rFonts w:hint="eastAsia"/>
          <w:lang w:val="en-US" w:eastAsia="zh-CN"/>
        </w:rPr>
      </w:pPr>
      <w:r>
        <w:rPr>
          <w:rFonts w:hint="eastAsia"/>
          <w:lang w:val="en-US" w:eastAsia="zh-CN"/>
        </w:rPr>
        <w:t>蓝色：水</w:t>
      </w:r>
    </w:p>
    <w:p>
      <w:pPr>
        <w:keepNext w:val="0"/>
        <w:keepLines w:val="0"/>
        <w:widowControl/>
        <w:suppressLineNumbers w:val="0"/>
        <w:jc w:val="left"/>
        <w:rPr>
          <w:rFonts w:hint="eastAsia"/>
          <w:lang w:val="en-US" w:eastAsia="zh-CN"/>
        </w:rPr>
      </w:pPr>
      <w:r>
        <w:rPr>
          <w:rFonts w:hint="eastAsia"/>
          <w:lang w:val="en-US" w:eastAsia="zh-CN"/>
        </w:rPr>
        <w:t>红色：火</w:t>
      </w:r>
    </w:p>
    <w:p>
      <w:pPr>
        <w:keepNext w:val="0"/>
        <w:keepLines w:val="0"/>
        <w:widowControl/>
        <w:suppressLineNumbers w:val="0"/>
        <w:jc w:val="left"/>
        <w:rPr>
          <w:rFonts w:hint="eastAsia"/>
          <w:lang w:val="en-US" w:eastAsia="zh-CN"/>
        </w:rPr>
      </w:pPr>
      <w:r>
        <w:rPr>
          <w:rFonts w:hint="eastAsia"/>
          <w:lang w:val="en-US" w:eastAsia="zh-CN"/>
        </w:rPr>
        <w:t>黄色：土</w:t>
      </w:r>
    </w:p>
    <w:p>
      <w:pPr>
        <w:rPr>
          <w:rFonts w:hint="eastAsia"/>
          <w:lang w:val="en-US" w:eastAsia="zh-CN"/>
        </w:rPr>
      </w:pPr>
      <w:r>
        <w:rPr>
          <w:rFonts w:hint="eastAsia"/>
          <w:lang w:val="en-US" w:eastAsia="zh-CN"/>
        </w:rPr>
        <w:t>白色：气</w:t>
      </w:r>
    </w:p>
    <w:p>
      <w:pPr>
        <w:keepNext w:val="0"/>
        <w:keepLines w:val="0"/>
        <w:widowControl/>
        <w:suppressLineNumbers w:val="0"/>
        <w:jc w:val="left"/>
        <w:rPr>
          <w:rFonts w:hint="eastAsia"/>
          <w:lang w:val="en-US" w:eastAsia="zh-CN"/>
        </w:rPr>
      </w:pPr>
      <w:r>
        <w:rPr>
          <w:rFonts w:hint="eastAsia"/>
          <w:lang w:val="en-US" w:eastAsia="zh-CN"/>
        </w:rPr>
        <w:t>基本相克关系：土与气，水与火</w:t>
      </w:r>
    </w:p>
    <w:p>
      <w:pPr>
        <w:rPr>
          <w:rFonts w:hint="default"/>
          <w:lang w:val="en-US" w:eastAsia="zh-CN"/>
        </w:rPr>
      </w:pPr>
    </w:p>
    <w:p>
      <w:pPr>
        <w:rPr>
          <w:rFonts w:hint="eastAsia"/>
          <w:lang w:val="en-US" w:eastAsia="zh-CN"/>
        </w:rPr>
      </w:pPr>
      <w:r>
        <w:rPr>
          <w:rFonts w:hint="eastAsia"/>
          <w:lang w:val="en-US" w:eastAsia="zh-CN"/>
        </w:rPr>
        <w:t>法术牌和装备牌等必须在战斗前挂到生物（主角自己或随从）的法术位、装备位上才能发挥作用。</w:t>
      </w:r>
    </w:p>
    <w:p>
      <w:pPr>
        <w:rPr>
          <w:rFonts w:hint="default"/>
          <w:lang w:val="en-US" w:eastAsia="zh-CN"/>
        </w:rPr>
      </w:pPr>
      <w:r>
        <w:rPr>
          <w:rFonts w:hint="eastAsia"/>
          <w:lang w:val="en-US" w:eastAsia="zh-CN"/>
        </w:rPr>
        <w:t>法术位只能在休息点恢复，每场战斗结束时不会恢复。</w:t>
      </w:r>
      <w:bookmarkStart w:id="0" w:name="_GoBack"/>
      <w:bookmarkEnd w:id="0"/>
    </w:p>
    <w:p>
      <w:pPr>
        <w:rPr>
          <w:rFonts w:hint="eastAsia"/>
          <w:lang w:val="en-US" w:eastAsia="zh-CN"/>
        </w:rPr>
      </w:pPr>
    </w:p>
    <w:p>
      <w:r>
        <w:rPr>
          <w:rFonts w:hint="eastAsia"/>
          <w:lang w:val="en-US" w:eastAsia="zh-CN"/>
        </w:rPr>
        <w:t>生物在</w:t>
      </w:r>
      <w:r>
        <w:rPr>
          <w:rFonts w:hint="eastAsia"/>
        </w:rPr>
        <w:t>施展法术时，</w:t>
      </w:r>
      <w:r>
        <w:rPr>
          <w:rFonts w:hint="eastAsia"/>
          <w:lang w:val="en-US" w:eastAsia="zh-CN"/>
        </w:rPr>
        <w:t>会经受</w:t>
      </w:r>
      <w:r>
        <w:rPr>
          <w:rFonts w:hint="eastAsia"/>
        </w:rPr>
        <w:t>两次检定：</w:t>
      </w:r>
    </w:p>
    <w:p>
      <w:r>
        <w:rPr>
          <w:rFonts w:hint="eastAsia"/>
        </w:rPr>
        <w:t>第一次，当对有SR（Spell Resistance，法术抗力）的生物施展法术时，必须先进行一次施法者等级检定（1d20+CL），结果需大于等于该生物的SR，法术才会影响到该生物，法术穿透的专长可以在这一步起到加成作用（获得+2加值）。</w:t>
      </w:r>
    </w:p>
    <w:p>
      <w:r>
        <w:rPr>
          <w:rFonts w:hint="eastAsia"/>
        </w:rPr>
        <w:t>第二次，法术通过第一次检定后，已经可以影响到受术者，但能否真正起作用还要进行一次豁免检定（Saving Throw），通过则对受术者无效（可以理解为抗住了此法术的副作用？），法术穿透在这一步是没用的。</w:t>
      </w:r>
    </w:p>
    <w:p>
      <w:pPr>
        <w:rPr>
          <w:rFonts w:hint="default"/>
          <w:lang w:val="en-US" w:eastAsia="zh-CN"/>
        </w:rPr>
      </w:pPr>
    </w:p>
    <w:p>
      <w:pPr>
        <w:rPr>
          <w:rFonts w:hint="default"/>
          <w:lang w:val="en-US" w:eastAsia="zh-CN"/>
        </w:rPr>
      </w:pPr>
      <w:r>
        <w:rPr>
          <w:rFonts w:hint="default"/>
          <w:lang w:val="en-US" w:eastAsia="zh-CN"/>
        </w:rPr>
        <w:t xml:space="preserve">Buff整合： 混乱 倒地 失明 残疾 魅惑 中毒 灼烧 冰冻 感电 易伤 沉默 晕眩 出血 恐惧 </w:t>
      </w:r>
    </w:p>
    <w:p>
      <w:pPr>
        <w:rPr>
          <w:rFonts w:hint="default"/>
          <w:lang w:val="en-US" w:eastAsia="zh-CN"/>
        </w:rPr>
      </w:pPr>
      <w:r>
        <w:rPr>
          <w:rFonts w:hint="default"/>
          <w:lang w:val="en-US" w:eastAsia="zh-CN"/>
        </w:rPr>
        <w:t>超魔专长</w:t>
      </w:r>
    </w:p>
    <w:p>
      <w:pPr>
        <w:rPr>
          <w:rFonts w:hint="default"/>
          <w:lang w:val="en-US" w:eastAsia="zh-CN"/>
        </w:rPr>
      </w:pPr>
    </w:p>
    <w:p>
      <w:pPr>
        <w:rPr>
          <w:rFonts w:hint="eastAsia"/>
          <w:lang w:val="en-US" w:eastAsia="zh-CN"/>
        </w:rPr>
      </w:pPr>
      <w:r>
        <w:rPr>
          <w:rFonts w:hint="eastAsia"/>
          <w:lang w:val="en-US" w:eastAsia="zh-CN"/>
        </w:rPr>
        <w:t>一个法术牌可通过占据更高法术位或者消耗更多法术位来使该技能获得某种加强：</w:t>
      </w:r>
    </w:p>
    <w:p>
      <w:pPr>
        <w:rPr>
          <w:rFonts w:hint="default"/>
          <w:lang w:val="en-US" w:eastAsia="zh-CN"/>
        </w:rPr>
      </w:pPr>
      <w:r>
        <w:rPr>
          <w:rFonts w:hint="default"/>
          <w:lang w:val="en-US" w:eastAsia="zh-CN"/>
        </w:rPr>
        <w:t>魔法极效(让魔法在波动范围内取最大值) 魔法固化（可固定在地上作为陷阱触发） 魔法增距 法术溅射 法术暴击 法术穿透 法术坚韧(增加buff或效果持续时间)  法术默发(无视沉默效果) 法术双持(不消耗ap) 法术瞬发(持咒法术减少回合消耗，高ap法术减少ap消耗)</w:t>
      </w:r>
    </w:p>
    <w:p>
      <w:pPr>
        <w:rPr>
          <w:rFonts w:hint="eastAsia"/>
          <w:lang w:val="en-US" w:eastAsia="zh-CN"/>
        </w:rPr>
      </w:pPr>
    </w:p>
    <w:p>
      <w:pPr>
        <w:rPr>
          <w:rFonts w:hint="eastAsia"/>
          <w:lang w:val="en-US" w:eastAsia="zh-CN"/>
        </w:rPr>
      </w:pPr>
      <w:r>
        <w:rPr>
          <w:rFonts w:hint="eastAsia"/>
          <w:lang w:val="en-US" w:eastAsia="zh-CN"/>
        </w:rPr>
        <w:t>传送术：五环</w:t>
      </w:r>
    </w:p>
    <w:p>
      <w:pPr>
        <w:rPr>
          <w:rFonts w:hint="eastAsia"/>
          <w:lang w:val="en-US" w:eastAsia="zh-CN"/>
        </w:rPr>
      </w:pPr>
      <w:r>
        <w:rPr>
          <w:rFonts w:hint="eastAsia"/>
          <w:lang w:val="en-US" w:eastAsia="zh-CN"/>
        </w:rPr>
        <w:t>消耗时间：立即生效</w:t>
      </w:r>
    </w:p>
    <w:p>
      <w:pPr>
        <w:rPr>
          <w:rFonts w:hint="eastAsia"/>
          <w:lang w:val="en-US" w:eastAsia="zh-CN"/>
        </w:rPr>
      </w:pPr>
      <w:r>
        <w:rPr>
          <w:rFonts w:hint="eastAsia"/>
          <w:lang w:val="en-US" w:eastAsia="zh-CN"/>
        </w:rPr>
        <w:t>施法者可以将相邻格子上的友方单位（包括施法者自己）立即传送到指定格子上。</w:t>
      </w:r>
    </w:p>
    <w:p>
      <w:pPr>
        <w:rPr>
          <w:rFonts w:hint="eastAsia"/>
          <w:lang w:val="en-US" w:eastAsia="zh-CN"/>
        </w:rPr>
      </w:pPr>
      <w:r>
        <w:rPr>
          <w:rFonts w:hint="eastAsia"/>
          <w:lang w:val="en-US" w:eastAsia="zh-CN"/>
        </w:rPr>
        <w:t>一次可以传送的生物最大数量=施法者等级/3（举个例子，角色5级的时候学了这个技能，可以传一个单位，升到6级刚好能传两个单位）。</w:t>
      </w:r>
    </w:p>
    <w:p>
      <w:pPr>
        <w:rPr>
          <w:rFonts w:hint="eastAsia"/>
          <w:lang w:val="en-US" w:eastAsia="zh-CN"/>
        </w:rPr>
      </w:pPr>
      <w:r>
        <w:rPr>
          <w:rFonts w:hint="eastAsia"/>
          <w:lang w:val="en-US" w:eastAsia="zh-CN"/>
        </w:rPr>
        <w:t>所有被传送的生物都必须与另外一个生物接触，而其中至少有一个生物要与施法者接触（比如连成一条直线）。</w:t>
      </w:r>
    </w:p>
    <w:p>
      <w:pPr>
        <w:rPr>
          <w:rFonts w:hint="eastAsia"/>
          <w:lang w:val="en-US" w:eastAsia="zh-CN"/>
        </w:rPr>
      </w:pPr>
      <w:r>
        <w:rPr>
          <w:rFonts w:hint="eastAsia"/>
          <w:lang w:val="en-US" w:eastAsia="zh-CN"/>
        </w:rPr>
        <w:t>指定一个格子传送过去，</w:t>
      </w:r>
    </w:p>
    <w:p>
      <w:pPr>
        <w:rPr>
          <w:rFonts w:hint="eastAsia"/>
          <w:lang w:val="en-US" w:eastAsia="zh-CN"/>
        </w:rPr>
      </w:pPr>
      <w:r>
        <w:rPr>
          <w:rFonts w:hint="eastAsia"/>
          <w:lang w:val="en-US" w:eastAsia="zh-CN"/>
        </w:rPr>
        <w:t>要求目的地格子距离施法者原位置不能超过1格*施法者等级，</w:t>
      </w:r>
    </w:p>
    <w:p>
      <w:pPr>
        <w:rPr>
          <w:rFonts w:hint="default"/>
          <w:lang w:val="en-US" w:eastAsia="zh-CN"/>
        </w:rPr>
      </w:pPr>
      <w:r>
        <w:rPr>
          <w:rFonts w:hint="eastAsia"/>
          <w:lang w:val="en-US" w:eastAsia="zh-CN"/>
        </w:rPr>
        <w:t>传送过去后，所有单位的相对位置不变（如果不能保证这一点，比如有单位超出了地图边缘，就禁止传送），</w:t>
      </w:r>
    </w:p>
    <w:p>
      <w:pPr>
        <w:rPr>
          <w:rFonts w:hint="eastAsia"/>
          <w:lang w:val="en-US" w:eastAsia="zh-CN"/>
        </w:rPr>
      </w:pPr>
      <w:r>
        <w:rPr>
          <w:rFonts w:hint="eastAsia"/>
          <w:lang w:val="en-US" w:eastAsia="zh-CN"/>
        </w:rPr>
        <w:t>注意目的地格子上不能有单位。</w:t>
      </w:r>
    </w:p>
    <w:p>
      <w:pPr>
        <w:rPr>
          <w:rFonts w:hint="eastAsia"/>
          <w:lang w:val="en-US" w:eastAsia="zh-CN"/>
        </w:rPr>
      </w:pPr>
    </w:p>
    <w:p>
      <w:pPr>
        <w:rPr>
          <w:rFonts w:hint="eastAsia"/>
          <w:lang w:val="en-US" w:eastAsia="zh-CN"/>
        </w:rPr>
      </w:pPr>
      <w:r>
        <w:rPr>
          <w:rFonts w:hint="eastAsia"/>
          <w:lang w:val="en-US" w:eastAsia="zh-CN"/>
        </w:rPr>
        <w:t>高等传送术：七环</w:t>
      </w:r>
    </w:p>
    <w:p>
      <w:pPr>
        <w:rPr>
          <w:rFonts w:hint="eastAsia"/>
          <w:lang w:val="en-US" w:eastAsia="zh-CN"/>
        </w:rPr>
      </w:pPr>
      <w:r>
        <w:rPr>
          <w:rFonts w:hint="eastAsia"/>
          <w:lang w:val="en-US" w:eastAsia="zh-CN"/>
        </w:rPr>
        <w:t>作用：与传送术唯一的不同是没有距离限制。</w:t>
      </w:r>
    </w:p>
    <w:p>
      <w:pPr>
        <w:rPr>
          <w:rFonts w:hint="eastAsia"/>
          <w:lang w:val="en-US" w:eastAsia="zh-CN"/>
        </w:rPr>
      </w:pPr>
    </w:p>
    <w:p>
      <w:pPr>
        <w:rPr>
          <w:rFonts w:hint="eastAsia"/>
          <w:lang w:val="en-US" w:eastAsia="zh-CN"/>
        </w:rPr>
      </w:pPr>
      <w:r>
        <w:rPr>
          <w:rFonts w:hint="eastAsia"/>
          <w:lang w:val="en-US" w:eastAsia="zh-CN"/>
        </w:rPr>
        <w:t>传送术的好处：一是能够直接把友方单位传到指定位置，从而快速结成阵法，二是在阵法结成以后，所有单位统一传送，而不是让单个单位挨个移动，从而避免了破坏阵型。</w:t>
      </w:r>
    </w:p>
    <w:p>
      <w:pPr>
        <w:rPr>
          <w:rFonts w:hint="default"/>
          <w:lang w:val="en-US" w:eastAsia="zh-CN"/>
        </w:rPr>
      </w:pPr>
    </w:p>
    <w:p>
      <w:pPr>
        <w:rPr>
          <w:rFonts w:hint="eastAsia"/>
          <w:lang w:val="en-US" w:eastAsia="zh-CN"/>
        </w:rPr>
      </w:pPr>
      <w:r>
        <w:rPr>
          <w:rFonts w:hint="eastAsia"/>
          <w:lang w:val="en-US" w:eastAsia="zh-CN"/>
        </w:rPr>
        <w:t>结阵：有专门的阵法牌，施放后场景上几个指定格子高亮，</w:t>
      </w:r>
    </w:p>
    <w:p>
      <w:pPr>
        <w:rPr>
          <w:rFonts w:hint="eastAsia"/>
          <w:lang w:val="en-US" w:eastAsia="zh-CN"/>
        </w:rPr>
      </w:pPr>
    </w:p>
    <w:p>
      <w:pPr>
        <w:rPr>
          <w:rFonts w:hint="eastAsia"/>
          <w:lang w:val="en-US" w:eastAsia="zh-CN"/>
        </w:rPr>
      </w:pPr>
      <w:r>
        <w:rPr>
          <w:rFonts w:hint="eastAsia"/>
          <w:lang w:val="en-US" w:eastAsia="zh-CN"/>
        </w:rPr>
        <w:t>法术组合系统：</w:t>
      </w:r>
    </w:p>
    <w:p>
      <w:pPr>
        <w:rPr>
          <w:rFonts w:hint="eastAsia"/>
          <w:lang w:val="en-US" w:eastAsia="zh-CN"/>
        </w:rPr>
      </w:pPr>
      <w:r>
        <w:rPr>
          <w:rFonts w:hint="eastAsia"/>
          <w:lang w:val="en-US" w:eastAsia="zh-CN"/>
        </w:rPr>
        <w:t>不同法术的组合效果单独写，有点类似法术1+法术2合成法术3。</w:t>
      </w:r>
    </w:p>
    <w:p>
      <w:pPr>
        <w:rPr>
          <w:rFonts w:hint="eastAsia"/>
          <w:lang w:val="en-US" w:eastAsia="zh-CN"/>
        </w:rPr>
      </w:pPr>
    </w:p>
    <w:p>
      <w:pPr>
        <w:rPr>
          <w:rFonts w:hint="default"/>
          <w:lang w:val="en-US" w:eastAsia="zh-CN"/>
        </w:rPr>
      </w:pPr>
      <w:r>
        <w:rPr>
          <w:rFonts w:hint="eastAsia"/>
          <w:lang w:val="en-US" w:eastAsia="zh-CN"/>
        </w:rPr>
        <w:t>制作场景的时候指定几个格子为关键据点，玩家让自己的生物站上去可以获取特殊 Buff。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81705"/>
    <w:multiLevelType w:val="singleLevel"/>
    <w:tmpl w:val="5C981705"/>
    <w:lvl w:ilvl="0" w:tentative="0">
      <w:start w:val="1"/>
      <w:numFmt w:val="chineseCounting"/>
      <w:suff w:val="space"/>
      <w:lvlText w:val="%1、"/>
      <w:lvlJc w:val="left"/>
      <w:rPr>
        <w:rFonts w:hint="eastAsia"/>
      </w:rPr>
    </w:lvl>
  </w:abstractNum>
  <w:abstractNum w:abstractNumId="1">
    <w:nsid w:val="5FE5AF07"/>
    <w:multiLevelType w:val="singleLevel"/>
    <w:tmpl w:val="5FE5AF0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1D64"/>
    <w:rsid w:val="00922700"/>
    <w:rsid w:val="00A72544"/>
    <w:rsid w:val="00B944C5"/>
    <w:rsid w:val="01956F13"/>
    <w:rsid w:val="02475383"/>
    <w:rsid w:val="02A63F3B"/>
    <w:rsid w:val="02F04FF4"/>
    <w:rsid w:val="03095B1C"/>
    <w:rsid w:val="030E1147"/>
    <w:rsid w:val="03314B89"/>
    <w:rsid w:val="038D641E"/>
    <w:rsid w:val="063402DB"/>
    <w:rsid w:val="06AD577B"/>
    <w:rsid w:val="06AF430F"/>
    <w:rsid w:val="06FD522F"/>
    <w:rsid w:val="07030110"/>
    <w:rsid w:val="074D720E"/>
    <w:rsid w:val="079578E5"/>
    <w:rsid w:val="07A34DFC"/>
    <w:rsid w:val="081C7B67"/>
    <w:rsid w:val="08640A9E"/>
    <w:rsid w:val="08677AB8"/>
    <w:rsid w:val="08E82C9D"/>
    <w:rsid w:val="098B1013"/>
    <w:rsid w:val="09D328D2"/>
    <w:rsid w:val="0AFE49AB"/>
    <w:rsid w:val="0B040468"/>
    <w:rsid w:val="0B9406CD"/>
    <w:rsid w:val="0BE94927"/>
    <w:rsid w:val="0C031A71"/>
    <w:rsid w:val="0C051E09"/>
    <w:rsid w:val="0C6459E0"/>
    <w:rsid w:val="0D7B201A"/>
    <w:rsid w:val="0DB3126E"/>
    <w:rsid w:val="0DDF5887"/>
    <w:rsid w:val="0E2A6476"/>
    <w:rsid w:val="0E2C0FC8"/>
    <w:rsid w:val="0E782182"/>
    <w:rsid w:val="0F3F1769"/>
    <w:rsid w:val="0F440373"/>
    <w:rsid w:val="0F670B91"/>
    <w:rsid w:val="10035869"/>
    <w:rsid w:val="10513619"/>
    <w:rsid w:val="10590E74"/>
    <w:rsid w:val="10F61563"/>
    <w:rsid w:val="117D51E2"/>
    <w:rsid w:val="117F7B85"/>
    <w:rsid w:val="11FE521D"/>
    <w:rsid w:val="121D15F1"/>
    <w:rsid w:val="12B55137"/>
    <w:rsid w:val="1336317E"/>
    <w:rsid w:val="13F14123"/>
    <w:rsid w:val="144733CC"/>
    <w:rsid w:val="147B5B04"/>
    <w:rsid w:val="148670F3"/>
    <w:rsid w:val="14ED1B66"/>
    <w:rsid w:val="15732F1A"/>
    <w:rsid w:val="159627E5"/>
    <w:rsid w:val="15EE7931"/>
    <w:rsid w:val="16EC6FB1"/>
    <w:rsid w:val="1779230D"/>
    <w:rsid w:val="1780066C"/>
    <w:rsid w:val="181E193A"/>
    <w:rsid w:val="18435AD2"/>
    <w:rsid w:val="18A5363B"/>
    <w:rsid w:val="19675F84"/>
    <w:rsid w:val="196D3504"/>
    <w:rsid w:val="19BD2732"/>
    <w:rsid w:val="1A363D57"/>
    <w:rsid w:val="1AF000CC"/>
    <w:rsid w:val="1B5B6DF2"/>
    <w:rsid w:val="1B647F88"/>
    <w:rsid w:val="1C173D3B"/>
    <w:rsid w:val="1C276834"/>
    <w:rsid w:val="1C8713EC"/>
    <w:rsid w:val="1CE00C6D"/>
    <w:rsid w:val="1D0A7EBE"/>
    <w:rsid w:val="1D674E15"/>
    <w:rsid w:val="1D8249BE"/>
    <w:rsid w:val="1DF47BF6"/>
    <w:rsid w:val="1E030885"/>
    <w:rsid w:val="1F380A23"/>
    <w:rsid w:val="1FB10776"/>
    <w:rsid w:val="20126648"/>
    <w:rsid w:val="210921CC"/>
    <w:rsid w:val="21173683"/>
    <w:rsid w:val="215A2F70"/>
    <w:rsid w:val="217A0727"/>
    <w:rsid w:val="21BB5F86"/>
    <w:rsid w:val="21CE7416"/>
    <w:rsid w:val="21D62C6F"/>
    <w:rsid w:val="2209671A"/>
    <w:rsid w:val="22C72C25"/>
    <w:rsid w:val="23133393"/>
    <w:rsid w:val="2319640A"/>
    <w:rsid w:val="232F5F97"/>
    <w:rsid w:val="235643B0"/>
    <w:rsid w:val="23BE78B5"/>
    <w:rsid w:val="241B23CC"/>
    <w:rsid w:val="241D7A49"/>
    <w:rsid w:val="24E37867"/>
    <w:rsid w:val="25663071"/>
    <w:rsid w:val="25A3177C"/>
    <w:rsid w:val="25D426DC"/>
    <w:rsid w:val="26314E87"/>
    <w:rsid w:val="26405A55"/>
    <w:rsid w:val="268506BF"/>
    <w:rsid w:val="26C44A20"/>
    <w:rsid w:val="270E7AAC"/>
    <w:rsid w:val="27262F60"/>
    <w:rsid w:val="277416AA"/>
    <w:rsid w:val="27D33B1C"/>
    <w:rsid w:val="28290BD4"/>
    <w:rsid w:val="28FF4D73"/>
    <w:rsid w:val="291E278B"/>
    <w:rsid w:val="298D1266"/>
    <w:rsid w:val="29B13A71"/>
    <w:rsid w:val="29FC4D60"/>
    <w:rsid w:val="2A4F7E0C"/>
    <w:rsid w:val="2A7E001E"/>
    <w:rsid w:val="2AF41B31"/>
    <w:rsid w:val="2AFC4A46"/>
    <w:rsid w:val="2B751361"/>
    <w:rsid w:val="2B927875"/>
    <w:rsid w:val="2C3C79EE"/>
    <w:rsid w:val="2C735E58"/>
    <w:rsid w:val="2C8A55B5"/>
    <w:rsid w:val="2CDF6DC4"/>
    <w:rsid w:val="2D660252"/>
    <w:rsid w:val="2D882EE4"/>
    <w:rsid w:val="2DC42E51"/>
    <w:rsid w:val="2EE13505"/>
    <w:rsid w:val="2EE349EE"/>
    <w:rsid w:val="2FF16112"/>
    <w:rsid w:val="30001204"/>
    <w:rsid w:val="306E2973"/>
    <w:rsid w:val="308D61CB"/>
    <w:rsid w:val="31137A74"/>
    <w:rsid w:val="312070E0"/>
    <w:rsid w:val="32981E28"/>
    <w:rsid w:val="32B37987"/>
    <w:rsid w:val="331B250F"/>
    <w:rsid w:val="332650A7"/>
    <w:rsid w:val="33644C6E"/>
    <w:rsid w:val="33931851"/>
    <w:rsid w:val="33D92FB7"/>
    <w:rsid w:val="33DF5F53"/>
    <w:rsid w:val="3405542E"/>
    <w:rsid w:val="34715AF5"/>
    <w:rsid w:val="34BF7056"/>
    <w:rsid w:val="34FC119C"/>
    <w:rsid w:val="35165525"/>
    <w:rsid w:val="354F1030"/>
    <w:rsid w:val="35A16D55"/>
    <w:rsid w:val="35AA5955"/>
    <w:rsid w:val="35EC3876"/>
    <w:rsid w:val="363E3AA4"/>
    <w:rsid w:val="36425463"/>
    <w:rsid w:val="36746326"/>
    <w:rsid w:val="3700645F"/>
    <w:rsid w:val="371E14FE"/>
    <w:rsid w:val="37B76504"/>
    <w:rsid w:val="37CB619B"/>
    <w:rsid w:val="380000F5"/>
    <w:rsid w:val="38CD1CED"/>
    <w:rsid w:val="38FC5CB7"/>
    <w:rsid w:val="398B0FDB"/>
    <w:rsid w:val="3A982FC1"/>
    <w:rsid w:val="3ACE3718"/>
    <w:rsid w:val="3B2404B6"/>
    <w:rsid w:val="3B400D06"/>
    <w:rsid w:val="3CE10A06"/>
    <w:rsid w:val="3CE601BE"/>
    <w:rsid w:val="3D1A0046"/>
    <w:rsid w:val="3D660558"/>
    <w:rsid w:val="3DDC6500"/>
    <w:rsid w:val="3F0A0919"/>
    <w:rsid w:val="3FD30EC4"/>
    <w:rsid w:val="40075542"/>
    <w:rsid w:val="402C4D52"/>
    <w:rsid w:val="403A44C4"/>
    <w:rsid w:val="40457588"/>
    <w:rsid w:val="40A11AB5"/>
    <w:rsid w:val="40BD1D10"/>
    <w:rsid w:val="413A2075"/>
    <w:rsid w:val="41AE00AB"/>
    <w:rsid w:val="41BA2F96"/>
    <w:rsid w:val="41E048F2"/>
    <w:rsid w:val="41E95587"/>
    <w:rsid w:val="43AD6D61"/>
    <w:rsid w:val="44CD5F24"/>
    <w:rsid w:val="44E02B55"/>
    <w:rsid w:val="45580A8A"/>
    <w:rsid w:val="45B3687E"/>
    <w:rsid w:val="45D87047"/>
    <w:rsid w:val="45F94EC6"/>
    <w:rsid w:val="460C01EC"/>
    <w:rsid w:val="47302459"/>
    <w:rsid w:val="473751AE"/>
    <w:rsid w:val="47571547"/>
    <w:rsid w:val="48154A2E"/>
    <w:rsid w:val="485B06F2"/>
    <w:rsid w:val="497C6660"/>
    <w:rsid w:val="4A187A22"/>
    <w:rsid w:val="4A2B6E96"/>
    <w:rsid w:val="4A4A4EB8"/>
    <w:rsid w:val="4AC45118"/>
    <w:rsid w:val="4B00264B"/>
    <w:rsid w:val="4C807CD3"/>
    <w:rsid w:val="4CA73E0D"/>
    <w:rsid w:val="4D5D17F0"/>
    <w:rsid w:val="4D5F47B6"/>
    <w:rsid w:val="4DC916F6"/>
    <w:rsid w:val="4DDE154D"/>
    <w:rsid w:val="4E10224E"/>
    <w:rsid w:val="4E3E7FF4"/>
    <w:rsid w:val="4E4713E5"/>
    <w:rsid w:val="4EB457AC"/>
    <w:rsid w:val="4ED06C6E"/>
    <w:rsid w:val="4ED22E4E"/>
    <w:rsid w:val="4EDF75B6"/>
    <w:rsid w:val="4EFC49E3"/>
    <w:rsid w:val="4F881D6D"/>
    <w:rsid w:val="4F8B4BEC"/>
    <w:rsid w:val="4F960227"/>
    <w:rsid w:val="4FC47069"/>
    <w:rsid w:val="4FCC66AA"/>
    <w:rsid w:val="4FE60645"/>
    <w:rsid w:val="50336CF7"/>
    <w:rsid w:val="50387878"/>
    <w:rsid w:val="50447039"/>
    <w:rsid w:val="504A4C45"/>
    <w:rsid w:val="50C9199F"/>
    <w:rsid w:val="50D92EC7"/>
    <w:rsid w:val="5125330C"/>
    <w:rsid w:val="51327920"/>
    <w:rsid w:val="51571F23"/>
    <w:rsid w:val="51C0650F"/>
    <w:rsid w:val="51C2503E"/>
    <w:rsid w:val="51F47507"/>
    <w:rsid w:val="51FA5E9A"/>
    <w:rsid w:val="537E462E"/>
    <w:rsid w:val="545362EA"/>
    <w:rsid w:val="54C45A52"/>
    <w:rsid w:val="5510024C"/>
    <w:rsid w:val="55EA0408"/>
    <w:rsid w:val="562F5C8D"/>
    <w:rsid w:val="565E37A2"/>
    <w:rsid w:val="57695FB2"/>
    <w:rsid w:val="585664EE"/>
    <w:rsid w:val="58BA6389"/>
    <w:rsid w:val="58F54C4C"/>
    <w:rsid w:val="59584A4B"/>
    <w:rsid w:val="596F5EB7"/>
    <w:rsid w:val="5A19382B"/>
    <w:rsid w:val="5A2760B6"/>
    <w:rsid w:val="5A2C6857"/>
    <w:rsid w:val="5A862D42"/>
    <w:rsid w:val="5A9B0FF4"/>
    <w:rsid w:val="5AEA05B4"/>
    <w:rsid w:val="5AF67E39"/>
    <w:rsid w:val="5B083E92"/>
    <w:rsid w:val="5B262298"/>
    <w:rsid w:val="5B7272F3"/>
    <w:rsid w:val="5BA47C29"/>
    <w:rsid w:val="5BDF29A8"/>
    <w:rsid w:val="5C8330B2"/>
    <w:rsid w:val="5CCE5457"/>
    <w:rsid w:val="5CE030D7"/>
    <w:rsid w:val="5CE41B5C"/>
    <w:rsid w:val="5CE93B43"/>
    <w:rsid w:val="5D897E99"/>
    <w:rsid w:val="5DE06133"/>
    <w:rsid w:val="5E401B9D"/>
    <w:rsid w:val="5EA24F2F"/>
    <w:rsid w:val="5EAF759C"/>
    <w:rsid w:val="5EB0433C"/>
    <w:rsid w:val="5EB214E0"/>
    <w:rsid w:val="5F326CD4"/>
    <w:rsid w:val="60070CAB"/>
    <w:rsid w:val="609069CB"/>
    <w:rsid w:val="61180F87"/>
    <w:rsid w:val="61210769"/>
    <w:rsid w:val="62753926"/>
    <w:rsid w:val="62F3270D"/>
    <w:rsid w:val="633E79CA"/>
    <w:rsid w:val="63747DB0"/>
    <w:rsid w:val="642E58B1"/>
    <w:rsid w:val="64E2263A"/>
    <w:rsid w:val="64ED2FBF"/>
    <w:rsid w:val="64F2206E"/>
    <w:rsid w:val="65A8597F"/>
    <w:rsid w:val="6645277B"/>
    <w:rsid w:val="66B479F9"/>
    <w:rsid w:val="67601EB8"/>
    <w:rsid w:val="67BA79DF"/>
    <w:rsid w:val="680221B4"/>
    <w:rsid w:val="6826029F"/>
    <w:rsid w:val="68A8431B"/>
    <w:rsid w:val="68BB43B9"/>
    <w:rsid w:val="69223578"/>
    <w:rsid w:val="693C1A31"/>
    <w:rsid w:val="6B501870"/>
    <w:rsid w:val="6BBD16D5"/>
    <w:rsid w:val="6BE362ED"/>
    <w:rsid w:val="6BE377C5"/>
    <w:rsid w:val="6BEA5E3F"/>
    <w:rsid w:val="6BEE30F9"/>
    <w:rsid w:val="6C1A555D"/>
    <w:rsid w:val="6C2D052D"/>
    <w:rsid w:val="6CA6622C"/>
    <w:rsid w:val="6CE304E9"/>
    <w:rsid w:val="6D6601D1"/>
    <w:rsid w:val="6D856CC4"/>
    <w:rsid w:val="6D96325B"/>
    <w:rsid w:val="6EA87A49"/>
    <w:rsid w:val="6FC728A7"/>
    <w:rsid w:val="70052FEC"/>
    <w:rsid w:val="70B931CD"/>
    <w:rsid w:val="70CF7410"/>
    <w:rsid w:val="713F1BF9"/>
    <w:rsid w:val="72124CC8"/>
    <w:rsid w:val="72237DCC"/>
    <w:rsid w:val="72E345F8"/>
    <w:rsid w:val="72EB4109"/>
    <w:rsid w:val="731B73CA"/>
    <w:rsid w:val="73723645"/>
    <w:rsid w:val="73930580"/>
    <w:rsid w:val="74087DF6"/>
    <w:rsid w:val="74CB24C7"/>
    <w:rsid w:val="7500055E"/>
    <w:rsid w:val="757A7D65"/>
    <w:rsid w:val="7643252C"/>
    <w:rsid w:val="76965379"/>
    <w:rsid w:val="76BA1810"/>
    <w:rsid w:val="76C66652"/>
    <w:rsid w:val="7716096F"/>
    <w:rsid w:val="7726675F"/>
    <w:rsid w:val="77527773"/>
    <w:rsid w:val="77612FC4"/>
    <w:rsid w:val="778C5FB8"/>
    <w:rsid w:val="77957514"/>
    <w:rsid w:val="787135A9"/>
    <w:rsid w:val="791F2B12"/>
    <w:rsid w:val="79357A54"/>
    <w:rsid w:val="79D26D4B"/>
    <w:rsid w:val="79EF17A8"/>
    <w:rsid w:val="7A4B3AF1"/>
    <w:rsid w:val="7A8F0987"/>
    <w:rsid w:val="7ABF34A1"/>
    <w:rsid w:val="7AE501AA"/>
    <w:rsid w:val="7B081303"/>
    <w:rsid w:val="7B296AB1"/>
    <w:rsid w:val="7B2F297D"/>
    <w:rsid w:val="7BD07C26"/>
    <w:rsid w:val="7C017473"/>
    <w:rsid w:val="7C237344"/>
    <w:rsid w:val="7C2F7471"/>
    <w:rsid w:val="7C301192"/>
    <w:rsid w:val="7C3947EE"/>
    <w:rsid w:val="7C661C64"/>
    <w:rsid w:val="7CA32B6D"/>
    <w:rsid w:val="7CBE5644"/>
    <w:rsid w:val="7E5C5558"/>
    <w:rsid w:val="7E7735B4"/>
    <w:rsid w:val="7EA95CA8"/>
    <w:rsid w:val="7F280F0F"/>
    <w:rsid w:val="7F4E3C23"/>
    <w:rsid w:val="7F967148"/>
    <w:rsid w:val="7FC8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DormancyBear</dc:creator>
  <cp:lastModifiedBy>浩</cp:lastModifiedBy>
  <dcterms:modified xsi:type="dcterms:W3CDTF">2019-06-29T18:11:44Z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