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BE12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bookmarkStart w:id="0" w:name="_Hlk216040228"/>
      <w:bookmarkEnd w:id="0"/>
      <w:r>
        <w:rPr>
          <w:b/>
          <w:smallCaps/>
          <w:sz w:val="28"/>
          <w:szCs w:val="28"/>
        </w:rPr>
        <w:t>МИНО</w:t>
      </w:r>
      <w:r w:rsidRPr="00286643">
        <w:rPr>
          <w:b/>
          <w:smallCaps/>
          <w:sz w:val="28"/>
          <w:szCs w:val="28"/>
        </w:rPr>
        <w:t>БРНАУКИ РОССИИ</w:t>
      </w:r>
    </w:p>
    <w:p w14:paraId="289298D3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САНКТ-ПЕТЕРБУРГСКИЙ ГОСУДАРСТВЕННЫЙ</w:t>
      </w:r>
    </w:p>
    <w:p w14:paraId="1AFD99CA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ЭЛЕКТРОТЕХНИЧЕСКИЙ УНИВЕРСИТЕТ</w:t>
      </w:r>
    </w:p>
    <w:p w14:paraId="0E01AAA2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«ЛЭТИ» ИМ. В.И. УЛЬЯНОВА (ЛЕНИНА)</w:t>
      </w:r>
    </w:p>
    <w:p w14:paraId="70FBD0EE" w14:textId="77777777" w:rsidR="000A6EBB" w:rsidRPr="00286643" w:rsidRDefault="00000000">
      <w:pPr>
        <w:spacing w:line="300" w:lineRule="auto"/>
        <w:jc w:val="center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Кафедра математического обеспечения и применения ЭВМ</w:t>
      </w:r>
    </w:p>
    <w:p w14:paraId="078B30A0" w14:textId="77777777" w:rsidR="000A6EBB" w:rsidRPr="00286643" w:rsidRDefault="000A6EBB">
      <w:pPr>
        <w:spacing w:line="300" w:lineRule="auto"/>
        <w:jc w:val="center"/>
        <w:rPr>
          <w:b/>
          <w:smallCaps/>
          <w:sz w:val="28"/>
          <w:szCs w:val="28"/>
        </w:rPr>
      </w:pPr>
    </w:p>
    <w:p w14:paraId="01D52ED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6A7290DF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482C9FA5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72F5453F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466E669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14628D7E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23DADE10" w14:textId="77777777" w:rsidR="000A6EBB" w:rsidRPr="002866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00" w:lineRule="auto"/>
        <w:jc w:val="center"/>
        <w:rPr>
          <w:b/>
          <w:smallCaps/>
          <w:sz w:val="28"/>
          <w:szCs w:val="28"/>
        </w:rPr>
      </w:pPr>
      <w:r w:rsidRPr="00286643">
        <w:rPr>
          <w:b/>
          <w:smallCaps/>
          <w:sz w:val="28"/>
          <w:szCs w:val="28"/>
        </w:rPr>
        <w:t>ОТЧЕТ</w:t>
      </w:r>
    </w:p>
    <w:p w14:paraId="1E85C3A3" w14:textId="1433AE00" w:rsidR="000A6EBB" w:rsidRPr="00507919" w:rsidRDefault="00000000">
      <w:pPr>
        <w:spacing w:line="300" w:lineRule="auto"/>
        <w:jc w:val="center"/>
        <w:rPr>
          <w:b/>
          <w:sz w:val="28"/>
          <w:szCs w:val="28"/>
          <w:lang w:val="ru-RU"/>
        </w:rPr>
      </w:pPr>
      <w:r w:rsidRPr="00286643">
        <w:rPr>
          <w:b/>
          <w:sz w:val="28"/>
          <w:szCs w:val="28"/>
        </w:rPr>
        <w:t>по практической работе №</w:t>
      </w:r>
      <w:r w:rsidR="00507919" w:rsidRPr="00507919">
        <w:rPr>
          <w:b/>
          <w:sz w:val="28"/>
          <w:szCs w:val="28"/>
          <w:lang w:val="ru-RU"/>
        </w:rPr>
        <w:t>3</w:t>
      </w:r>
    </w:p>
    <w:p w14:paraId="0CAF040F" w14:textId="77777777" w:rsidR="000A6EBB" w:rsidRPr="00286643" w:rsidRDefault="00000000">
      <w:pPr>
        <w:spacing w:line="300" w:lineRule="auto"/>
        <w:jc w:val="center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по дисциплине «Представление знаний в системах искусственного интеллекта»</w:t>
      </w:r>
    </w:p>
    <w:p w14:paraId="5A2D0B83" w14:textId="10EC92CD" w:rsidR="000A6EBB" w:rsidRPr="00286643" w:rsidRDefault="00000000" w:rsidP="007241C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sz w:val="28"/>
          <w:szCs w:val="28"/>
        </w:rPr>
      </w:pPr>
      <w:r w:rsidRPr="00286643">
        <w:rPr>
          <w:b/>
          <w:sz w:val="26"/>
          <w:szCs w:val="26"/>
        </w:rPr>
        <w:t xml:space="preserve">Тема: </w:t>
      </w:r>
      <w:r w:rsidR="00507919" w:rsidRPr="00507919">
        <w:rPr>
          <w:b/>
          <w:sz w:val="28"/>
          <w:szCs w:val="28"/>
        </w:rPr>
        <w:t>Изучение стратегий разрешения конфликтов в продукционных системах</w:t>
      </w:r>
    </w:p>
    <w:p w14:paraId="0D1F8D1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0E745F6F" w14:textId="77777777" w:rsidR="000A6EBB" w:rsidRPr="00DD5FBF" w:rsidRDefault="000A6EBB">
      <w:pPr>
        <w:spacing w:line="300" w:lineRule="auto"/>
        <w:jc w:val="center"/>
        <w:rPr>
          <w:sz w:val="28"/>
          <w:szCs w:val="28"/>
          <w:lang w:val="ru-RU"/>
        </w:rPr>
      </w:pPr>
    </w:p>
    <w:p w14:paraId="4D3927BD" w14:textId="77777777" w:rsidR="00507919" w:rsidRPr="00DD5FBF" w:rsidRDefault="00507919">
      <w:pPr>
        <w:spacing w:line="300" w:lineRule="auto"/>
        <w:jc w:val="center"/>
        <w:rPr>
          <w:sz w:val="28"/>
          <w:szCs w:val="28"/>
          <w:lang w:val="ru-RU"/>
        </w:rPr>
      </w:pPr>
    </w:p>
    <w:p w14:paraId="217DE205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7554923C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tbl>
      <w:tblPr>
        <w:tblStyle w:val="a5"/>
        <w:tblW w:w="985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47"/>
        <w:gridCol w:w="2608"/>
        <w:gridCol w:w="2899"/>
      </w:tblGrid>
      <w:tr w:rsidR="00286643" w:rsidRPr="00286643" w14:paraId="7B8C5C47" w14:textId="77777777">
        <w:trPr>
          <w:trHeight w:val="614"/>
        </w:trPr>
        <w:tc>
          <w:tcPr>
            <w:tcW w:w="4347" w:type="dxa"/>
            <w:vAlign w:val="bottom"/>
          </w:tcPr>
          <w:p w14:paraId="0B440E59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5C095F5C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7743CC35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7248DF68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1759BDAA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3DA03673" w14:textId="77777777" w:rsidR="004D3F92" w:rsidRPr="007241C1" w:rsidRDefault="004D3F92">
            <w:pPr>
              <w:spacing w:line="300" w:lineRule="auto"/>
              <w:rPr>
                <w:sz w:val="28"/>
                <w:szCs w:val="28"/>
                <w:lang w:val="ru-RU"/>
              </w:rPr>
            </w:pPr>
          </w:p>
          <w:p w14:paraId="487AFF62" w14:textId="68CDE392" w:rsidR="000A6EBB" w:rsidRPr="00286643" w:rsidRDefault="00000000">
            <w:pPr>
              <w:spacing w:line="300" w:lineRule="auto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Студент гр. 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31A4288C" w14:textId="77777777" w:rsidR="000A6EBB" w:rsidRPr="00286643" w:rsidRDefault="000A6EB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01B44374" w14:textId="067DABE1" w:rsidR="000A6EBB" w:rsidRPr="003A48C3" w:rsidRDefault="003A48C3">
            <w:pPr>
              <w:spacing w:line="30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Комаров Д.Е.</w:t>
            </w:r>
          </w:p>
        </w:tc>
      </w:tr>
      <w:tr w:rsidR="00286643" w:rsidRPr="00286643" w14:paraId="382C8D93" w14:textId="77777777">
        <w:trPr>
          <w:trHeight w:val="614"/>
        </w:trPr>
        <w:tc>
          <w:tcPr>
            <w:tcW w:w="4347" w:type="dxa"/>
            <w:vAlign w:val="bottom"/>
          </w:tcPr>
          <w:p w14:paraId="52BD1744" w14:textId="77777777" w:rsidR="000A6EBB" w:rsidRPr="00286643" w:rsidRDefault="00000000">
            <w:pPr>
              <w:spacing w:line="300" w:lineRule="auto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3265D8" w14:textId="77777777" w:rsidR="000A6EBB" w:rsidRPr="00286643" w:rsidRDefault="000A6EB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1779D6A7" w14:textId="77777777" w:rsidR="000A6EBB" w:rsidRPr="00286643" w:rsidRDefault="00000000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286643">
              <w:rPr>
                <w:sz w:val="28"/>
                <w:szCs w:val="28"/>
              </w:rPr>
              <w:t>Сучков А.И.</w:t>
            </w:r>
          </w:p>
        </w:tc>
      </w:tr>
    </w:tbl>
    <w:p w14:paraId="20401021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54B77FA7" w14:textId="77777777" w:rsidR="000A6EBB" w:rsidRPr="00286643" w:rsidRDefault="000A6EBB">
      <w:pPr>
        <w:spacing w:line="300" w:lineRule="auto"/>
        <w:jc w:val="center"/>
        <w:rPr>
          <w:sz w:val="28"/>
          <w:szCs w:val="28"/>
        </w:rPr>
      </w:pPr>
    </w:p>
    <w:p w14:paraId="0356D09B" w14:textId="77777777" w:rsidR="000A6EBB" w:rsidRPr="00286643" w:rsidRDefault="00000000">
      <w:pPr>
        <w:spacing w:line="300" w:lineRule="auto"/>
        <w:jc w:val="center"/>
        <w:rPr>
          <w:sz w:val="28"/>
          <w:szCs w:val="28"/>
        </w:rPr>
      </w:pPr>
      <w:r w:rsidRPr="00286643">
        <w:rPr>
          <w:sz w:val="28"/>
          <w:szCs w:val="28"/>
        </w:rPr>
        <w:t>Санкт-Петербург</w:t>
      </w:r>
    </w:p>
    <w:p w14:paraId="348D70F9" w14:textId="77777777" w:rsidR="000A6EBB" w:rsidRPr="00286643" w:rsidRDefault="00000000">
      <w:pPr>
        <w:spacing w:line="300" w:lineRule="auto"/>
        <w:jc w:val="center"/>
        <w:rPr>
          <w:b/>
          <w:smallCaps/>
          <w:sz w:val="28"/>
          <w:szCs w:val="28"/>
          <w:highlight w:val="yellow"/>
        </w:rPr>
      </w:pPr>
      <w:r w:rsidRPr="00286643">
        <w:rPr>
          <w:sz w:val="28"/>
          <w:szCs w:val="28"/>
        </w:rPr>
        <w:t>2025</w:t>
      </w:r>
      <w:r w:rsidRPr="00286643">
        <w:br w:type="page"/>
      </w:r>
    </w:p>
    <w:p w14:paraId="3133CFCF" w14:textId="77777777" w:rsidR="000A6EBB" w:rsidRPr="00286643" w:rsidRDefault="00000000" w:rsidP="0082364A">
      <w:pPr>
        <w:pStyle w:val="1"/>
        <w:spacing w:line="360" w:lineRule="auto"/>
      </w:pPr>
      <w:bookmarkStart w:id="1" w:name="_o23g781wgfgq" w:colFirst="0" w:colLast="0"/>
      <w:bookmarkEnd w:id="1"/>
      <w:r w:rsidRPr="00286643">
        <w:lastRenderedPageBreak/>
        <w:t>Цель работы.</w:t>
      </w:r>
    </w:p>
    <w:p w14:paraId="2BB7F963" w14:textId="13824674" w:rsidR="000A6EBB" w:rsidRPr="00507919" w:rsidRDefault="00000000" w:rsidP="008236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86643">
        <w:rPr>
          <w:sz w:val="28"/>
          <w:szCs w:val="28"/>
        </w:rPr>
        <w:t xml:space="preserve">Целью выполнения </w:t>
      </w:r>
      <w:r w:rsidR="00FC70D5">
        <w:rPr>
          <w:sz w:val="28"/>
          <w:szCs w:val="28"/>
          <w:lang w:val="ru-RU"/>
        </w:rPr>
        <w:t>практической</w:t>
      </w:r>
      <w:r w:rsidRPr="00286643">
        <w:rPr>
          <w:sz w:val="28"/>
          <w:szCs w:val="28"/>
        </w:rPr>
        <w:t xml:space="preserve"> работы </w:t>
      </w:r>
      <w:r w:rsidR="00507919">
        <w:rPr>
          <w:sz w:val="28"/>
          <w:szCs w:val="28"/>
          <w:lang w:val="ru-RU"/>
        </w:rPr>
        <w:t>является и</w:t>
      </w:r>
      <w:r w:rsidR="00507919" w:rsidRPr="00507919">
        <w:rPr>
          <w:sz w:val="28"/>
          <w:szCs w:val="28"/>
          <w:lang w:val="ru-RU"/>
        </w:rPr>
        <w:t>зучение стратегий разрешения конфликтов в продукционных системах</w:t>
      </w:r>
      <w:r w:rsidR="00507919">
        <w:rPr>
          <w:sz w:val="28"/>
          <w:szCs w:val="28"/>
          <w:lang w:val="ru-RU"/>
        </w:rPr>
        <w:t>.</w:t>
      </w:r>
    </w:p>
    <w:p w14:paraId="4BE725DA" w14:textId="77777777" w:rsidR="000A6EBB" w:rsidRPr="00286643" w:rsidRDefault="000A6EBB" w:rsidP="0082364A">
      <w:pPr>
        <w:spacing w:line="360" w:lineRule="auto"/>
        <w:ind w:firstLine="709"/>
        <w:jc w:val="both"/>
        <w:rPr>
          <w:sz w:val="28"/>
          <w:szCs w:val="28"/>
        </w:rPr>
      </w:pPr>
    </w:p>
    <w:p w14:paraId="7DA402B2" w14:textId="77777777" w:rsidR="000A6EBB" w:rsidRPr="00286643" w:rsidRDefault="00000000" w:rsidP="0082364A">
      <w:pPr>
        <w:pStyle w:val="1"/>
        <w:spacing w:line="360" w:lineRule="auto"/>
      </w:pPr>
      <w:bookmarkStart w:id="2" w:name="_3jztzdliufq5" w:colFirst="0" w:colLast="0"/>
      <w:bookmarkEnd w:id="2"/>
      <w:r w:rsidRPr="00286643">
        <w:t>Основные теоретические положения.</w:t>
      </w:r>
    </w:p>
    <w:p w14:paraId="1D92F35A" w14:textId="0F94F46D" w:rsidR="00592ED4" w:rsidRP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353F">
        <w:rPr>
          <w:sz w:val="28"/>
          <w:szCs w:val="28"/>
          <w:lang w:val="ru-RU"/>
        </w:rPr>
        <w:t xml:space="preserve">В CLIPS поддерживается семь стратегий разрешения конфликтов: </w:t>
      </w:r>
      <w:r>
        <w:rPr>
          <w:sz w:val="28"/>
          <w:szCs w:val="28"/>
          <w:lang w:val="ru-RU"/>
        </w:rPr>
        <w:t>«вглубь»</w:t>
      </w:r>
      <w:r w:rsidRPr="00AE353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«вширь»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«простоты»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«сложности»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LEX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MEX</w:t>
      </w:r>
      <w:r w:rsidRPr="00AE353F">
        <w:rPr>
          <w:sz w:val="28"/>
          <w:szCs w:val="28"/>
          <w:lang w:val="ru-RU"/>
        </w:rPr>
        <w:t xml:space="preserve"> и случайного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выбора.</w:t>
      </w:r>
    </w:p>
    <w:p w14:paraId="59106430" w14:textId="35CBD626" w:rsidR="00592ED4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стратегии </w:t>
      </w:r>
      <w:r w:rsidRPr="00AE353F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вглубь», в</w:t>
      </w:r>
      <w:r w:rsidRPr="00AE353F">
        <w:rPr>
          <w:sz w:val="28"/>
          <w:szCs w:val="28"/>
          <w:lang w:val="ru-RU"/>
        </w:rPr>
        <w:t>новь активируемые правила помещаются в агенду над всеми правилами такой же значимости.</w:t>
      </w:r>
    </w:p>
    <w:p w14:paraId="440A7AF8" w14:textId="32ABB57D" w:rsid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использовании стратегии </w:t>
      </w:r>
      <w:r w:rsidRPr="00AE353F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вширь», в</w:t>
      </w:r>
      <w:r w:rsidRPr="00AE353F">
        <w:rPr>
          <w:sz w:val="28"/>
          <w:szCs w:val="28"/>
          <w:lang w:val="ru-RU"/>
        </w:rPr>
        <w:t>новь активируемые правила помещаются ниже всех правил с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такой же значимостью</w:t>
      </w:r>
      <w:r>
        <w:rPr>
          <w:sz w:val="28"/>
          <w:szCs w:val="28"/>
          <w:lang w:val="ru-RU"/>
        </w:rPr>
        <w:t>.</w:t>
      </w:r>
    </w:p>
    <w:p w14:paraId="13932761" w14:textId="75CF5620" w:rsid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использовании стратегии </w:t>
      </w:r>
      <w:r w:rsidRPr="00AE353F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простоты» с</w:t>
      </w:r>
      <w:r w:rsidRPr="00AE353F">
        <w:rPr>
          <w:sz w:val="28"/>
          <w:szCs w:val="28"/>
          <w:lang w:val="ru-RU"/>
        </w:rPr>
        <w:t>реди правил одинаковой значимости, вновь активируемые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правила помещаются над всеми правилами с большей специфичностью</w:t>
      </w:r>
      <w:r>
        <w:rPr>
          <w:sz w:val="28"/>
          <w:szCs w:val="28"/>
          <w:lang w:val="ru-RU"/>
        </w:rPr>
        <w:t xml:space="preserve">. </w:t>
      </w:r>
      <w:r w:rsidRPr="00AE353F">
        <w:rPr>
          <w:sz w:val="28"/>
          <w:szCs w:val="28"/>
          <w:lang w:val="ru-RU"/>
        </w:rPr>
        <w:t>Специфичность правила определяется числом сравнений, которые должны быть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выполнены в левой части правила. Каждое сравнение с константой или предварительно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связанной переменной увеличивает специфичность на единицу</w:t>
      </w:r>
      <w:r>
        <w:rPr>
          <w:sz w:val="28"/>
          <w:szCs w:val="28"/>
          <w:lang w:val="ru-RU"/>
        </w:rPr>
        <w:t>.</w:t>
      </w:r>
      <w:r w:rsidRPr="00AE353F">
        <w:t xml:space="preserve"> </w:t>
      </w:r>
      <w:r w:rsidRPr="00AE353F">
        <w:rPr>
          <w:sz w:val="28"/>
          <w:szCs w:val="28"/>
          <w:lang w:val="ru-RU"/>
        </w:rPr>
        <w:t xml:space="preserve"> Каждый вызов функции,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сделанный из левой части правила в условном элементе с предикатным ограничением,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ограничением возвращаемым значением или УЭ-проверкой увеличивает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специфичность на единицу. Булевы функции не увеличивают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специфичность правила, но их аргументы увеличивают. Вызовы функций, выполняемые из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функций, не увеличивают специфичность.</w:t>
      </w:r>
    </w:p>
    <w:p w14:paraId="4F1F7201" w14:textId="27C01BAC" w:rsid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использовании стратегии </w:t>
      </w:r>
      <w:r w:rsidRPr="00AE353F"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сложности» с</w:t>
      </w:r>
      <w:r w:rsidRPr="00AE353F">
        <w:rPr>
          <w:sz w:val="28"/>
          <w:szCs w:val="28"/>
          <w:lang w:val="ru-RU"/>
        </w:rPr>
        <w:t>реди правил одинаковой значимости, вновь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активируемые правила помещаются над всеми правилами с равной или меньшей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специфичностью.</w:t>
      </w:r>
    </w:p>
    <w:p w14:paraId="5D952F26" w14:textId="110C70B5" w:rsid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353F">
        <w:rPr>
          <w:sz w:val="28"/>
          <w:szCs w:val="28"/>
          <w:lang w:val="ru-RU"/>
        </w:rPr>
        <w:t xml:space="preserve"> Для определения места правила в агенде среди правил одинаковой</w:t>
      </w:r>
      <w:r>
        <w:rPr>
          <w:sz w:val="28"/>
          <w:szCs w:val="28"/>
          <w:lang w:val="ru-RU"/>
        </w:rPr>
        <w:t xml:space="preserve"> </w:t>
      </w:r>
      <w:r w:rsidR="005F6D65" w:rsidRPr="00AE353F">
        <w:rPr>
          <w:sz w:val="28"/>
          <w:szCs w:val="28"/>
          <w:lang w:val="ru-RU"/>
        </w:rPr>
        <w:t>значимости</w:t>
      </w:r>
      <w:r w:rsidR="005F6D65">
        <w:rPr>
          <w:sz w:val="28"/>
          <w:szCs w:val="28"/>
          <w:lang w:val="ru-RU"/>
        </w:rPr>
        <w:t>, в</w:t>
      </w:r>
      <w:r w:rsidR="00F8346B">
        <w:rPr>
          <w:sz w:val="28"/>
          <w:szCs w:val="28"/>
          <w:lang w:val="ru-RU"/>
        </w:rPr>
        <w:t xml:space="preserve"> с</w:t>
      </w:r>
      <w:r w:rsidR="00F8346B" w:rsidRPr="00AE353F">
        <w:rPr>
          <w:sz w:val="28"/>
          <w:szCs w:val="28"/>
          <w:lang w:val="ru-RU"/>
        </w:rPr>
        <w:t>тратеги</w:t>
      </w:r>
      <w:r w:rsidR="00F8346B">
        <w:rPr>
          <w:sz w:val="28"/>
          <w:szCs w:val="28"/>
          <w:lang w:val="ru-RU"/>
        </w:rPr>
        <w:t>и</w:t>
      </w:r>
      <w:r w:rsidR="00F8346B" w:rsidRPr="00AE353F">
        <w:rPr>
          <w:sz w:val="28"/>
          <w:szCs w:val="28"/>
          <w:lang w:val="ru-RU"/>
        </w:rPr>
        <w:t xml:space="preserve"> LEX</w:t>
      </w:r>
      <w:r w:rsidRPr="00AE353F">
        <w:rPr>
          <w:sz w:val="28"/>
          <w:szCs w:val="28"/>
          <w:lang w:val="ru-RU"/>
        </w:rPr>
        <w:t xml:space="preserve"> в первую очередь используется новизна образцов, активизирующих данное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правило. Каждый факт и экземпляр помечаются “временным тегом” для указания его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 xml:space="preserve">новизны по отношению ко </w:t>
      </w:r>
      <w:r w:rsidRPr="00AE353F">
        <w:rPr>
          <w:sz w:val="28"/>
          <w:szCs w:val="28"/>
          <w:lang w:val="ru-RU"/>
        </w:rPr>
        <w:lastRenderedPageBreak/>
        <w:t>всем другим фактам и экземплярам в системе. Для определения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местоположения правила в агенде образцы (факты или экземпляры), связанные с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активацией каждого правила, сортируются по убыванию новизны. Правило с более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поздним образцом помещается выше правил с более ранними образцами. Чтобы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определить относительный порядок размещения двух правил, отсортированные временные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теги этих образцов, активирующих эти правила, сравниваются попарно начиная с самых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больших значений. Сравнение продолжается до тех пор, пока не будет обнаружено, что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временной тег одной активации больше соответствующего временного тега другой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активации. Правило с большим значением временного тега помещается в агенду выше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другого правила.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Если одно правило имеет больше образцов, чем другое, а все сравниваемые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временные теги идентичны, то правило с большим числом временных тегов помещается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выше. Если два правила имеют равную новизну, правило с более высокой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специфичностью помещается выше правила с более низкой специфичностью.</w:t>
      </w:r>
    </w:p>
    <w:p w14:paraId="089A6FBB" w14:textId="51E66C2E" w:rsidR="00AE353F" w:rsidRP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353F">
        <w:rPr>
          <w:sz w:val="28"/>
          <w:szCs w:val="28"/>
          <w:lang w:val="ru-RU"/>
        </w:rPr>
        <w:t>Для определения места правила в агенде среди правил равной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значимости</w:t>
      </w:r>
      <w:r w:rsidR="00F8346B">
        <w:rPr>
          <w:sz w:val="28"/>
          <w:szCs w:val="28"/>
          <w:lang w:val="ru-RU"/>
        </w:rPr>
        <w:t xml:space="preserve">, </w:t>
      </w:r>
      <w:r w:rsidR="005F6D65">
        <w:rPr>
          <w:sz w:val="28"/>
          <w:szCs w:val="28"/>
          <w:lang w:val="ru-RU"/>
        </w:rPr>
        <w:t xml:space="preserve">в </w:t>
      </w:r>
      <w:r w:rsidR="005F6D65" w:rsidRPr="00F8346B">
        <w:rPr>
          <w:sz w:val="28"/>
          <w:szCs w:val="28"/>
          <w:lang w:val="ru-RU"/>
        </w:rPr>
        <w:t>стратегии</w:t>
      </w:r>
      <w:r w:rsidR="00F8346B" w:rsidRPr="00AE353F">
        <w:rPr>
          <w:sz w:val="28"/>
          <w:szCs w:val="28"/>
          <w:lang w:val="ru-RU"/>
        </w:rPr>
        <w:t xml:space="preserve"> MEA</w:t>
      </w:r>
      <w:r w:rsidRPr="00AE353F">
        <w:rPr>
          <w:sz w:val="28"/>
          <w:szCs w:val="28"/>
          <w:lang w:val="ru-RU"/>
        </w:rPr>
        <w:t xml:space="preserve"> в первую очередь используется временной тег образца, связанного с первым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условием в правиле. Правило, у которого временной тег первого образца (условного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элемента) больше временных тегов первых образцов других правил, помещается в агенду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выше них. Если временные теги первых образцов равны, то для определения места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правила используется стратегия LEX.</w:t>
      </w:r>
    </w:p>
    <w:p w14:paraId="3482ED24" w14:textId="38AA0DC2" w:rsidR="00AE353F" w:rsidRDefault="00AE353F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использовании с</w:t>
      </w:r>
      <w:r w:rsidRPr="00AE353F">
        <w:rPr>
          <w:sz w:val="28"/>
          <w:szCs w:val="28"/>
          <w:lang w:val="ru-RU"/>
        </w:rPr>
        <w:t>тратеги</w:t>
      </w:r>
      <w:r>
        <w:rPr>
          <w:sz w:val="28"/>
          <w:szCs w:val="28"/>
          <w:lang w:val="ru-RU"/>
        </w:rPr>
        <w:t>и</w:t>
      </w:r>
      <w:r w:rsidRPr="00AE353F">
        <w:rPr>
          <w:sz w:val="28"/>
          <w:szCs w:val="28"/>
          <w:lang w:val="ru-RU"/>
        </w:rPr>
        <w:t xml:space="preserve"> случайного выбора</w:t>
      </w:r>
      <w:r>
        <w:rPr>
          <w:sz w:val="28"/>
          <w:szCs w:val="28"/>
          <w:lang w:val="ru-RU"/>
        </w:rPr>
        <w:t xml:space="preserve"> к</w:t>
      </w:r>
      <w:r w:rsidRPr="00AE353F">
        <w:rPr>
          <w:sz w:val="28"/>
          <w:szCs w:val="28"/>
          <w:lang w:val="ru-RU"/>
        </w:rPr>
        <w:t>аждой активации сопоставляется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случайное число, которое используется для определения ее местоположения в агенде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среди активаций равной значимости. Это случайное число сохраняется, когда стратегия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изменяется, так что при возврате к случайной стратегии восстанавливается тот же порядок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(среди активаций, которые находились в агенде, когда стратегия была изменена).</w:t>
      </w:r>
    </w:p>
    <w:p w14:paraId="22A7BDF6" w14:textId="77777777" w:rsidR="00F8346B" w:rsidRPr="00592ED4" w:rsidRDefault="00F8346B" w:rsidP="00AE353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CD8A1A4" w14:textId="77777777" w:rsidR="000A6EBB" w:rsidRPr="00286643" w:rsidRDefault="00000000" w:rsidP="0082364A">
      <w:pPr>
        <w:pStyle w:val="1"/>
        <w:spacing w:line="360" w:lineRule="auto"/>
      </w:pPr>
      <w:r w:rsidRPr="00286643">
        <w:lastRenderedPageBreak/>
        <w:t>Постановка задачи.</w:t>
      </w:r>
    </w:p>
    <w:p w14:paraId="15A64F63" w14:textId="3C5A13A1" w:rsidR="00514EBC" w:rsidRPr="00514EBC" w:rsidRDefault="00514EBC" w:rsidP="00DF3E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выполнения практической работы необходимо</w:t>
      </w:r>
      <w:r w:rsidRPr="00514EBC">
        <w:rPr>
          <w:sz w:val="28"/>
          <w:szCs w:val="28"/>
          <w:lang w:val="ru-RU"/>
        </w:rPr>
        <w:t>:</w:t>
      </w:r>
    </w:p>
    <w:p w14:paraId="62613710" w14:textId="04796533" w:rsidR="00DF3E36" w:rsidRPr="00507919" w:rsidRDefault="00DF3E36" w:rsidP="005079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F3E36">
        <w:rPr>
          <w:sz w:val="28"/>
          <w:szCs w:val="28"/>
        </w:rPr>
        <w:t xml:space="preserve">1. </w:t>
      </w:r>
      <w:r w:rsidR="00507919">
        <w:rPr>
          <w:sz w:val="28"/>
          <w:szCs w:val="28"/>
          <w:lang w:val="ru-RU"/>
        </w:rPr>
        <w:t>с</w:t>
      </w:r>
      <w:r w:rsidR="00507919" w:rsidRPr="00507919">
        <w:rPr>
          <w:sz w:val="28"/>
          <w:szCs w:val="28"/>
        </w:rPr>
        <w:t>формировать с помощью конструкции deffacts</w:t>
      </w:r>
      <w:r w:rsidR="00507919">
        <w:rPr>
          <w:sz w:val="28"/>
          <w:szCs w:val="28"/>
          <w:lang w:val="ru-RU"/>
        </w:rPr>
        <w:t xml:space="preserve"> </w:t>
      </w:r>
      <w:r w:rsidR="00507919" w:rsidRPr="00507919">
        <w:rPr>
          <w:sz w:val="28"/>
          <w:szCs w:val="28"/>
        </w:rPr>
        <w:t>исходный набор из пяти произвольных фактов</w:t>
      </w:r>
      <w:r w:rsidR="00507919" w:rsidRPr="00507919">
        <w:rPr>
          <w:sz w:val="28"/>
          <w:szCs w:val="28"/>
          <w:lang w:val="ru-RU"/>
        </w:rPr>
        <w:t xml:space="preserve"> (далее обозначаемых (a), (b), (c), (d) и (e));</w:t>
      </w:r>
    </w:p>
    <w:p w14:paraId="3117411A" w14:textId="31C6E876" w:rsidR="00507919" w:rsidRPr="00DD5FBF" w:rsidRDefault="00507919" w:rsidP="005079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07919"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ru-RU"/>
        </w:rPr>
        <w:t>в</w:t>
      </w:r>
      <w:r w:rsidRPr="00507919">
        <w:rPr>
          <w:sz w:val="28"/>
          <w:szCs w:val="28"/>
          <w:lang w:val="ru-RU"/>
        </w:rPr>
        <w:t xml:space="preserve"> соответствии с вариантом задания</w:t>
      </w:r>
      <w:r>
        <w:rPr>
          <w:sz w:val="28"/>
          <w:szCs w:val="28"/>
          <w:lang w:val="ru-RU"/>
        </w:rPr>
        <w:t xml:space="preserve"> </w:t>
      </w:r>
      <w:r w:rsidRPr="00507919">
        <w:rPr>
          <w:sz w:val="28"/>
          <w:szCs w:val="28"/>
          <w:lang w:val="ru-RU"/>
        </w:rPr>
        <w:t>сформировать набор правил, где (</w:t>
      </w:r>
      <w:r w:rsidRPr="00507919">
        <w:rPr>
          <w:sz w:val="28"/>
          <w:szCs w:val="28"/>
          <w:lang w:val="en-US"/>
        </w:rPr>
        <w:t>n</w:t>
      </w:r>
      <w:r w:rsidRPr="00507919">
        <w:rPr>
          <w:sz w:val="28"/>
          <w:szCs w:val="28"/>
          <w:lang w:val="ru-RU"/>
        </w:rPr>
        <w:t>),</w:t>
      </w:r>
      <w:r>
        <w:rPr>
          <w:sz w:val="28"/>
          <w:szCs w:val="28"/>
          <w:lang w:val="ru-RU"/>
        </w:rPr>
        <w:t xml:space="preserve"> </w:t>
      </w:r>
      <w:r w:rsidRPr="00507919">
        <w:rPr>
          <w:sz w:val="28"/>
          <w:szCs w:val="28"/>
          <w:lang w:val="ru-RU"/>
        </w:rPr>
        <w:t>(m), (p), (r), (s) и (t) – некоторые произвольно выбранные факты;</w:t>
      </w:r>
    </w:p>
    <w:p w14:paraId="349C1C93" w14:textId="46B8FCE1" w:rsidR="00507919" w:rsidRPr="00DD5FBF" w:rsidRDefault="00507919" w:rsidP="005079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07919">
        <w:rPr>
          <w:sz w:val="28"/>
          <w:szCs w:val="28"/>
          <w:lang w:val="ru-RU"/>
        </w:rPr>
        <w:t xml:space="preserve">3. </w:t>
      </w:r>
      <w:r>
        <w:rPr>
          <w:sz w:val="28"/>
          <w:szCs w:val="28"/>
          <w:lang w:val="ru-RU"/>
        </w:rPr>
        <w:t>загрузить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среду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CLIPS</w:t>
      </w:r>
      <w:r w:rsidRPr="00507919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активировать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окна</w:t>
      </w:r>
      <w:r w:rsidRPr="00507919">
        <w:rPr>
          <w:sz w:val="28"/>
          <w:szCs w:val="28"/>
          <w:lang w:val="ru-RU"/>
        </w:rPr>
        <w:t xml:space="preserve"> “</w:t>
      </w:r>
      <w:r w:rsidRPr="00507919">
        <w:rPr>
          <w:sz w:val="28"/>
          <w:szCs w:val="28"/>
          <w:lang w:val="en-US"/>
        </w:rPr>
        <w:t>Facts</w:t>
      </w:r>
      <w:r w:rsidRPr="00507919">
        <w:rPr>
          <w:sz w:val="28"/>
          <w:szCs w:val="28"/>
          <w:lang w:val="ru-RU"/>
        </w:rPr>
        <w:t xml:space="preserve"> </w:t>
      </w:r>
      <w:r w:rsidRPr="00507919">
        <w:rPr>
          <w:sz w:val="28"/>
          <w:szCs w:val="28"/>
          <w:lang w:val="en-US"/>
        </w:rPr>
        <w:t>Window</w:t>
      </w:r>
      <w:r w:rsidRPr="00507919">
        <w:rPr>
          <w:sz w:val="28"/>
          <w:szCs w:val="28"/>
          <w:lang w:val="ru-RU"/>
        </w:rPr>
        <w:t>” и “</w:t>
      </w:r>
      <w:r w:rsidRPr="00507919">
        <w:rPr>
          <w:sz w:val="28"/>
          <w:szCs w:val="28"/>
          <w:lang w:val="en-US"/>
        </w:rPr>
        <w:t>Agenda</w:t>
      </w:r>
      <w:r w:rsidRPr="00507919">
        <w:rPr>
          <w:sz w:val="28"/>
          <w:szCs w:val="28"/>
          <w:lang w:val="ru-RU"/>
        </w:rPr>
        <w:t xml:space="preserve"> </w:t>
      </w:r>
      <w:r w:rsidRPr="00507919">
        <w:rPr>
          <w:sz w:val="28"/>
          <w:szCs w:val="28"/>
          <w:lang w:val="en-US"/>
        </w:rPr>
        <w:t>Window</w:t>
      </w:r>
      <w:r w:rsidRPr="00507919">
        <w:rPr>
          <w:sz w:val="28"/>
          <w:szCs w:val="28"/>
          <w:lang w:val="ru-RU"/>
        </w:rPr>
        <w:t xml:space="preserve">”, </w:t>
      </w:r>
      <w:r>
        <w:rPr>
          <w:sz w:val="28"/>
          <w:szCs w:val="28"/>
          <w:lang w:val="ru-RU"/>
        </w:rPr>
        <w:t>загрузить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сформированные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факты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50791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правила</w:t>
      </w:r>
      <w:r w:rsidRPr="00507919">
        <w:rPr>
          <w:sz w:val="28"/>
          <w:szCs w:val="28"/>
          <w:lang w:val="ru-RU"/>
        </w:rPr>
        <w:t>;</w:t>
      </w:r>
    </w:p>
    <w:p w14:paraId="7BCDECE5" w14:textId="13C86E96" w:rsidR="00507919" w:rsidRPr="00DD5FBF" w:rsidRDefault="00507919" w:rsidP="005079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07919"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  <w:lang w:val="ru-RU"/>
        </w:rPr>
        <w:t>в</w:t>
      </w:r>
      <w:r w:rsidRPr="00507919">
        <w:rPr>
          <w:sz w:val="28"/>
          <w:szCs w:val="28"/>
          <w:lang w:val="ru-RU"/>
        </w:rPr>
        <w:t>ыполнить начальную установку</w:t>
      </w:r>
      <w:r>
        <w:rPr>
          <w:sz w:val="28"/>
          <w:szCs w:val="28"/>
          <w:lang w:val="ru-RU"/>
        </w:rPr>
        <w:t>, зафиксировать состояние списка фактов и агенды</w:t>
      </w:r>
      <w:r w:rsidRPr="00507919">
        <w:rPr>
          <w:sz w:val="28"/>
          <w:szCs w:val="28"/>
          <w:lang w:val="ru-RU"/>
        </w:rPr>
        <w:t>;</w:t>
      </w:r>
    </w:p>
    <w:p w14:paraId="452FDC43" w14:textId="667CAAA6" w:rsidR="00507919" w:rsidRPr="00DD5FBF" w:rsidRDefault="00507919" w:rsidP="005079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07919">
        <w:rPr>
          <w:sz w:val="28"/>
          <w:szCs w:val="28"/>
          <w:lang w:val="ru-RU"/>
        </w:rPr>
        <w:t xml:space="preserve">5. </w:t>
      </w:r>
      <w:r>
        <w:rPr>
          <w:sz w:val="28"/>
          <w:szCs w:val="28"/>
          <w:lang w:val="ru-RU"/>
        </w:rPr>
        <w:t>выполнить в пошаговом режиме обработку правил, фиксируя состояние агенды и списка фактов</w:t>
      </w:r>
      <w:r w:rsidRPr="00507919">
        <w:rPr>
          <w:sz w:val="28"/>
          <w:szCs w:val="28"/>
          <w:lang w:val="ru-RU"/>
        </w:rPr>
        <w:t>;</w:t>
      </w:r>
    </w:p>
    <w:p w14:paraId="6928302E" w14:textId="30A6840A" w:rsidR="00507919" w:rsidRPr="001D0957" w:rsidRDefault="00507919" w:rsidP="00C044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07919">
        <w:rPr>
          <w:sz w:val="28"/>
          <w:szCs w:val="28"/>
          <w:lang w:val="ru-RU"/>
        </w:rPr>
        <w:t>6.</w:t>
      </w:r>
      <w:r w:rsidRPr="001D0957">
        <w:rPr>
          <w:sz w:val="28"/>
          <w:szCs w:val="28"/>
          <w:lang w:val="ru-RU"/>
        </w:rPr>
        <w:t xml:space="preserve"> </w:t>
      </w:r>
      <w:r w:rsidR="001D0957">
        <w:rPr>
          <w:sz w:val="28"/>
          <w:szCs w:val="28"/>
          <w:lang w:val="ru-RU"/>
        </w:rPr>
        <w:t>повторить действия п. 4 и 5 при различных стратегиях разрешения конфликтов</w:t>
      </w:r>
      <w:r w:rsidR="00C044B3">
        <w:rPr>
          <w:sz w:val="28"/>
          <w:szCs w:val="28"/>
          <w:lang w:val="ru-RU"/>
        </w:rPr>
        <w:t>, з</w:t>
      </w:r>
      <w:r w:rsidR="00C044B3" w:rsidRPr="00C044B3">
        <w:rPr>
          <w:sz w:val="28"/>
          <w:szCs w:val="28"/>
          <w:lang w:val="ru-RU"/>
        </w:rPr>
        <w:t>афиксировать и</w:t>
      </w:r>
      <w:r w:rsidR="00C044B3">
        <w:rPr>
          <w:sz w:val="28"/>
          <w:szCs w:val="28"/>
          <w:lang w:val="ru-RU"/>
        </w:rPr>
        <w:t xml:space="preserve"> </w:t>
      </w:r>
      <w:r w:rsidR="00C044B3" w:rsidRPr="00C044B3">
        <w:rPr>
          <w:sz w:val="28"/>
          <w:szCs w:val="28"/>
          <w:lang w:val="ru-RU"/>
        </w:rPr>
        <w:t>объяснить полученные результаты</w:t>
      </w:r>
      <w:r w:rsidR="00C044B3">
        <w:rPr>
          <w:sz w:val="28"/>
          <w:szCs w:val="28"/>
          <w:lang w:val="ru-RU"/>
        </w:rPr>
        <w:t>.</w:t>
      </w:r>
    </w:p>
    <w:p w14:paraId="24E7FD9C" w14:textId="70A73AE6" w:rsidR="000A6EBB" w:rsidRPr="00286643" w:rsidRDefault="00000000" w:rsidP="0082364A">
      <w:pPr>
        <w:spacing w:line="360" w:lineRule="auto"/>
        <w:ind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В команде, выполнявшей данную </w:t>
      </w:r>
      <w:r w:rsidR="00536645">
        <w:rPr>
          <w:sz w:val="28"/>
          <w:szCs w:val="28"/>
          <w:lang w:val="ru-RU"/>
        </w:rPr>
        <w:t>п</w:t>
      </w:r>
      <w:r w:rsidR="00FC70D5">
        <w:rPr>
          <w:sz w:val="28"/>
          <w:szCs w:val="28"/>
          <w:lang w:val="ru-RU"/>
        </w:rPr>
        <w:t xml:space="preserve">рактическую </w:t>
      </w:r>
      <w:r w:rsidRPr="00286643">
        <w:rPr>
          <w:sz w:val="28"/>
          <w:szCs w:val="28"/>
        </w:rPr>
        <w:t>работу, было следующее разделение ролей:</w:t>
      </w:r>
    </w:p>
    <w:p w14:paraId="72F9180B" w14:textId="73B5A593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Будаев Геннадий </w:t>
      </w:r>
      <w:r w:rsidR="00D53ABD" w:rsidRPr="00F2207C">
        <w:rPr>
          <w:sz w:val="28"/>
          <w:szCs w:val="28"/>
          <w:lang w:val="ru-RU"/>
        </w:rPr>
        <w:t>–</w:t>
      </w:r>
      <w:r w:rsidR="00647D54">
        <w:rPr>
          <w:sz w:val="28"/>
          <w:szCs w:val="28"/>
          <w:lang w:val="ru-RU"/>
        </w:rPr>
        <w:t xml:space="preserve"> тестирование стратегий «сложности» и </w:t>
      </w:r>
      <w:r w:rsidR="00647D54">
        <w:rPr>
          <w:sz w:val="28"/>
          <w:szCs w:val="28"/>
          <w:lang w:val="en-US"/>
        </w:rPr>
        <w:t>LEX</w:t>
      </w:r>
      <w:r w:rsidR="00507919">
        <w:rPr>
          <w:sz w:val="28"/>
          <w:szCs w:val="28"/>
          <w:lang w:val="ru-RU"/>
        </w:rPr>
        <w:t>,</w:t>
      </w:r>
      <w:r w:rsidR="00F2207C">
        <w:rPr>
          <w:sz w:val="28"/>
          <w:szCs w:val="28"/>
          <w:lang w:val="ru-RU"/>
        </w:rPr>
        <w:t xml:space="preserve"> формирование отчёта</w:t>
      </w:r>
      <w:r w:rsidR="00DF3E36" w:rsidRPr="00F2207C">
        <w:rPr>
          <w:sz w:val="28"/>
          <w:szCs w:val="28"/>
          <w:lang w:val="ru-RU"/>
        </w:rPr>
        <w:t>;</w:t>
      </w:r>
    </w:p>
    <w:p w14:paraId="591C5E0C" w14:textId="11C1963C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Комаров Дмитрий </w:t>
      </w:r>
      <w:r w:rsidR="00D53ABD" w:rsidRPr="00D53ABD">
        <w:rPr>
          <w:sz w:val="28"/>
          <w:szCs w:val="28"/>
          <w:lang w:val="ru-RU"/>
        </w:rPr>
        <w:t>–</w:t>
      </w:r>
      <w:r w:rsidR="00647D54">
        <w:rPr>
          <w:sz w:val="28"/>
          <w:szCs w:val="28"/>
          <w:lang w:val="ru-RU"/>
        </w:rPr>
        <w:t xml:space="preserve"> </w:t>
      </w:r>
      <w:r w:rsidR="00FE61CA">
        <w:rPr>
          <w:sz w:val="28"/>
          <w:szCs w:val="28"/>
          <w:lang w:val="ru-RU"/>
        </w:rPr>
        <w:t>формирование исходных фактов и правил, тестирование стратегий «вширь»</w:t>
      </w:r>
      <w:r w:rsidR="00AE353F">
        <w:rPr>
          <w:sz w:val="28"/>
          <w:szCs w:val="28"/>
          <w:lang w:val="ru-RU"/>
        </w:rPr>
        <w:t>,</w:t>
      </w:r>
      <w:r w:rsidR="00FE61CA">
        <w:rPr>
          <w:sz w:val="28"/>
          <w:szCs w:val="28"/>
          <w:lang w:val="ru-RU"/>
        </w:rPr>
        <w:t xml:space="preserve"> «вглубь»</w:t>
      </w:r>
      <w:r w:rsidR="00AE353F">
        <w:rPr>
          <w:sz w:val="28"/>
          <w:szCs w:val="28"/>
          <w:lang w:val="ru-RU"/>
        </w:rPr>
        <w:t xml:space="preserve"> и «простоты»</w:t>
      </w:r>
      <w:r w:rsidR="00514EBC" w:rsidRPr="00514EBC">
        <w:rPr>
          <w:sz w:val="28"/>
          <w:szCs w:val="28"/>
          <w:lang w:val="ru-RU"/>
        </w:rPr>
        <w:t xml:space="preserve">, </w:t>
      </w:r>
      <w:r w:rsidR="00514EBC">
        <w:rPr>
          <w:sz w:val="28"/>
          <w:szCs w:val="28"/>
          <w:lang w:val="ru-RU"/>
        </w:rPr>
        <w:t>формирование отчета</w:t>
      </w:r>
      <w:r w:rsidRPr="00286643">
        <w:rPr>
          <w:sz w:val="28"/>
          <w:szCs w:val="28"/>
        </w:rPr>
        <w:t>;</w:t>
      </w:r>
    </w:p>
    <w:p w14:paraId="3050DC89" w14:textId="49CCDF6C" w:rsidR="000A6EBB" w:rsidRPr="00286643" w:rsidRDefault="00000000" w:rsidP="0082364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6643">
        <w:rPr>
          <w:sz w:val="28"/>
          <w:szCs w:val="28"/>
        </w:rPr>
        <w:t xml:space="preserve">Шейнов Кирилл </w:t>
      </w:r>
      <w:r w:rsidR="00D53ABD" w:rsidRPr="00F2207C">
        <w:rPr>
          <w:sz w:val="28"/>
          <w:szCs w:val="28"/>
          <w:lang w:val="ru-RU"/>
        </w:rPr>
        <w:t>–</w:t>
      </w:r>
      <w:r w:rsidR="00647D54" w:rsidRPr="00647D54">
        <w:rPr>
          <w:sz w:val="28"/>
          <w:szCs w:val="28"/>
          <w:lang w:val="ru-RU"/>
        </w:rPr>
        <w:t xml:space="preserve"> </w:t>
      </w:r>
      <w:r w:rsidR="00647D54">
        <w:rPr>
          <w:sz w:val="28"/>
          <w:szCs w:val="28"/>
          <w:lang w:val="ru-RU"/>
        </w:rPr>
        <w:t xml:space="preserve">тестирование стратегий </w:t>
      </w:r>
      <w:r w:rsidR="00647D54">
        <w:rPr>
          <w:sz w:val="28"/>
          <w:szCs w:val="28"/>
          <w:lang w:val="en-US"/>
        </w:rPr>
        <w:t>MEA</w:t>
      </w:r>
      <w:r w:rsidR="00647D54">
        <w:rPr>
          <w:sz w:val="28"/>
          <w:szCs w:val="28"/>
          <w:lang w:val="ru-RU"/>
        </w:rPr>
        <w:t xml:space="preserve"> и случайного выбора</w:t>
      </w:r>
      <w:r w:rsidR="00F2207C">
        <w:rPr>
          <w:sz w:val="28"/>
          <w:szCs w:val="28"/>
          <w:lang w:val="ru-RU"/>
        </w:rPr>
        <w:t>, формирование отчёта.</w:t>
      </w:r>
    </w:p>
    <w:p w14:paraId="29293602" w14:textId="77777777" w:rsidR="000A6EBB" w:rsidRPr="00286643" w:rsidRDefault="000A6EBB" w:rsidP="008236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684E5CCC" w14:textId="7E4FA5E1" w:rsidR="000A6EBB" w:rsidRPr="00F2207C" w:rsidRDefault="00000000" w:rsidP="004C4CAE">
      <w:pPr>
        <w:pStyle w:val="1"/>
        <w:spacing w:line="360" w:lineRule="auto"/>
        <w:rPr>
          <w:lang w:val="ru-RU"/>
        </w:rPr>
      </w:pPr>
      <w:bookmarkStart w:id="3" w:name="_hyhanrkhck8v" w:colFirst="0" w:colLast="0"/>
      <w:bookmarkEnd w:id="3"/>
      <w:r w:rsidRPr="00286643">
        <w:t>Выполнение работы.</w:t>
      </w:r>
      <w:bookmarkStart w:id="4" w:name="_s6dx8vo6prrv" w:colFirst="0" w:colLast="0"/>
      <w:bookmarkEnd w:id="4"/>
    </w:p>
    <w:p w14:paraId="0CFFD467" w14:textId="0D712FB3" w:rsidR="00CA3663" w:rsidRDefault="008C38BD" w:rsidP="0050791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выполнения </w:t>
      </w:r>
      <w:r w:rsidR="00536645">
        <w:rPr>
          <w:sz w:val="28"/>
          <w:szCs w:val="28"/>
          <w:lang w:val="ru-RU"/>
        </w:rPr>
        <w:t>практической</w:t>
      </w:r>
      <w:r>
        <w:rPr>
          <w:sz w:val="28"/>
          <w:szCs w:val="28"/>
          <w:lang w:val="ru-RU"/>
        </w:rPr>
        <w:t xml:space="preserve"> работы </w:t>
      </w:r>
      <w:r w:rsidR="009641EA">
        <w:rPr>
          <w:sz w:val="28"/>
          <w:szCs w:val="28"/>
          <w:lang w:val="ru-RU"/>
        </w:rPr>
        <w:t>сформируем начальные факты (</w:t>
      </w:r>
      <w:r w:rsidR="009641EA" w:rsidRPr="00507919">
        <w:rPr>
          <w:sz w:val="28"/>
          <w:szCs w:val="28"/>
          <w:lang w:val="ru-RU"/>
        </w:rPr>
        <w:t>a), (b), (c), (d)</w:t>
      </w:r>
      <w:r w:rsidR="009641EA">
        <w:rPr>
          <w:sz w:val="28"/>
          <w:szCs w:val="28"/>
          <w:lang w:val="ru-RU"/>
        </w:rPr>
        <w:t xml:space="preserve">, </w:t>
      </w:r>
      <w:r w:rsidR="009641EA" w:rsidRPr="00507919">
        <w:rPr>
          <w:sz w:val="28"/>
          <w:szCs w:val="28"/>
          <w:lang w:val="ru-RU"/>
        </w:rPr>
        <w:t>(e)</w:t>
      </w:r>
      <w:r w:rsidR="009641EA">
        <w:rPr>
          <w:sz w:val="28"/>
          <w:szCs w:val="28"/>
          <w:lang w:val="ru-RU"/>
        </w:rPr>
        <w:t xml:space="preserve"> и правила, представленные в таблице 1.</w:t>
      </w:r>
    </w:p>
    <w:p w14:paraId="3BB5188E" w14:textId="4181D9E7" w:rsidR="009641EA" w:rsidRDefault="009641EA" w:rsidP="009641EA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 – Продукционные правила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84"/>
        <w:gridCol w:w="2514"/>
        <w:gridCol w:w="2472"/>
        <w:gridCol w:w="2475"/>
      </w:tblGrid>
      <w:tr w:rsidR="009641EA" w14:paraId="6853DDCC" w14:textId="77777777" w:rsidTr="009641EA">
        <w:tc>
          <w:tcPr>
            <w:tcW w:w="1884" w:type="dxa"/>
          </w:tcPr>
          <w:p w14:paraId="13B117CD" w14:textId="6FC422D4" w:rsidR="009641EA" w:rsidRPr="009641EA" w:rsidRDefault="009641EA" w:rsidP="009641EA">
            <w:pPr>
              <w:tabs>
                <w:tab w:val="right" w:pos="2899"/>
              </w:tabs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Имя</w:t>
            </w:r>
          </w:p>
        </w:tc>
        <w:tc>
          <w:tcPr>
            <w:tcW w:w="2514" w:type="dxa"/>
          </w:tcPr>
          <w:p w14:paraId="37D2A09E" w14:textId="7372BC5C" w:rsidR="009641EA" w:rsidRDefault="009641EA" w:rsidP="009641EA">
            <w:pPr>
              <w:tabs>
                <w:tab w:val="right" w:pos="2899"/>
              </w:tabs>
              <w:spacing w:line="360" w:lineRule="auto"/>
              <w:jc w:val="both"/>
              <w:rPr>
                <w:i/>
                <w:iCs/>
                <w:sz w:val="28"/>
                <w:szCs w:val="28"/>
                <w:lang w:val="ru-RU"/>
              </w:rPr>
            </w:pPr>
            <w:r w:rsidRPr="009641EA">
              <w:rPr>
                <w:sz w:val="28"/>
                <w:szCs w:val="28"/>
                <w:lang w:val="ru-RU"/>
              </w:rPr>
              <w:t>Антецедент</w:t>
            </w:r>
            <w:r>
              <w:rPr>
                <w:i/>
                <w:iCs/>
                <w:sz w:val="28"/>
                <w:szCs w:val="28"/>
                <w:lang w:val="ru-RU"/>
              </w:rPr>
              <w:tab/>
            </w:r>
          </w:p>
        </w:tc>
        <w:tc>
          <w:tcPr>
            <w:tcW w:w="2472" w:type="dxa"/>
          </w:tcPr>
          <w:p w14:paraId="2668A3CB" w14:textId="6A19F8C0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</w:t>
            </w:r>
            <w:r w:rsidRPr="009641EA">
              <w:rPr>
                <w:sz w:val="28"/>
                <w:szCs w:val="28"/>
              </w:rPr>
              <w:t>онсеквент</w:t>
            </w:r>
          </w:p>
        </w:tc>
        <w:tc>
          <w:tcPr>
            <w:tcW w:w="2475" w:type="dxa"/>
          </w:tcPr>
          <w:p w14:paraId="176066C9" w14:textId="21CB1DB3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Значимость</w:t>
            </w:r>
          </w:p>
        </w:tc>
      </w:tr>
      <w:tr w:rsidR="009641EA" w14:paraId="54E645F8" w14:textId="77777777" w:rsidTr="009641EA">
        <w:tc>
          <w:tcPr>
            <w:tcW w:w="1884" w:type="dxa"/>
          </w:tcPr>
          <w:p w14:paraId="492FA654" w14:textId="3B7738D8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2514" w:type="dxa"/>
          </w:tcPr>
          <w:p w14:paraId="7470BE76" w14:textId="0BEAC90D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en-US"/>
              </w:rPr>
              <w:t>a)(b)</w:t>
            </w:r>
          </w:p>
        </w:tc>
        <w:tc>
          <w:tcPr>
            <w:tcW w:w="2472" w:type="dxa"/>
          </w:tcPr>
          <w:p w14:paraId="2447AF87" w14:textId="1F4D6A42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(m)</w:t>
            </w:r>
          </w:p>
        </w:tc>
        <w:tc>
          <w:tcPr>
            <w:tcW w:w="2475" w:type="dxa"/>
          </w:tcPr>
          <w:p w14:paraId="6D258EDA" w14:textId="49646400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5000</w:t>
            </w:r>
          </w:p>
        </w:tc>
      </w:tr>
    </w:tbl>
    <w:p w14:paraId="73A17396" w14:textId="18F93290" w:rsidR="005F6D65" w:rsidRPr="005F6D65" w:rsidRDefault="005F6D65" w:rsidP="005F6D65">
      <w:pPr>
        <w:spacing w:line="360" w:lineRule="auto"/>
        <w:rPr>
          <w:sz w:val="28"/>
          <w:szCs w:val="28"/>
          <w:lang w:val="ru-RU"/>
        </w:rPr>
      </w:pPr>
      <w:r w:rsidRPr="005F6D65">
        <w:rPr>
          <w:sz w:val="28"/>
          <w:szCs w:val="28"/>
          <w:lang w:val="ru-RU"/>
        </w:rPr>
        <w:lastRenderedPageBreak/>
        <w:t>Продолжение таблицы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84"/>
        <w:gridCol w:w="2514"/>
        <w:gridCol w:w="2472"/>
        <w:gridCol w:w="2475"/>
      </w:tblGrid>
      <w:tr w:rsidR="009641EA" w14:paraId="18B30E7C" w14:textId="77777777" w:rsidTr="009641EA">
        <w:tc>
          <w:tcPr>
            <w:tcW w:w="1884" w:type="dxa"/>
          </w:tcPr>
          <w:p w14:paraId="37D2BC06" w14:textId="4F65A2D9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2514" w:type="dxa"/>
          </w:tcPr>
          <w:p w14:paraId="21170FD7" w14:textId="440CBD9B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(a)(c)</w:t>
            </w:r>
          </w:p>
        </w:tc>
        <w:tc>
          <w:tcPr>
            <w:tcW w:w="2472" w:type="dxa"/>
          </w:tcPr>
          <w:p w14:paraId="0CC76F4B" w14:textId="0E299547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(n)</w:t>
            </w:r>
          </w:p>
        </w:tc>
        <w:tc>
          <w:tcPr>
            <w:tcW w:w="2475" w:type="dxa"/>
          </w:tcPr>
          <w:p w14:paraId="5A054EF6" w14:textId="3CCE0DB7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6000</w:t>
            </w:r>
          </w:p>
        </w:tc>
      </w:tr>
      <w:tr w:rsidR="009641EA" w14:paraId="7EA0B73D" w14:textId="77777777" w:rsidTr="009641EA">
        <w:tc>
          <w:tcPr>
            <w:tcW w:w="1884" w:type="dxa"/>
          </w:tcPr>
          <w:p w14:paraId="2729E95A" w14:textId="7A8D7C95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2514" w:type="dxa"/>
          </w:tcPr>
          <w:p w14:paraId="283F59BB" w14:textId="2A840E6B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(b)(c)(d)</w:t>
            </w:r>
          </w:p>
        </w:tc>
        <w:tc>
          <w:tcPr>
            <w:tcW w:w="2472" w:type="dxa"/>
          </w:tcPr>
          <w:p w14:paraId="216214A1" w14:textId="337A646A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(p)</w:t>
            </w:r>
          </w:p>
        </w:tc>
        <w:tc>
          <w:tcPr>
            <w:tcW w:w="2475" w:type="dxa"/>
          </w:tcPr>
          <w:p w14:paraId="4ABE3915" w14:textId="3C08E88C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5000</w:t>
            </w:r>
          </w:p>
        </w:tc>
      </w:tr>
      <w:tr w:rsidR="009641EA" w14:paraId="18AC5715" w14:textId="77777777" w:rsidTr="009641EA">
        <w:trPr>
          <w:trHeight w:val="70"/>
        </w:trPr>
        <w:tc>
          <w:tcPr>
            <w:tcW w:w="1884" w:type="dxa"/>
          </w:tcPr>
          <w:p w14:paraId="61CE662F" w14:textId="58F5FBE6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r4</w:t>
            </w:r>
          </w:p>
        </w:tc>
        <w:tc>
          <w:tcPr>
            <w:tcW w:w="2514" w:type="dxa"/>
          </w:tcPr>
          <w:p w14:paraId="76A28C7A" w14:textId="0DE9EA4E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(a)(d)(c)</w:t>
            </w:r>
          </w:p>
        </w:tc>
        <w:tc>
          <w:tcPr>
            <w:tcW w:w="2472" w:type="dxa"/>
          </w:tcPr>
          <w:p w14:paraId="54F4251F" w14:textId="25086FC6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(r)</w:t>
            </w:r>
          </w:p>
        </w:tc>
        <w:tc>
          <w:tcPr>
            <w:tcW w:w="2475" w:type="dxa"/>
          </w:tcPr>
          <w:p w14:paraId="3540F965" w14:textId="1CBF26D4" w:rsidR="009641EA" w:rsidRP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6000</w:t>
            </w:r>
          </w:p>
        </w:tc>
      </w:tr>
      <w:tr w:rsidR="009641EA" w14:paraId="5A7E0A7F" w14:textId="77777777" w:rsidTr="009641EA">
        <w:trPr>
          <w:trHeight w:val="70"/>
        </w:trPr>
        <w:tc>
          <w:tcPr>
            <w:tcW w:w="1884" w:type="dxa"/>
          </w:tcPr>
          <w:p w14:paraId="2F9D1EA4" w14:textId="1624A8C3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r5</w:t>
            </w:r>
          </w:p>
        </w:tc>
        <w:tc>
          <w:tcPr>
            <w:tcW w:w="2514" w:type="dxa"/>
          </w:tcPr>
          <w:p w14:paraId="49C9C002" w14:textId="46330D96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(m)(n)</w:t>
            </w:r>
          </w:p>
        </w:tc>
        <w:tc>
          <w:tcPr>
            <w:tcW w:w="2472" w:type="dxa"/>
          </w:tcPr>
          <w:p w14:paraId="5BD7D854" w14:textId="04E213CD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(s)</w:t>
            </w:r>
          </w:p>
        </w:tc>
        <w:tc>
          <w:tcPr>
            <w:tcW w:w="2475" w:type="dxa"/>
          </w:tcPr>
          <w:p w14:paraId="0292F2EC" w14:textId="25048032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6000</w:t>
            </w:r>
          </w:p>
        </w:tc>
      </w:tr>
      <w:tr w:rsidR="009641EA" w14:paraId="0AEB7B6E" w14:textId="77777777" w:rsidTr="009641EA">
        <w:trPr>
          <w:trHeight w:val="70"/>
        </w:trPr>
        <w:tc>
          <w:tcPr>
            <w:tcW w:w="1884" w:type="dxa"/>
          </w:tcPr>
          <w:p w14:paraId="47F0525B" w14:textId="0EC651DA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r6</w:t>
            </w:r>
          </w:p>
        </w:tc>
        <w:tc>
          <w:tcPr>
            <w:tcW w:w="2514" w:type="dxa"/>
          </w:tcPr>
          <w:p w14:paraId="499DBB7E" w14:textId="39AD49AD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(n)(p)(r)</w:t>
            </w:r>
          </w:p>
        </w:tc>
        <w:tc>
          <w:tcPr>
            <w:tcW w:w="2472" w:type="dxa"/>
          </w:tcPr>
          <w:p w14:paraId="432EAD29" w14:textId="35D22CDE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(t)</w:t>
            </w:r>
          </w:p>
        </w:tc>
        <w:tc>
          <w:tcPr>
            <w:tcW w:w="2475" w:type="dxa"/>
          </w:tcPr>
          <w:p w14:paraId="70B5D64F" w14:textId="063D6A76" w:rsidR="009641EA" w:rsidRDefault="009641EA" w:rsidP="0050791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5000</w:t>
            </w:r>
          </w:p>
        </w:tc>
      </w:tr>
    </w:tbl>
    <w:p w14:paraId="0701A3BE" w14:textId="25B5E508" w:rsidR="009641EA" w:rsidRDefault="009641EA" w:rsidP="009641EA">
      <w:pPr>
        <w:spacing w:before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Сформированные факты и правила представлены в приложении А.</w:t>
      </w:r>
    </w:p>
    <w:p w14:paraId="455540EA" w14:textId="4B22CEB4" w:rsidR="009641EA" w:rsidRDefault="009641EA" w:rsidP="0050791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полученные факты и правила в среду </w:t>
      </w:r>
      <w:r>
        <w:rPr>
          <w:sz w:val="28"/>
          <w:szCs w:val="28"/>
          <w:lang w:val="en-US"/>
        </w:rPr>
        <w:t>CLIPS</w:t>
      </w:r>
      <w:r w:rsidR="00F66F96">
        <w:rPr>
          <w:sz w:val="28"/>
          <w:szCs w:val="28"/>
          <w:lang w:val="ru-RU"/>
        </w:rPr>
        <w:t>, установим стратегию разр</w:t>
      </w:r>
      <w:r w:rsidR="00203473">
        <w:rPr>
          <w:sz w:val="28"/>
          <w:szCs w:val="28"/>
          <w:lang w:val="ru-RU"/>
        </w:rPr>
        <w:t>е</w:t>
      </w:r>
      <w:r w:rsidR="00F66F96">
        <w:rPr>
          <w:sz w:val="28"/>
          <w:szCs w:val="28"/>
          <w:lang w:val="ru-RU"/>
        </w:rPr>
        <w:t>шения конфликтов «вглубь», произведём начальную установку</w:t>
      </w:r>
      <w:r w:rsidR="000E3E8C">
        <w:rPr>
          <w:sz w:val="28"/>
          <w:szCs w:val="28"/>
          <w:lang w:val="ru-RU"/>
        </w:rPr>
        <w:t xml:space="preserve">. </w:t>
      </w:r>
      <w:r w:rsidR="00A577DB">
        <w:rPr>
          <w:sz w:val="28"/>
          <w:szCs w:val="28"/>
          <w:lang w:val="ru-RU"/>
        </w:rPr>
        <w:t>На рисунке 1 представлены окна фактов и агенды после начальной установки.</w:t>
      </w:r>
    </w:p>
    <w:p w14:paraId="53B53608" w14:textId="7212956D" w:rsidR="00A577DB" w:rsidRDefault="00A577DB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A577DB">
        <w:rPr>
          <w:noProof/>
          <w:sz w:val="28"/>
          <w:szCs w:val="28"/>
          <w:lang w:val="ru-RU"/>
        </w:rPr>
        <w:drawing>
          <wp:inline distT="0" distB="0" distL="0" distR="0" wp14:anchorId="4DFB7BF9" wp14:editId="22745287">
            <wp:extent cx="4290142" cy="1676400"/>
            <wp:effectExtent l="0" t="0" r="0" b="0"/>
            <wp:docPr id="816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479" cy="16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6257" w14:textId="77777777" w:rsidR="000E3E8C" w:rsidRDefault="000E3E8C" w:rsidP="000E3E8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Окна агенды и фактов после начальной установки для стратегии</w:t>
      </w:r>
    </w:p>
    <w:p w14:paraId="0430EC97" w14:textId="33CA4F26" w:rsidR="000E3E8C" w:rsidRDefault="000E3E8C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</w:t>
      </w:r>
      <w:r w:rsidR="00203473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шения конфликтов «вглубь»</w:t>
      </w:r>
    </w:p>
    <w:p w14:paraId="1B362B42" w14:textId="5C06BE44" w:rsidR="00B53995" w:rsidRDefault="000E3E8C" w:rsidP="0047365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Выполним обработку правил в пошаговом режиме. На рисунке 2 представлены окна агенды и фактов после выполнения первого шага.</w:t>
      </w:r>
    </w:p>
    <w:p w14:paraId="060B1892" w14:textId="41696FDC" w:rsidR="00203473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04F51C4C" wp14:editId="0A08D737">
            <wp:extent cx="4486276" cy="1675372"/>
            <wp:effectExtent l="0" t="0" r="0" b="1270"/>
            <wp:docPr id="156039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471" cy="16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CB5C" w14:textId="77777777" w:rsidR="0027778D" w:rsidRDefault="00203473" w:rsidP="0027778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Окна агенды и фактов после выполнения первого шага для </w:t>
      </w:r>
    </w:p>
    <w:p w14:paraId="72AE37BF" w14:textId="6F09B669" w:rsidR="00203473" w:rsidRDefault="00203473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7D5DBEBB" w14:textId="40230805" w:rsidR="000030DC" w:rsidRDefault="000030DC" w:rsidP="000030D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3 представлены окна агенды и фактов после выполнения второго шага.</w:t>
      </w:r>
    </w:p>
    <w:p w14:paraId="716FEDEA" w14:textId="1ADB8FF1" w:rsidR="0027778D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742DD22F" wp14:editId="7675B0B9">
            <wp:extent cx="3810001" cy="1722438"/>
            <wp:effectExtent l="0" t="0" r="0" b="0"/>
            <wp:docPr id="36464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760" cy="172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1CB8" w14:textId="31569DEE" w:rsidR="0027778D" w:rsidRDefault="0027778D" w:rsidP="0027778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Окна агенды и фактов после выполнения второго шага для </w:t>
      </w:r>
    </w:p>
    <w:p w14:paraId="21E5C2A5" w14:textId="77777777" w:rsidR="0027778D" w:rsidRDefault="0027778D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18728F52" w14:textId="47AD156E" w:rsidR="0027778D" w:rsidRDefault="0027778D" w:rsidP="0027778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4 представлены окна агенды и фактов после выполнения третьего шага.</w:t>
      </w:r>
    </w:p>
    <w:p w14:paraId="7DF0F0F0" w14:textId="33E496F5" w:rsidR="0027778D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637FF704" wp14:editId="33029673">
            <wp:extent cx="3587800" cy="1657044"/>
            <wp:effectExtent l="0" t="0" r="0" b="635"/>
            <wp:docPr id="211010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730" cy="166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1137" w14:textId="4EE53FD7" w:rsidR="0027778D" w:rsidRDefault="0027778D" w:rsidP="00FB78F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Окна агенды и фактов после выполнения третьего шага для </w:t>
      </w:r>
    </w:p>
    <w:p w14:paraId="10991F5C" w14:textId="77777777" w:rsidR="0027778D" w:rsidRDefault="0027778D" w:rsidP="0027778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1EB5D4F7" w14:textId="52CB50CC" w:rsidR="0027778D" w:rsidRDefault="0027778D" w:rsidP="0027778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5 представлены окна агенды и фактов после выполнения четвертого шага.</w:t>
      </w:r>
    </w:p>
    <w:p w14:paraId="40B7D97A" w14:textId="3DF13F27" w:rsidR="0027778D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6B109A8D" wp14:editId="0EFA5296">
            <wp:extent cx="4114799" cy="1941912"/>
            <wp:effectExtent l="0" t="0" r="635" b="1270"/>
            <wp:docPr id="191027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9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286" cy="19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FDAD" w14:textId="6D8B0479" w:rsidR="0027778D" w:rsidRDefault="0027778D" w:rsidP="0027778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Окна агенды и фактов после выполнения четвертого шага для </w:t>
      </w:r>
    </w:p>
    <w:p w14:paraId="07F6C652" w14:textId="77777777" w:rsidR="0027778D" w:rsidRDefault="0027778D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0FD59E68" w14:textId="15876160" w:rsidR="0027778D" w:rsidRDefault="0027778D" w:rsidP="0027778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6 представлены окна агенды и фактов после выполнения пятого шага.</w:t>
      </w:r>
    </w:p>
    <w:p w14:paraId="112AA3B9" w14:textId="199AF68D" w:rsidR="0027778D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68F14A73" wp14:editId="4D11491D">
            <wp:extent cx="4154224" cy="2339439"/>
            <wp:effectExtent l="0" t="0" r="0" b="3810"/>
            <wp:docPr id="30648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0486" cy="23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9C91" w14:textId="352E3210" w:rsidR="0027778D" w:rsidRDefault="0027778D" w:rsidP="0027778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Окна агенды и фактов после выполнения пятого шага для </w:t>
      </w:r>
    </w:p>
    <w:p w14:paraId="099E2E89" w14:textId="77777777" w:rsidR="0027778D" w:rsidRDefault="0027778D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6DFD6547" w14:textId="62EFD347" w:rsidR="0027778D" w:rsidRDefault="0027778D" w:rsidP="0027778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7 представлены окна агенды и фактов после выполнения шестого шага.</w:t>
      </w:r>
    </w:p>
    <w:p w14:paraId="2D233D52" w14:textId="56387B07" w:rsidR="0027778D" w:rsidRDefault="0027778D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7778D">
        <w:rPr>
          <w:noProof/>
          <w:sz w:val="28"/>
          <w:szCs w:val="28"/>
          <w:lang w:val="ru-RU"/>
        </w:rPr>
        <w:drawing>
          <wp:inline distT="0" distB="0" distL="0" distR="0" wp14:anchorId="4FD4B081" wp14:editId="2A2AFED3">
            <wp:extent cx="4506817" cy="2588821"/>
            <wp:effectExtent l="0" t="0" r="8255" b="2540"/>
            <wp:docPr id="33029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9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41" cy="259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540" w14:textId="6700F7C6" w:rsidR="0027778D" w:rsidRDefault="0027778D" w:rsidP="0027778D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Окна агенды и фактов после выполнения шестого шага для </w:t>
      </w:r>
    </w:p>
    <w:p w14:paraId="22ABB683" w14:textId="77777777" w:rsidR="0027778D" w:rsidRDefault="0027778D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«вглубь»</w:t>
      </w:r>
    </w:p>
    <w:p w14:paraId="04A69768" w14:textId="20BCF3B6" w:rsidR="00203473" w:rsidRDefault="0027778D" w:rsidP="0047365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Активных правил не осталось, а следовательно выполнение дальнейших шагов не имеет смысла. Из рисунков </w:t>
      </w:r>
      <w:r w:rsidR="008904C7">
        <w:rPr>
          <w:sz w:val="28"/>
          <w:szCs w:val="28"/>
          <w:lang w:val="ru-RU"/>
        </w:rPr>
        <w:t xml:space="preserve">1–7 </w:t>
      </w:r>
      <w:r>
        <w:rPr>
          <w:sz w:val="28"/>
          <w:szCs w:val="28"/>
          <w:lang w:val="ru-RU"/>
        </w:rPr>
        <w:t>можно заметить, что изначально выполнялись правила, имеющие большую значимость. При совпадении значимости первым выполнялось то правило, которое было добавлено позже.</w:t>
      </w:r>
    </w:p>
    <w:p w14:paraId="7915AF73" w14:textId="6DF7F726" w:rsidR="00B9110C" w:rsidRDefault="00320270" w:rsidP="00B9110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ab/>
        <w:t>Изменим стратегию на «вширь»</w:t>
      </w:r>
      <w:r w:rsidR="00B9110C">
        <w:rPr>
          <w:sz w:val="28"/>
          <w:szCs w:val="28"/>
          <w:lang w:val="ru-RU"/>
        </w:rPr>
        <w:t>. На рисунке 8 представлены окна фактов и агенды после начальной установки.</w:t>
      </w:r>
    </w:p>
    <w:p w14:paraId="4FF8CE4E" w14:textId="1E530EA4" w:rsidR="00B9110C" w:rsidRDefault="004719D9" w:rsidP="00B9110C">
      <w:pPr>
        <w:spacing w:line="360" w:lineRule="auto"/>
        <w:jc w:val="center"/>
        <w:rPr>
          <w:sz w:val="28"/>
          <w:szCs w:val="28"/>
          <w:lang w:val="ru-RU"/>
        </w:rPr>
      </w:pPr>
      <w:r w:rsidRPr="004719D9">
        <w:rPr>
          <w:noProof/>
          <w:sz w:val="28"/>
          <w:szCs w:val="28"/>
          <w:lang w:val="ru-RU"/>
        </w:rPr>
        <w:drawing>
          <wp:inline distT="0" distB="0" distL="0" distR="0" wp14:anchorId="38F22383" wp14:editId="604BADFA">
            <wp:extent cx="3805953" cy="1258784"/>
            <wp:effectExtent l="0" t="0" r="4445" b="0"/>
            <wp:docPr id="132774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7316" name=""/>
                    <pic:cNvPicPr/>
                  </pic:nvPicPr>
                  <pic:blipFill rotWithShape="1">
                    <a:blip r:embed="rId15"/>
                    <a:srcRect b="44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454" cy="127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F7190" w14:textId="367A9349" w:rsidR="00B9110C" w:rsidRDefault="00B9110C" w:rsidP="00B9110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– Окна агенды и фактов после начальной установки для стратегии</w:t>
      </w:r>
    </w:p>
    <w:p w14:paraId="46845204" w14:textId="7AEFFBDA" w:rsidR="00B9110C" w:rsidRDefault="00B9110C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разрешения конфликтов «вширь»</w:t>
      </w:r>
    </w:p>
    <w:p w14:paraId="5D4B3FD7" w14:textId="0FE8EBB9" w:rsidR="00B9110C" w:rsidRDefault="00B9110C" w:rsidP="00B9110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Выполним обработку правил в пошаговом режиме. На рисунке </w:t>
      </w:r>
      <w:r w:rsidR="001A0B9A"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 xml:space="preserve"> представлены окна агенды и фактов после выполнения первого шага.</w:t>
      </w:r>
    </w:p>
    <w:p w14:paraId="2ADCF386" w14:textId="6B49E2B8" w:rsidR="00B9110C" w:rsidRDefault="004719D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4719D9">
        <w:rPr>
          <w:noProof/>
          <w:sz w:val="28"/>
          <w:szCs w:val="28"/>
          <w:lang w:val="ru-RU"/>
        </w:rPr>
        <w:drawing>
          <wp:inline distT="0" distB="0" distL="0" distR="0" wp14:anchorId="6A968D2C" wp14:editId="341390B5">
            <wp:extent cx="4246880" cy="1436595"/>
            <wp:effectExtent l="0" t="0" r="1270" b="0"/>
            <wp:docPr id="122034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1826" name=""/>
                    <pic:cNvPicPr/>
                  </pic:nvPicPr>
                  <pic:blipFill rotWithShape="1">
                    <a:blip r:embed="rId16"/>
                    <a:srcRect b="4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996" cy="1442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71C0A" w14:textId="448AE439" w:rsidR="00B9110C" w:rsidRDefault="00B9110C" w:rsidP="00B9110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1A0B9A">
        <w:rPr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 xml:space="preserve"> – Окна агенды и фактов после выполнения первого шага для </w:t>
      </w:r>
    </w:p>
    <w:p w14:paraId="697BACF5" w14:textId="077A1AE2" w:rsidR="00B9110C" w:rsidRDefault="00B9110C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38CC5418" w14:textId="65CF9EC5" w:rsidR="004719D9" w:rsidRDefault="004719D9" w:rsidP="004719D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10 представлены окна агенды и фактов после выполнения второго шага.</w:t>
      </w:r>
    </w:p>
    <w:p w14:paraId="11C2F4FD" w14:textId="515E9B2B" w:rsidR="004719D9" w:rsidRDefault="00F337B1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F337B1">
        <w:rPr>
          <w:noProof/>
          <w:sz w:val="28"/>
          <w:szCs w:val="28"/>
          <w:lang w:val="ru-RU"/>
        </w:rPr>
        <w:drawing>
          <wp:inline distT="0" distB="0" distL="0" distR="0" wp14:anchorId="357393B8" wp14:editId="6241FFBB">
            <wp:extent cx="4948608" cy="1674421"/>
            <wp:effectExtent l="0" t="0" r="4445" b="2540"/>
            <wp:docPr id="59151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6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0608" cy="168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055" w14:textId="7A5D19B5" w:rsidR="004719D9" w:rsidRDefault="004719D9" w:rsidP="004719D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F337B1">
        <w:rPr>
          <w:sz w:val="28"/>
          <w:szCs w:val="28"/>
          <w:lang w:val="ru-RU"/>
        </w:rPr>
        <w:t>10</w:t>
      </w:r>
      <w:r>
        <w:rPr>
          <w:sz w:val="28"/>
          <w:szCs w:val="28"/>
          <w:lang w:val="ru-RU"/>
        </w:rPr>
        <w:t xml:space="preserve"> – Окна агенды и фактов после выполнения второго шага для </w:t>
      </w:r>
    </w:p>
    <w:p w14:paraId="6BDA0672" w14:textId="77777777" w:rsidR="004719D9" w:rsidRDefault="004719D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225F7352" w14:textId="1E4BC26D" w:rsidR="00F337B1" w:rsidRDefault="00F337B1" w:rsidP="00F337B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11 представлены окна агенды и фактов после выполнения третьего шага.</w:t>
      </w:r>
    </w:p>
    <w:p w14:paraId="42D7DCFE" w14:textId="5A80C117" w:rsidR="00F337B1" w:rsidRDefault="00F337B1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F337B1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87C7603" wp14:editId="79C7FEB8">
            <wp:extent cx="4429743" cy="1648055"/>
            <wp:effectExtent l="0" t="0" r="9525" b="9525"/>
            <wp:docPr id="143502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0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BB2" w14:textId="42F9EC40" w:rsidR="00F337B1" w:rsidRDefault="00F337B1" w:rsidP="00F337B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Окна агенды и фактов после выполнения третьего шага для </w:t>
      </w:r>
    </w:p>
    <w:p w14:paraId="06A45A30" w14:textId="77777777" w:rsidR="00F337B1" w:rsidRDefault="00F337B1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7402829C" w14:textId="6730E84B" w:rsidR="00F337B1" w:rsidRDefault="00F337B1" w:rsidP="00F337B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12 представлены окна агенды и фактов после выполнения четверного шага.</w:t>
      </w:r>
    </w:p>
    <w:p w14:paraId="1F599FF9" w14:textId="2145F1CB" w:rsidR="00F337B1" w:rsidRDefault="00F337B1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F337B1">
        <w:rPr>
          <w:noProof/>
          <w:sz w:val="28"/>
          <w:szCs w:val="28"/>
          <w:lang w:val="ru-RU"/>
        </w:rPr>
        <w:drawing>
          <wp:inline distT="0" distB="0" distL="0" distR="0" wp14:anchorId="1359CEC4" wp14:editId="775DFCC2">
            <wp:extent cx="4448796" cy="1886213"/>
            <wp:effectExtent l="0" t="0" r="9525" b="0"/>
            <wp:docPr id="14350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4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C54" w14:textId="4606D3DC" w:rsidR="00F337B1" w:rsidRDefault="00F337B1" w:rsidP="00F337B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Окна агенды и фактов после выполнения четвертого шага для </w:t>
      </w:r>
    </w:p>
    <w:p w14:paraId="525D872F" w14:textId="77777777" w:rsidR="00F337B1" w:rsidRDefault="00F337B1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7953DF4A" w14:textId="24F56785" w:rsidR="00F337B1" w:rsidRDefault="00F337B1" w:rsidP="00F337B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13 представлены окна агенды и фактов после выполнения пятого шага.</w:t>
      </w:r>
    </w:p>
    <w:p w14:paraId="21AA19CA" w14:textId="29DFC122" w:rsidR="00F337B1" w:rsidRDefault="00F337B1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F337B1">
        <w:rPr>
          <w:noProof/>
          <w:sz w:val="28"/>
          <w:szCs w:val="28"/>
          <w:lang w:val="ru-RU"/>
        </w:rPr>
        <w:drawing>
          <wp:inline distT="0" distB="0" distL="0" distR="0" wp14:anchorId="0800F040" wp14:editId="16AAE684">
            <wp:extent cx="4171951" cy="2099040"/>
            <wp:effectExtent l="0" t="0" r="0" b="0"/>
            <wp:docPr id="103707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9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9596" cy="21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1042" w14:textId="6469CE9E" w:rsidR="00F337B1" w:rsidRDefault="00F337B1" w:rsidP="00F337B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13 – Окна агенды и фактов после выполнения пятого шага для </w:t>
      </w:r>
    </w:p>
    <w:p w14:paraId="04F87E76" w14:textId="77777777" w:rsidR="00F337B1" w:rsidRDefault="00F337B1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41D3E7E3" w14:textId="17503A06" w:rsidR="00F337B1" w:rsidRDefault="00F337B1" w:rsidP="00F337B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14 представлены окна агенды и фактов после выполнения шестого шага.</w:t>
      </w:r>
    </w:p>
    <w:p w14:paraId="7973C182" w14:textId="5C2B40A7" w:rsidR="00F337B1" w:rsidRDefault="00F337B1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F337B1">
        <w:rPr>
          <w:noProof/>
          <w:sz w:val="28"/>
          <w:szCs w:val="28"/>
          <w:lang w:val="ru-RU"/>
        </w:rPr>
        <w:drawing>
          <wp:inline distT="0" distB="0" distL="0" distR="0" wp14:anchorId="60B9A0E2" wp14:editId="0DD92659">
            <wp:extent cx="4685765" cy="2315688"/>
            <wp:effectExtent l="0" t="0" r="635" b="8890"/>
            <wp:docPr id="206370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01889" name=""/>
                    <pic:cNvPicPr/>
                  </pic:nvPicPr>
                  <pic:blipFill rotWithShape="1">
                    <a:blip r:embed="rId21"/>
                    <a:srcRect b="1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689" cy="2328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39475" w14:textId="47C0AB3F" w:rsidR="00F337B1" w:rsidRDefault="00F337B1" w:rsidP="00F337B1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Окна агенды и фактов после выполнения шестого шага для </w:t>
      </w:r>
    </w:p>
    <w:p w14:paraId="17F32CA4" w14:textId="77777777" w:rsidR="00F337B1" w:rsidRDefault="00F337B1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«вширь»</w:t>
      </w:r>
    </w:p>
    <w:p w14:paraId="7432CB87" w14:textId="55BCDF5A" w:rsidR="00F337B1" w:rsidRDefault="00F337B1" w:rsidP="00F337B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Активных правил не осталось, а следовательно выполнение дальнейших шагов не имеет смысла. Из рисунков </w:t>
      </w:r>
      <w:r w:rsidR="00DB0795">
        <w:rPr>
          <w:sz w:val="28"/>
          <w:szCs w:val="28"/>
          <w:lang w:val="ru-RU"/>
        </w:rPr>
        <w:t>8</w:t>
      </w:r>
      <w:r w:rsidR="008904C7">
        <w:rPr>
          <w:sz w:val="28"/>
          <w:szCs w:val="28"/>
          <w:lang w:val="ru-RU"/>
        </w:rPr>
        <w:t>–</w:t>
      </w:r>
      <w:r w:rsidR="00DB0795">
        <w:rPr>
          <w:sz w:val="28"/>
          <w:szCs w:val="28"/>
          <w:lang w:val="ru-RU"/>
        </w:rPr>
        <w:t>14</w:t>
      </w:r>
      <w:r w:rsidR="008904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можно заметить, что изначально выполнялись правила, имеющие большую значимость. При совпадении значимости первым выполнялось то правило, которое было добавлено раньше.</w:t>
      </w:r>
    </w:p>
    <w:p w14:paraId="08B824D0" w14:textId="3277B588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Изменим стратегию на «простоты». На рисунке 15 представлены окна фактов и агенды после начальной установки.</w:t>
      </w:r>
    </w:p>
    <w:p w14:paraId="1B68E541" w14:textId="49DD46D2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drawing>
          <wp:inline distT="0" distB="0" distL="0" distR="0" wp14:anchorId="48F2D0C3" wp14:editId="6AC96640">
            <wp:extent cx="5369186" cy="1591294"/>
            <wp:effectExtent l="0" t="0" r="3175" b="9525"/>
            <wp:docPr id="7316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9994" cy="15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B01A" w14:textId="6EBD2C73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 Окна агенды и фактов после начальной установки для стратегии</w:t>
      </w:r>
    </w:p>
    <w:p w14:paraId="1A83A5D9" w14:textId="51BF755E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разрешения конфликтов «простоты»</w:t>
      </w:r>
    </w:p>
    <w:p w14:paraId="477E257C" w14:textId="3FB7C131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Выполним обработку правил в пошаговом режиме. На рисунке 16 представлены окна агенды и фактов после выполнения первого шага.</w:t>
      </w:r>
    </w:p>
    <w:p w14:paraId="4D70F3F7" w14:textId="66D7DEAC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2865158" wp14:editId="75EB3CCF">
            <wp:extent cx="4477375" cy="1590897"/>
            <wp:effectExtent l="0" t="0" r="0" b="9525"/>
            <wp:docPr id="100373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36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67B" w14:textId="5C9360DD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16 – Окна агенды и фактов после выполнения первого шага для </w:t>
      </w:r>
    </w:p>
    <w:p w14:paraId="63D2C7CD" w14:textId="3FCDBFF8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0E6E8CAA" w14:textId="2961CC98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17 представлены окна агенды и фактов после выполнения второго шага.</w:t>
      </w:r>
    </w:p>
    <w:p w14:paraId="42171419" w14:textId="33813BCA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drawing>
          <wp:inline distT="0" distB="0" distL="0" distR="0" wp14:anchorId="7FDF84C7" wp14:editId="74F4E8D2">
            <wp:extent cx="4177764" cy="1476549"/>
            <wp:effectExtent l="0" t="0" r="0" b="9525"/>
            <wp:docPr id="212975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6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0342" cy="14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E1B8" w14:textId="3265925B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17 – Окна агенды и фактов после выполнения второго шага для </w:t>
      </w:r>
    </w:p>
    <w:p w14:paraId="41621321" w14:textId="77777777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1B036480" w14:textId="3F545B38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18 представлены окна агенды и фактов после выполнения третьего шага.</w:t>
      </w:r>
    </w:p>
    <w:p w14:paraId="6C333CA4" w14:textId="35169D56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drawing>
          <wp:inline distT="0" distB="0" distL="0" distR="0" wp14:anchorId="3F9EC961" wp14:editId="49A05F9C">
            <wp:extent cx="4515480" cy="1790950"/>
            <wp:effectExtent l="0" t="0" r="0" b="0"/>
            <wp:docPr id="175455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3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DFC" w14:textId="06BE1A53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18 – Окна агенды и фактов после выполнения третьего шага для </w:t>
      </w:r>
    </w:p>
    <w:p w14:paraId="16E45082" w14:textId="77777777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74508137" w14:textId="4F2E6473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19 представлены окна агенды и фактов после выполнения четверного шага.</w:t>
      </w:r>
    </w:p>
    <w:p w14:paraId="4F7A07A0" w14:textId="100A7FBC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DD30C23" wp14:editId="231CF287">
            <wp:extent cx="4142015" cy="1714237"/>
            <wp:effectExtent l="0" t="0" r="0" b="635"/>
            <wp:docPr id="71335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4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4671" cy="17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6DA7" w14:textId="6038FFB5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19 – Окна агенды и фактов после выполнения четвертого шага для </w:t>
      </w:r>
    </w:p>
    <w:p w14:paraId="2812620E" w14:textId="77777777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49A17E4C" w14:textId="442CB25D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20 представлены окна агенды и фактов после выполнения пятого шага.</w:t>
      </w:r>
    </w:p>
    <w:p w14:paraId="53770F5C" w14:textId="506BB1ED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drawing>
          <wp:inline distT="0" distB="0" distL="0" distR="0" wp14:anchorId="4E95B640" wp14:editId="6FFBC7B9">
            <wp:extent cx="4132613" cy="1944246"/>
            <wp:effectExtent l="0" t="0" r="1270" b="0"/>
            <wp:docPr id="79782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2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8592" cy="19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2FE4" w14:textId="490B5C0D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20 – Окна агенды и фактов после выполнения пятого шага для </w:t>
      </w:r>
    </w:p>
    <w:p w14:paraId="0B5AEDC9" w14:textId="77777777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1128B6DF" w14:textId="2DAEBB3F" w:rsidR="005D4CA9" w:rsidRDefault="005D4CA9" w:rsidP="005D4CA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21 представлены окна агенды и фактов после выполнения шестого шага.</w:t>
      </w:r>
    </w:p>
    <w:p w14:paraId="61FC3D76" w14:textId="2083F157" w:rsidR="005D4CA9" w:rsidRDefault="005D4CA9" w:rsidP="00FB78F9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D4CA9">
        <w:rPr>
          <w:noProof/>
          <w:sz w:val="28"/>
          <w:szCs w:val="28"/>
          <w:lang w:val="ru-RU"/>
        </w:rPr>
        <w:drawing>
          <wp:inline distT="0" distB="0" distL="0" distR="0" wp14:anchorId="00CE4CEF" wp14:editId="285C75CE">
            <wp:extent cx="4477232" cy="2243270"/>
            <wp:effectExtent l="0" t="0" r="0" b="5080"/>
            <wp:docPr id="54628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4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8533" cy="22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B767" w14:textId="67624852" w:rsidR="005D4CA9" w:rsidRDefault="005D4CA9" w:rsidP="005D4CA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21 – Окна агенды и фактов после выполнения шестого шага для </w:t>
      </w:r>
    </w:p>
    <w:p w14:paraId="295EB499" w14:textId="77777777" w:rsidR="005D4CA9" w:rsidRDefault="005D4CA9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«простоты»</w:t>
      </w:r>
    </w:p>
    <w:p w14:paraId="2C509278" w14:textId="4A20F057" w:rsidR="00DB0795" w:rsidRPr="009B1B83" w:rsidRDefault="00DB0795" w:rsidP="00DB079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Активных правил не осталось, а следовательно выполнение дальнейших шагов не имеет смысла. Из рисунков 15–21 можно заметить, что изначально выполнялись правила, имеющие большую значимость. При совпадении значимости первым выполнялось то правило, у которого меньше условий в а</w:t>
      </w:r>
      <w:r w:rsidRPr="009641EA">
        <w:rPr>
          <w:sz w:val="28"/>
          <w:szCs w:val="28"/>
          <w:lang w:val="ru-RU"/>
        </w:rPr>
        <w:t>нтецедент</w:t>
      </w:r>
      <w:r>
        <w:rPr>
          <w:sz w:val="28"/>
          <w:szCs w:val="28"/>
          <w:lang w:val="ru-RU"/>
        </w:rPr>
        <w:t>е.</w:t>
      </w:r>
    </w:p>
    <w:p w14:paraId="16286B0B" w14:textId="1E28D835" w:rsidR="00DD5FBF" w:rsidRDefault="00DD5FBF" w:rsidP="00DD5FB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Изменим стратегию на «</w:t>
      </w:r>
      <w:r>
        <w:rPr>
          <w:sz w:val="28"/>
          <w:szCs w:val="28"/>
          <w:lang w:val="ru-RU"/>
        </w:rPr>
        <w:t>сложности</w:t>
      </w:r>
      <w:r w:rsidRPr="00DD5FBF">
        <w:rPr>
          <w:sz w:val="28"/>
          <w:szCs w:val="28"/>
          <w:lang w:val="ru-RU"/>
        </w:rPr>
        <w:t xml:space="preserve">». На рисунке </w:t>
      </w:r>
      <w:r>
        <w:rPr>
          <w:sz w:val="28"/>
          <w:szCs w:val="28"/>
          <w:lang w:val="ru-RU"/>
        </w:rPr>
        <w:t>22</w:t>
      </w:r>
      <w:r w:rsidRPr="00DD5FBF">
        <w:rPr>
          <w:sz w:val="28"/>
          <w:szCs w:val="28"/>
          <w:lang w:val="ru-RU"/>
        </w:rPr>
        <w:t xml:space="preserve"> представлены окна фактов и агенды после начальной установки.</w:t>
      </w:r>
    </w:p>
    <w:p w14:paraId="0394FE84" w14:textId="56C2AF4A" w:rsidR="00DD5FBF" w:rsidRDefault="00DD5FBF" w:rsidP="00FB78F9">
      <w:pPr>
        <w:spacing w:before="120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05CB7DA8" wp14:editId="4C226585">
            <wp:extent cx="4680000" cy="2277954"/>
            <wp:effectExtent l="0" t="0" r="6350" b="8255"/>
            <wp:docPr id="2362503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03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CCD" w14:textId="372E3ADD" w:rsidR="00DD5FBF" w:rsidRDefault="00DD5FBF" w:rsidP="00DD5FB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22 – Окна агенды и фактов после начальной установки для стратегии</w:t>
      </w:r>
    </w:p>
    <w:p w14:paraId="742786E4" w14:textId="25656EC3" w:rsidR="00DD5FBF" w:rsidRDefault="00DD5FBF" w:rsidP="00FB78F9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разрешения конфликтов «</w:t>
      </w:r>
      <w:r w:rsidR="00594D6C">
        <w:rPr>
          <w:sz w:val="28"/>
          <w:szCs w:val="28"/>
          <w:lang w:val="ru-RU"/>
        </w:rPr>
        <w:t>сложности</w:t>
      </w:r>
      <w:r>
        <w:rPr>
          <w:sz w:val="28"/>
          <w:szCs w:val="28"/>
          <w:lang w:val="ru-RU"/>
        </w:rPr>
        <w:t>»</w:t>
      </w:r>
    </w:p>
    <w:p w14:paraId="2B6ED18A" w14:textId="1F046174" w:rsidR="00DD5FBF" w:rsidRDefault="00DD5FBF" w:rsidP="00DD5FB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Выполним обработку правил в пошаговом режиме. На рисунке 23 представлены окна агенды и фактов после выполнения первого шага.</w:t>
      </w:r>
    </w:p>
    <w:p w14:paraId="643706CC" w14:textId="325425CF" w:rsid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613B4A44" wp14:editId="05813844">
            <wp:extent cx="4370119" cy="2131158"/>
            <wp:effectExtent l="0" t="0" r="0" b="2540"/>
            <wp:docPr id="1437306156" name="Рисунок 1" descr="Изображение выглядит как текст, снимок экрана, программное обеспечение, дисп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6156" name="Рисунок 1" descr="Изображение выглядит как текст, снимок экрана, программное обеспечение, дисплей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7444" cy="213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CD5D" w14:textId="0C0D3F39" w:rsidR="00DD5FBF" w:rsidRDefault="00DD5FBF" w:rsidP="00DD5FB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23 – Окна агенды и фактов после выполнения первого шага для </w:t>
      </w:r>
    </w:p>
    <w:p w14:paraId="646F6098" w14:textId="556A1E22" w:rsidR="00DD5FBF" w:rsidRDefault="00DD5FBF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«сложности»</w:t>
      </w:r>
    </w:p>
    <w:p w14:paraId="5A21B5F7" w14:textId="4E9163ED" w:rsidR="00DD5FBF" w:rsidRDefault="00DD5FBF" w:rsidP="00DD5FBF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24 представлены окна агенды и фактов после выполнения второго шага.</w:t>
      </w:r>
    </w:p>
    <w:p w14:paraId="5652030C" w14:textId="7CEDE6AB" w:rsidR="00DD5FBF" w:rsidRP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DB71D64" wp14:editId="68ECF202">
            <wp:extent cx="3622403" cy="1773108"/>
            <wp:effectExtent l="0" t="0" r="0" b="0"/>
            <wp:docPr id="115430229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229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5435" cy="17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AB9C" w14:textId="5B9661FE" w:rsidR="00DD5FBF" w:rsidRDefault="00DD5FBF" w:rsidP="00DD5FB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24 – Окна агенды и фактов после выполнения второго шага для </w:t>
      </w:r>
    </w:p>
    <w:p w14:paraId="570D58E9" w14:textId="77777777" w:rsidR="00DD5FBF" w:rsidRDefault="00DD5FBF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стратегии разрешения конфликтов «сложности»</w:t>
      </w:r>
    </w:p>
    <w:p w14:paraId="3618C94C" w14:textId="5851D8FE" w:rsidR="00DD5FBF" w:rsidRDefault="00DD5FBF" w:rsidP="00DD5FBF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25 представлены окна агенды и фактов после выполнения третьего шага.</w:t>
      </w:r>
    </w:p>
    <w:p w14:paraId="2F7115A3" w14:textId="74D2E43C" w:rsid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598AC64F" wp14:editId="709D7D98">
            <wp:extent cx="4269940" cy="2070273"/>
            <wp:effectExtent l="0" t="0" r="0" b="6350"/>
            <wp:docPr id="155113845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845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5324" cy="20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A2FF" w14:textId="4D459F24" w:rsidR="00DD5FBF" w:rsidRPr="00DD5FBF" w:rsidRDefault="00DD5FBF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Рисунок 2</w:t>
      </w:r>
      <w:r>
        <w:rPr>
          <w:sz w:val="28"/>
          <w:szCs w:val="28"/>
          <w:lang w:val="ru-RU"/>
        </w:rPr>
        <w:t>5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третьего</w:t>
      </w:r>
      <w:r w:rsidRPr="00DD5FBF">
        <w:rPr>
          <w:sz w:val="28"/>
          <w:szCs w:val="28"/>
          <w:lang w:val="ru-RU"/>
        </w:rPr>
        <w:t xml:space="preserve"> шага для</w:t>
      </w:r>
      <w:r>
        <w:rPr>
          <w:sz w:val="28"/>
          <w:szCs w:val="28"/>
          <w:lang w:val="ru-RU"/>
        </w:rPr>
        <w:t xml:space="preserve"> </w:t>
      </w:r>
      <w:r w:rsidRPr="00DD5FBF">
        <w:rPr>
          <w:sz w:val="28"/>
          <w:szCs w:val="28"/>
          <w:lang w:val="ru-RU"/>
        </w:rPr>
        <w:t>стратегии разрешения конфликтов «сложности»</w:t>
      </w:r>
    </w:p>
    <w:p w14:paraId="707DFCAE" w14:textId="23E44529" w:rsidR="00DD5FBF" w:rsidRDefault="00DD5FBF" w:rsidP="00DD5FBF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На рисунке 2</w:t>
      </w:r>
      <w:r>
        <w:rPr>
          <w:sz w:val="28"/>
          <w:szCs w:val="28"/>
          <w:lang w:val="ru-RU"/>
        </w:rPr>
        <w:t>6</w:t>
      </w:r>
      <w:r w:rsidRPr="00DD5FBF">
        <w:rPr>
          <w:sz w:val="28"/>
          <w:szCs w:val="28"/>
          <w:lang w:val="ru-RU"/>
        </w:rPr>
        <w:t xml:space="preserve"> представлены окна агенды и фактов после выполнения </w:t>
      </w:r>
      <w:r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728CB55D" w14:textId="216E5BD0" w:rsid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21C50784" wp14:editId="64BE47D8">
            <wp:extent cx="3736756" cy="1818268"/>
            <wp:effectExtent l="0" t="0" r="0" b="0"/>
            <wp:docPr id="39272645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645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1763" cy="182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C5AA" w14:textId="5777C0DA" w:rsidR="00DD5FBF" w:rsidRPr="00DD5FBF" w:rsidRDefault="00DD5FBF" w:rsidP="00DD5FBF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Рисунок 2</w:t>
      </w:r>
      <w:r>
        <w:rPr>
          <w:sz w:val="28"/>
          <w:szCs w:val="28"/>
          <w:lang w:val="ru-RU"/>
        </w:rPr>
        <w:t>6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4B5BE845" w14:textId="77777777" w:rsidR="00DD5FBF" w:rsidRPr="00DD5FBF" w:rsidRDefault="00DD5FBF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стратегии разрешения конфликтов «сложности»</w:t>
      </w:r>
    </w:p>
    <w:p w14:paraId="1FEA6CEB" w14:textId="59127E29" w:rsidR="00DD5FBF" w:rsidRDefault="00DD5FBF" w:rsidP="00DD5FBF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lastRenderedPageBreak/>
        <w:t>На рисунке 2</w:t>
      </w:r>
      <w:r>
        <w:rPr>
          <w:sz w:val="28"/>
          <w:szCs w:val="28"/>
          <w:lang w:val="ru-RU"/>
        </w:rPr>
        <w:t>7</w:t>
      </w:r>
      <w:r w:rsidRPr="00DD5FBF">
        <w:rPr>
          <w:sz w:val="28"/>
          <w:szCs w:val="28"/>
          <w:lang w:val="ru-RU"/>
        </w:rPr>
        <w:t xml:space="preserve"> представлены окна агенды и фактов после выполнения второго шага.</w:t>
      </w:r>
    </w:p>
    <w:p w14:paraId="3E372A43" w14:textId="4208712C" w:rsidR="00DD5FBF" w:rsidRP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58EA8AA9" wp14:editId="3F347A6F">
            <wp:extent cx="5091074" cy="2434441"/>
            <wp:effectExtent l="0" t="0" r="0" b="4445"/>
            <wp:docPr id="3142184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84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9391" cy="244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714D" w14:textId="1D68F969" w:rsidR="00DD5FBF" w:rsidRPr="00DD5FBF" w:rsidRDefault="00DD5FBF" w:rsidP="00DD5FBF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Рисунок 2</w:t>
      </w:r>
      <w:r>
        <w:rPr>
          <w:sz w:val="28"/>
          <w:szCs w:val="28"/>
          <w:lang w:val="ru-RU"/>
        </w:rPr>
        <w:t>7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пятого шага для</w:t>
      </w:r>
    </w:p>
    <w:p w14:paraId="670A5ADB" w14:textId="77777777" w:rsidR="00DD5FBF" w:rsidRPr="00DD5FBF" w:rsidRDefault="00DD5FBF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стратегии разрешения конфликтов «сложности»</w:t>
      </w:r>
    </w:p>
    <w:p w14:paraId="134C7321" w14:textId="3FC3209B" w:rsidR="00DD5FBF" w:rsidRDefault="00DD5FBF" w:rsidP="00DD5FBF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На рисунке 2</w:t>
      </w:r>
      <w:r>
        <w:rPr>
          <w:sz w:val="28"/>
          <w:szCs w:val="28"/>
          <w:lang w:val="ru-RU"/>
        </w:rPr>
        <w:t>8</w:t>
      </w:r>
      <w:r w:rsidRPr="00DD5FBF">
        <w:rPr>
          <w:sz w:val="28"/>
          <w:szCs w:val="28"/>
          <w:lang w:val="ru-RU"/>
        </w:rPr>
        <w:t xml:space="preserve"> представлены окна агенды и фактов после выполнения </w:t>
      </w:r>
      <w:r>
        <w:rPr>
          <w:sz w:val="28"/>
          <w:szCs w:val="28"/>
          <w:lang w:val="ru-RU"/>
        </w:rPr>
        <w:t>шестого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52025B94" w14:textId="2A9AB5B9" w:rsidR="00DD5FBF" w:rsidRDefault="00DD5FBF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DD5FBF">
        <w:rPr>
          <w:noProof/>
          <w:sz w:val="28"/>
          <w:szCs w:val="28"/>
          <w:lang w:val="ru-RU"/>
        </w:rPr>
        <w:drawing>
          <wp:inline distT="0" distB="0" distL="0" distR="0" wp14:anchorId="0C3A56F9" wp14:editId="506C9CD0">
            <wp:extent cx="4772865" cy="2327564"/>
            <wp:effectExtent l="0" t="0" r="8890" b="0"/>
            <wp:docPr id="501883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3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9263" cy="23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ACC" w14:textId="6FD208F5" w:rsidR="00DD5FBF" w:rsidRPr="00DD5FBF" w:rsidRDefault="00DD5FBF" w:rsidP="00DD5FBF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Рисунок 2</w:t>
      </w:r>
      <w:r>
        <w:rPr>
          <w:sz w:val="28"/>
          <w:szCs w:val="28"/>
          <w:lang w:val="ru-RU"/>
        </w:rPr>
        <w:t xml:space="preserve">8 </w:t>
      </w:r>
      <w:r w:rsidRPr="00DD5FBF">
        <w:rPr>
          <w:sz w:val="28"/>
          <w:szCs w:val="28"/>
          <w:lang w:val="ru-RU"/>
        </w:rPr>
        <w:t xml:space="preserve">– Окна агенды и фактов после выполнения </w:t>
      </w:r>
      <w:r>
        <w:rPr>
          <w:sz w:val="28"/>
          <w:szCs w:val="28"/>
          <w:lang w:val="ru-RU"/>
        </w:rPr>
        <w:t>шестого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377A2E05" w14:textId="77777777" w:rsidR="00DD5FBF" w:rsidRDefault="00DD5FBF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стратегии разрешения конфликтов «сложности»</w:t>
      </w:r>
    </w:p>
    <w:p w14:paraId="0522C449" w14:textId="4D26B4CD" w:rsidR="00270657" w:rsidRPr="00270657" w:rsidRDefault="00270657" w:rsidP="002706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Активных правил не осталось, а следовательно выполнение дальнейших шагов не имеет смысла. Из рисунков 22–28 можно заметить, что изначально выполнялись правила, имеющие большую значимость. При совпадении значимости первым выполнялось то правило, у которого </w:t>
      </w:r>
      <w:r w:rsidR="00594D6C">
        <w:rPr>
          <w:sz w:val="28"/>
          <w:szCs w:val="28"/>
          <w:lang w:val="ru-RU"/>
        </w:rPr>
        <w:t>больше</w:t>
      </w:r>
      <w:r>
        <w:rPr>
          <w:sz w:val="28"/>
          <w:szCs w:val="28"/>
          <w:lang w:val="ru-RU"/>
        </w:rPr>
        <w:t xml:space="preserve"> условий в а</w:t>
      </w:r>
      <w:r w:rsidRPr="009641EA">
        <w:rPr>
          <w:sz w:val="28"/>
          <w:szCs w:val="28"/>
          <w:lang w:val="ru-RU"/>
        </w:rPr>
        <w:t>нтецедент</w:t>
      </w:r>
      <w:r>
        <w:rPr>
          <w:sz w:val="28"/>
          <w:szCs w:val="28"/>
          <w:lang w:val="ru-RU"/>
        </w:rPr>
        <w:t>е.</w:t>
      </w:r>
    </w:p>
    <w:p w14:paraId="21D0DD2B" w14:textId="296C1975" w:rsidR="00270657" w:rsidRDefault="00270657" w:rsidP="002706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lastRenderedPageBreak/>
        <w:t xml:space="preserve">Изменим стратегию на </w:t>
      </w:r>
      <w:r w:rsidR="009401C8">
        <w:rPr>
          <w:sz w:val="28"/>
          <w:szCs w:val="28"/>
          <w:lang w:val="en-US"/>
        </w:rPr>
        <w:t>LEX</w:t>
      </w:r>
      <w:r w:rsidRPr="00DD5FBF">
        <w:rPr>
          <w:sz w:val="28"/>
          <w:szCs w:val="28"/>
          <w:lang w:val="ru-RU"/>
        </w:rPr>
        <w:t xml:space="preserve">. На рисунке </w:t>
      </w:r>
      <w:r>
        <w:rPr>
          <w:sz w:val="28"/>
          <w:szCs w:val="28"/>
          <w:lang w:val="ru-RU"/>
        </w:rPr>
        <w:t>2</w:t>
      </w:r>
      <w:r w:rsidR="009401C8">
        <w:rPr>
          <w:sz w:val="28"/>
          <w:szCs w:val="28"/>
          <w:lang w:val="ru-RU"/>
        </w:rPr>
        <w:t>9</w:t>
      </w:r>
      <w:r w:rsidRPr="00DD5FBF">
        <w:rPr>
          <w:sz w:val="28"/>
          <w:szCs w:val="28"/>
          <w:lang w:val="ru-RU"/>
        </w:rPr>
        <w:t xml:space="preserve"> представлены окна фактов и агенды после начальной установки.</w:t>
      </w:r>
    </w:p>
    <w:p w14:paraId="64A0C411" w14:textId="18CB5145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drawing>
          <wp:inline distT="0" distB="0" distL="0" distR="0" wp14:anchorId="4AF97D76" wp14:editId="089F40D1">
            <wp:extent cx="5093552" cy="2493818"/>
            <wp:effectExtent l="0" t="0" r="0" b="1905"/>
            <wp:docPr id="7765362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362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9386" cy="24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2B3" w14:textId="07AD6FF4" w:rsidR="00594D6C" w:rsidRDefault="00594D6C" w:rsidP="00594D6C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29 – Окна агенды и фактов после начальной установки для стратегии</w:t>
      </w:r>
    </w:p>
    <w:p w14:paraId="335BD66A" w14:textId="6FBA0288" w:rsidR="00594D6C" w:rsidRDefault="00594D6C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разрешения конфликтов </w:t>
      </w:r>
      <w:r>
        <w:rPr>
          <w:sz w:val="28"/>
          <w:szCs w:val="28"/>
          <w:lang w:val="en-US"/>
        </w:rPr>
        <w:t>LEX</w:t>
      </w:r>
    </w:p>
    <w:p w14:paraId="2F03BA47" w14:textId="1AEFE9D8" w:rsidR="00594D6C" w:rsidRDefault="00594D6C" w:rsidP="00594D6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Выполним обработку правил в пошаговом режиме. На рисунке 30 представлены окна агенды и фактов после выполнения первого шага.</w:t>
      </w:r>
    </w:p>
    <w:p w14:paraId="4B2DC8E8" w14:textId="4EFB7D56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drawing>
          <wp:inline distT="0" distB="0" distL="0" distR="0" wp14:anchorId="210438AA" wp14:editId="4A20620A">
            <wp:extent cx="5317480" cy="2553195"/>
            <wp:effectExtent l="0" t="0" r="0" b="0"/>
            <wp:docPr id="4020788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887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7866" cy="25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8F0B" w14:textId="448ADAE7" w:rsidR="00594D6C" w:rsidRPr="00DD5FBF" w:rsidRDefault="00594D6C" w:rsidP="00594D6C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30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первого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1F145E02" w14:textId="1E770917" w:rsidR="00594D6C" w:rsidRPr="00DD5FBF" w:rsidRDefault="00594D6C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 w:rsidR="009B1B83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EX</w:t>
      </w:r>
    </w:p>
    <w:p w14:paraId="4E864100" w14:textId="7D476828" w:rsidR="00594D6C" w:rsidRPr="00594D6C" w:rsidRDefault="00594D6C" w:rsidP="00594D6C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>На рисунке</w:t>
      </w:r>
      <w:r w:rsidRPr="00594D6C">
        <w:rPr>
          <w:sz w:val="28"/>
          <w:szCs w:val="28"/>
          <w:lang w:val="ru-RU"/>
        </w:rPr>
        <w:t xml:space="preserve"> 31</w:t>
      </w:r>
      <w:r w:rsidRPr="00DD5FBF">
        <w:rPr>
          <w:sz w:val="28"/>
          <w:szCs w:val="28"/>
          <w:lang w:val="ru-RU"/>
        </w:rPr>
        <w:t xml:space="preserve"> представлены окна агенды и фактов после выполнения второго шага.</w:t>
      </w:r>
    </w:p>
    <w:p w14:paraId="4A5E1C64" w14:textId="7E6B2378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en-US"/>
        </w:rPr>
      </w:pPr>
      <w:r w:rsidRPr="00594D6C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F3CBD35" wp14:editId="0BBA1486">
            <wp:extent cx="5831620" cy="2838202"/>
            <wp:effectExtent l="0" t="0" r="0" b="635"/>
            <wp:docPr id="4428836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36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8233" cy="28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69E3" w14:textId="33D4944E" w:rsidR="00594D6C" w:rsidRPr="00DD5FBF" w:rsidRDefault="00594D6C" w:rsidP="00594D6C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 w:rsidRPr="00594D6C">
        <w:rPr>
          <w:sz w:val="28"/>
          <w:szCs w:val="28"/>
          <w:lang w:val="ru-RU"/>
        </w:rPr>
        <w:t>31</w:t>
      </w:r>
      <w:r w:rsidRPr="00DD5FBF">
        <w:rPr>
          <w:sz w:val="28"/>
          <w:szCs w:val="28"/>
          <w:lang w:val="ru-RU"/>
        </w:rPr>
        <w:t xml:space="preserve"> – Окна агенды и фактов после </w:t>
      </w:r>
      <w:r>
        <w:rPr>
          <w:sz w:val="28"/>
          <w:szCs w:val="28"/>
          <w:lang w:val="ru-RU"/>
        </w:rPr>
        <w:t>второго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61E91E47" w14:textId="01538F9A" w:rsidR="00594D6C" w:rsidRPr="00DD5FBF" w:rsidRDefault="00594D6C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LEX</w:t>
      </w:r>
    </w:p>
    <w:p w14:paraId="473B6A73" w14:textId="7869D38E" w:rsidR="00594D6C" w:rsidRDefault="00594D6C" w:rsidP="00594D6C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>32</w:t>
      </w:r>
      <w:r w:rsidRPr="00DD5FBF">
        <w:rPr>
          <w:sz w:val="28"/>
          <w:szCs w:val="28"/>
          <w:lang w:val="ru-RU"/>
        </w:rPr>
        <w:t xml:space="preserve"> представлены окна агенды и фактов после выполнения </w:t>
      </w:r>
      <w:r>
        <w:rPr>
          <w:sz w:val="28"/>
          <w:szCs w:val="28"/>
          <w:lang w:val="ru-RU"/>
        </w:rPr>
        <w:t>третьего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4A8655D5" w14:textId="5137E42E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drawing>
          <wp:inline distT="0" distB="0" distL="0" distR="0" wp14:anchorId="68398D44" wp14:editId="038FEB15">
            <wp:extent cx="5796179" cy="2826327"/>
            <wp:effectExtent l="0" t="0" r="0" b="0"/>
            <wp:docPr id="14960623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23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3963" cy="28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1FA2" w14:textId="23CA0837" w:rsidR="00594D6C" w:rsidRPr="00DD5FBF" w:rsidRDefault="00594D6C" w:rsidP="00594D6C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32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третьего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44274FC2" w14:textId="34ABFDB3" w:rsidR="00594D6C" w:rsidRPr="00DD5FBF" w:rsidRDefault="00594D6C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LEX</w:t>
      </w:r>
    </w:p>
    <w:p w14:paraId="332BB160" w14:textId="3AE1F241" w:rsidR="00594D6C" w:rsidRDefault="00594D6C" w:rsidP="00594D6C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33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4EA15F02" w14:textId="5D6500BD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6DA35A5" wp14:editId="36BFC7B3">
            <wp:extent cx="4037644" cy="1931047"/>
            <wp:effectExtent l="0" t="0" r="1270" b="0"/>
            <wp:docPr id="10046306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06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221" cy="19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08CB" w14:textId="0395556A" w:rsidR="00594D6C" w:rsidRPr="00DD5FBF" w:rsidRDefault="00594D6C" w:rsidP="00594D6C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33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1505FAC9" w14:textId="720F4D0B" w:rsidR="00594D6C" w:rsidRPr="007B24FD" w:rsidRDefault="00594D6C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LEX</w:t>
      </w:r>
    </w:p>
    <w:p w14:paraId="2172BCDA" w14:textId="181FC291" w:rsidR="00594D6C" w:rsidRDefault="00594D6C" w:rsidP="00594D6C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34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>
        <w:rPr>
          <w:sz w:val="28"/>
          <w:szCs w:val="28"/>
          <w:lang w:val="ru-RU"/>
        </w:rPr>
        <w:t>пятого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2B1252EA" w14:textId="1EE32B57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drawing>
          <wp:inline distT="0" distB="0" distL="0" distR="0" wp14:anchorId="0C0262C1" wp14:editId="027930DA">
            <wp:extent cx="4370783" cy="2122714"/>
            <wp:effectExtent l="0" t="0" r="0" b="0"/>
            <wp:docPr id="14273518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18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6261" cy="21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76E7" w14:textId="0BF4B05E" w:rsidR="00594D6C" w:rsidRPr="00DD5FBF" w:rsidRDefault="00594D6C" w:rsidP="00594D6C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34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пятого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78A171DA" w14:textId="691AF6F2" w:rsidR="00594D6C" w:rsidRPr="00DD5FBF" w:rsidRDefault="00594D6C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LEX</w:t>
      </w:r>
    </w:p>
    <w:p w14:paraId="6499B4A6" w14:textId="63E160F3" w:rsidR="00594D6C" w:rsidRDefault="00594D6C" w:rsidP="00594D6C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>3</w:t>
      </w:r>
      <w:r w:rsidR="001D5C1E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1D5C1E">
        <w:rPr>
          <w:sz w:val="28"/>
          <w:szCs w:val="28"/>
          <w:lang w:val="ru-RU"/>
        </w:rPr>
        <w:t>шестого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7100520E" w14:textId="3A1E6FFC" w:rsidR="00594D6C" w:rsidRDefault="00594D6C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594D6C">
        <w:rPr>
          <w:noProof/>
          <w:sz w:val="28"/>
          <w:szCs w:val="28"/>
          <w:lang w:val="ru-RU"/>
        </w:rPr>
        <w:drawing>
          <wp:inline distT="0" distB="0" distL="0" distR="0" wp14:anchorId="3CBAF987" wp14:editId="07F278CB">
            <wp:extent cx="4120864" cy="1978638"/>
            <wp:effectExtent l="0" t="0" r="0" b="3175"/>
            <wp:docPr id="21275386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86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0568" cy="198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7F3D" w14:textId="457C4947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35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шестого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114C0654" w14:textId="1A450E58" w:rsidR="001D5C1E" w:rsidRPr="007B24FD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LEX</w:t>
      </w:r>
    </w:p>
    <w:p w14:paraId="7640F1CC" w14:textId="484C7BB9" w:rsidR="001D5C1E" w:rsidRPr="001D5C1E" w:rsidRDefault="001D5C1E" w:rsidP="001D5C1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lastRenderedPageBreak/>
        <w:t xml:space="preserve">Активных правил не осталось, а следовательно выполнение дальнейших шагов не имеет смысла. Из рисунков </w:t>
      </w:r>
      <w:r>
        <w:rPr>
          <w:sz w:val="28"/>
          <w:szCs w:val="28"/>
          <w:lang w:val="ru-RU"/>
        </w:rPr>
        <w:t>29</w:t>
      </w:r>
      <w:r w:rsidRPr="001D5C1E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>35</w:t>
      </w:r>
      <w:r w:rsidRPr="001D5C1E">
        <w:rPr>
          <w:sz w:val="28"/>
          <w:szCs w:val="28"/>
          <w:lang w:val="ru-RU"/>
        </w:rPr>
        <w:t xml:space="preserve"> можно заметить, что изначально выполнялись правила, имеющие</w:t>
      </w:r>
      <w:r>
        <w:rPr>
          <w:sz w:val="28"/>
          <w:szCs w:val="28"/>
          <w:lang w:val="ru-RU"/>
        </w:rPr>
        <w:t xml:space="preserve"> большую </w:t>
      </w:r>
      <w:r w:rsidR="006211D6">
        <w:rPr>
          <w:sz w:val="28"/>
          <w:szCs w:val="28"/>
          <w:lang w:val="ru-RU"/>
        </w:rPr>
        <w:t>значимость</w:t>
      </w:r>
      <w:r w:rsidRPr="001D5C1E">
        <w:rPr>
          <w:sz w:val="28"/>
          <w:szCs w:val="28"/>
          <w:lang w:val="ru-RU"/>
        </w:rPr>
        <w:t>. При совпадении значимости первым выполнялось то правило, у которого</w:t>
      </w:r>
      <w:r w:rsidR="006211D6">
        <w:rPr>
          <w:sz w:val="28"/>
          <w:szCs w:val="28"/>
          <w:lang w:val="ru-RU"/>
        </w:rPr>
        <w:t xml:space="preserve"> больше новизна</w:t>
      </w:r>
      <w:r>
        <w:rPr>
          <w:sz w:val="28"/>
          <w:szCs w:val="28"/>
          <w:lang w:val="ru-RU"/>
        </w:rPr>
        <w:t>.</w:t>
      </w:r>
    </w:p>
    <w:p w14:paraId="34890889" w14:textId="3CECA4F2" w:rsidR="001D5C1E" w:rsidRDefault="001D5C1E" w:rsidP="001D5C1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Изменим стратегию на MEA. На рисунке </w:t>
      </w:r>
      <w:r>
        <w:rPr>
          <w:sz w:val="28"/>
          <w:szCs w:val="28"/>
          <w:lang w:val="ru-RU"/>
        </w:rPr>
        <w:t>36</w:t>
      </w:r>
      <w:r w:rsidRPr="001D5C1E">
        <w:rPr>
          <w:sz w:val="28"/>
          <w:szCs w:val="28"/>
          <w:lang w:val="ru-RU"/>
        </w:rPr>
        <w:t xml:space="preserve"> представлены окна фактов и агенды после начальной установки.</w:t>
      </w:r>
    </w:p>
    <w:p w14:paraId="30957608" w14:textId="2744BB50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12D2B45F" wp14:editId="67BA367E">
            <wp:extent cx="4680000" cy="2224773"/>
            <wp:effectExtent l="0" t="0" r="6350" b="4445"/>
            <wp:docPr id="14081270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70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36E5" w14:textId="7490DEC8" w:rsidR="001D5C1E" w:rsidRDefault="001D5C1E" w:rsidP="001D5C1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36 – Окна агенды и фактов после начальной установки для стратегии</w:t>
      </w:r>
    </w:p>
    <w:p w14:paraId="79049CD2" w14:textId="2E07A116" w:rsidR="001D5C1E" w:rsidRDefault="001D5C1E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разрешения конфликтов </w:t>
      </w:r>
      <w:r>
        <w:rPr>
          <w:sz w:val="28"/>
          <w:szCs w:val="28"/>
          <w:lang w:val="en-US"/>
        </w:rPr>
        <w:t>MEA</w:t>
      </w:r>
    </w:p>
    <w:p w14:paraId="0177A4F1" w14:textId="37821EB0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37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первого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5861820E" w14:textId="725A4E7E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0D823D13" wp14:editId="7D735104">
            <wp:extent cx="4680000" cy="2255636"/>
            <wp:effectExtent l="0" t="0" r="6350" b="0"/>
            <wp:docPr id="18689558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58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149C" w14:textId="5376A2FD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37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первого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204C900C" w14:textId="39FDFB94" w:rsidR="001D5C1E" w:rsidRPr="00DD5FBF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MEA</w:t>
      </w:r>
    </w:p>
    <w:p w14:paraId="343EDB13" w14:textId="35439CA6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38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второго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0B3B1FBC" w14:textId="77777777" w:rsidR="001D5C1E" w:rsidRDefault="001D5C1E" w:rsidP="001D5C1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9A2848A" w14:textId="021DFF46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3D6CB10" wp14:editId="4259C13A">
            <wp:extent cx="3823747" cy="1846448"/>
            <wp:effectExtent l="0" t="0" r="5715" b="1905"/>
            <wp:docPr id="157649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9644" cy="184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DD92" w14:textId="09ECCC91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38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второго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45732958" w14:textId="7830BA88" w:rsidR="001D5C1E" w:rsidRPr="007B24FD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MEA</w:t>
      </w:r>
    </w:p>
    <w:p w14:paraId="7E2F479A" w14:textId="2B12C976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39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третьего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4A43A0F7" w14:textId="4C8231FE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39C4AAC0" wp14:editId="4A0F1005">
            <wp:extent cx="4583814" cy="2183594"/>
            <wp:effectExtent l="0" t="0" r="7620" b="7620"/>
            <wp:docPr id="1156491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1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7402" cy="21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F1" w14:textId="5B658E21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39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третьего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462DD633" w14:textId="06BD4AC1" w:rsidR="001D5C1E" w:rsidRPr="00DD5FBF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MEA</w:t>
      </w:r>
    </w:p>
    <w:p w14:paraId="677F3F96" w14:textId="21E63180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40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6CC6D4B7" w14:textId="111F8EAD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02B130DC" wp14:editId="3BF86C22">
            <wp:extent cx="4369993" cy="2126840"/>
            <wp:effectExtent l="0" t="0" r="0" b="6985"/>
            <wp:docPr id="13678811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11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7579" cy="21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279" w14:textId="173D9277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40</w:t>
      </w:r>
      <w:r w:rsidRPr="00DD5FBF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четвёртого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4A678FE8" w14:textId="649C57DE" w:rsidR="001D5C1E" w:rsidRPr="00DD5FBF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MEA</w:t>
      </w:r>
    </w:p>
    <w:p w14:paraId="02088C2E" w14:textId="146624F2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lastRenderedPageBreak/>
        <w:t xml:space="preserve">На рисунке </w:t>
      </w:r>
      <w:r>
        <w:rPr>
          <w:sz w:val="28"/>
          <w:szCs w:val="28"/>
          <w:lang w:val="ru-RU"/>
        </w:rPr>
        <w:t xml:space="preserve">41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пятого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3852308B" w14:textId="2AB7103B" w:rsid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4BF67C2D" wp14:editId="3A0DAE51">
            <wp:extent cx="4680000" cy="2272888"/>
            <wp:effectExtent l="0" t="0" r="6350" b="0"/>
            <wp:docPr id="9841728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28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3E71" w14:textId="7C88766C" w:rsidR="001D5C1E" w:rsidRPr="00DD5FBF" w:rsidRDefault="001D5C1E" w:rsidP="001D5C1E">
      <w:pPr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 xml:space="preserve">41 </w:t>
      </w:r>
      <w:r w:rsidRPr="00DD5FBF">
        <w:rPr>
          <w:sz w:val="28"/>
          <w:szCs w:val="28"/>
          <w:lang w:val="ru-RU"/>
        </w:rPr>
        <w:t xml:space="preserve">– Окна агенды и фактов после выполнения </w:t>
      </w:r>
      <w:r>
        <w:rPr>
          <w:sz w:val="28"/>
          <w:szCs w:val="28"/>
          <w:lang w:val="ru-RU"/>
        </w:rPr>
        <w:t>пятого</w:t>
      </w:r>
      <w:r w:rsidRPr="00DD5FBF">
        <w:rPr>
          <w:sz w:val="28"/>
          <w:szCs w:val="28"/>
          <w:lang w:val="ru-RU"/>
        </w:rPr>
        <w:t xml:space="preserve"> шага для</w:t>
      </w:r>
    </w:p>
    <w:p w14:paraId="30076D89" w14:textId="292E5C83" w:rsidR="001D5C1E" w:rsidRPr="00DD5FBF" w:rsidRDefault="001D5C1E" w:rsidP="00A77491">
      <w:pPr>
        <w:spacing w:after="120"/>
        <w:jc w:val="center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стратегии разрешения конфликтов </w:t>
      </w:r>
      <w:r>
        <w:rPr>
          <w:sz w:val="28"/>
          <w:szCs w:val="28"/>
          <w:lang w:val="en-US"/>
        </w:rPr>
        <w:t>MEA</w:t>
      </w:r>
    </w:p>
    <w:p w14:paraId="2801FD9C" w14:textId="4D0335FC" w:rsidR="001D5C1E" w:rsidRDefault="001D5C1E" w:rsidP="001D5C1E">
      <w:pPr>
        <w:spacing w:line="360" w:lineRule="auto"/>
        <w:ind w:firstLine="709"/>
        <w:rPr>
          <w:sz w:val="28"/>
          <w:szCs w:val="28"/>
          <w:lang w:val="ru-RU"/>
        </w:rPr>
      </w:pPr>
      <w:r w:rsidRPr="00DD5FBF">
        <w:rPr>
          <w:sz w:val="28"/>
          <w:szCs w:val="28"/>
          <w:lang w:val="ru-RU"/>
        </w:rPr>
        <w:t xml:space="preserve">На рисунке </w:t>
      </w:r>
      <w:r>
        <w:rPr>
          <w:sz w:val="28"/>
          <w:szCs w:val="28"/>
          <w:lang w:val="ru-RU"/>
        </w:rPr>
        <w:t xml:space="preserve">42 </w:t>
      </w:r>
      <w:r w:rsidRPr="00DD5FBF">
        <w:rPr>
          <w:sz w:val="28"/>
          <w:szCs w:val="28"/>
          <w:lang w:val="ru-RU"/>
        </w:rPr>
        <w:t xml:space="preserve">представлены окна агенды и фактов после выполнения </w:t>
      </w:r>
      <w:r w:rsidR="006211D6">
        <w:rPr>
          <w:sz w:val="28"/>
          <w:szCs w:val="28"/>
          <w:lang w:val="ru-RU"/>
        </w:rPr>
        <w:t>шестого</w:t>
      </w:r>
      <w:r w:rsidRPr="00DD5FBF">
        <w:rPr>
          <w:sz w:val="28"/>
          <w:szCs w:val="28"/>
          <w:lang w:val="ru-RU"/>
        </w:rPr>
        <w:t xml:space="preserve"> шага.</w:t>
      </w:r>
    </w:p>
    <w:p w14:paraId="7D5342C8" w14:textId="0A3D4F19" w:rsidR="001D5C1E" w:rsidRPr="001D5C1E" w:rsidRDefault="002C1A91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2C1A91">
        <w:rPr>
          <w:noProof/>
          <w:sz w:val="28"/>
          <w:szCs w:val="28"/>
          <w:lang w:val="ru-RU"/>
        </w:rPr>
        <w:drawing>
          <wp:inline distT="0" distB="0" distL="0" distR="0" wp14:anchorId="6D101BAA" wp14:editId="673467DD">
            <wp:extent cx="4680000" cy="2259618"/>
            <wp:effectExtent l="0" t="0" r="6350" b="7620"/>
            <wp:docPr id="1279460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39D8" w14:textId="77777777" w:rsidR="00A77491" w:rsidRDefault="001D5C1E" w:rsidP="00A77491">
      <w:pPr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42</w:t>
      </w:r>
      <w:r w:rsidRPr="001D5C1E">
        <w:rPr>
          <w:sz w:val="28"/>
          <w:szCs w:val="28"/>
          <w:lang w:val="ru-RU"/>
        </w:rPr>
        <w:t xml:space="preserve"> – Окна агенды и фактов после выполнения </w:t>
      </w:r>
      <w:r w:rsidR="006211D6">
        <w:rPr>
          <w:sz w:val="28"/>
          <w:szCs w:val="28"/>
          <w:lang w:val="ru-RU"/>
        </w:rPr>
        <w:t>шестого</w:t>
      </w:r>
      <w:r w:rsidRPr="001D5C1E">
        <w:rPr>
          <w:sz w:val="28"/>
          <w:szCs w:val="28"/>
          <w:lang w:val="ru-RU"/>
        </w:rPr>
        <w:t xml:space="preserve"> шага для</w:t>
      </w:r>
      <w:r>
        <w:rPr>
          <w:sz w:val="28"/>
          <w:szCs w:val="28"/>
          <w:lang w:val="ru-RU"/>
        </w:rPr>
        <w:t xml:space="preserve"> </w:t>
      </w:r>
    </w:p>
    <w:p w14:paraId="79311EF1" w14:textId="6DD8CDCE" w:rsidR="001D5C1E" w:rsidRPr="001D5C1E" w:rsidRDefault="001D5C1E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стратегии разрешения конфликтов </w:t>
      </w:r>
      <w:r w:rsidRPr="001D5C1E">
        <w:rPr>
          <w:sz w:val="28"/>
          <w:szCs w:val="28"/>
          <w:lang w:val="en-US"/>
        </w:rPr>
        <w:t>MEA</w:t>
      </w:r>
    </w:p>
    <w:p w14:paraId="2FEA30F9" w14:textId="5EE6A8F7" w:rsidR="006211D6" w:rsidRPr="001D5C1E" w:rsidRDefault="006211D6" w:rsidP="006211D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Активных правил не осталось, а следовательно выполнение дальнейших шагов не имеет смысла. Из рисунков </w:t>
      </w:r>
      <w:r>
        <w:rPr>
          <w:sz w:val="28"/>
          <w:szCs w:val="28"/>
          <w:lang w:val="ru-RU"/>
        </w:rPr>
        <w:t>36</w:t>
      </w:r>
      <w:r w:rsidRPr="001D5C1E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>42</w:t>
      </w:r>
      <w:r w:rsidRPr="001D5C1E">
        <w:rPr>
          <w:sz w:val="28"/>
          <w:szCs w:val="28"/>
          <w:lang w:val="ru-RU"/>
        </w:rPr>
        <w:t xml:space="preserve"> можно заметить, что изначально выполнялись правила, </w:t>
      </w:r>
      <w:r w:rsidR="008137B4" w:rsidRPr="001D5C1E">
        <w:rPr>
          <w:sz w:val="28"/>
          <w:szCs w:val="28"/>
          <w:lang w:val="ru-RU"/>
        </w:rPr>
        <w:t>имеющие</w:t>
      </w:r>
      <w:r w:rsidR="008137B4">
        <w:rPr>
          <w:sz w:val="28"/>
          <w:szCs w:val="28"/>
          <w:lang w:val="ru-RU"/>
        </w:rPr>
        <w:t xml:space="preserve"> большую значимость</w:t>
      </w:r>
      <w:r w:rsidRPr="001D5C1E">
        <w:rPr>
          <w:sz w:val="28"/>
          <w:szCs w:val="28"/>
          <w:lang w:val="ru-RU"/>
        </w:rPr>
        <w:t xml:space="preserve">. </w:t>
      </w:r>
      <w:r w:rsidR="002C1A91" w:rsidRPr="002C1A91">
        <w:rPr>
          <w:sz w:val="28"/>
          <w:szCs w:val="28"/>
          <w:lang w:val="ru-RU"/>
        </w:rPr>
        <w:t>При совпадении значимости первым выполнялось то правило, у которого первый условный элемент (первое условие в антецеденте) был сопоставлен с самым "новым" фактом. Если новизна первых фактов была одинаковой, то для упорядочивания использовалась стратегия LEX</w:t>
      </w:r>
    </w:p>
    <w:p w14:paraId="1ECD6C87" w14:textId="0442F333" w:rsidR="006211D6" w:rsidRDefault="006211D6" w:rsidP="006211D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211D6">
        <w:rPr>
          <w:sz w:val="28"/>
          <w:szCs w:val="28"/>
          <w:lang w:val="ru-RU"/>
        </w:rPr>
        <w:lastRenderedPageBreak/>
        <w:t>Изменим стратегию на «</w:t>
      </w:r>
      <w:r w:rsidR="002C1A91">
        <w:rPr>
          <w:sz w:val="28"/>
          <w:szCs w:val="28"/>
          <w:lang w:val="ru-RU"/>
        </w:rPr>
        <w:t>случайного выбора</w:t>
      </w:r>
      <w:r w:rsidRPr="006211D6">
        <w:rPr>
          <w:sz w:val="28"/>
          <w:szCs w:val="28"/>
          <w:lang w:val="ru-RU"/>
        </w:rPr>
        <w:t>». На рисунк</w:t>
      </w:r>
      <w:r w:rsidR="008137B4">
        <w:rPr>
          <w:sz w:val="28"/>
          <w:szCs w:val="28"/>
          <w:lang w:val="ru-RU"/>
        </w:rPr>
        <w:t>ах 43–45 представлены</w:t>
      </w:r>
      <w:r w:rsidRPr="006211D6">
        <w:rPr>
          <w:sz w:val="28"/>
          <w:szCs w:val="28"/>
          <w:lang w:val="ru-RU"/>
        </w:rPr>
        <w:t xml:space="preserve"> окна фактов и агенды </w:t>
      </w:r>
      <w:r w:rsidR="008137B4">
        <w:rPr>
          <w:sz w:val="28"/>
          <w:szCs w:val="28"/>
          <w:lang w:val="ru-RU"/>
        </w:rPr>
        <w:t>после выполнения всех шагов после трёх разных запусков программы.</w:t>
      </w:r>
    </w:p>
    <w:p w14:paraId="4FAAB04F" w14:textId="5EB52503" w:rsidR="008137B4" w:rsidRDefault="008137B4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8137B4">
        <w:rPr>
          <w:noProof/>
          <w:sz w:val="28"/>
          <w:szCs w:val="28"/>
          <w:lang w:val="ru-RU"/>
        </w:rPr>
        <w:drawing>
          <wp:inline distT="0" distB="0" distL="0" distR="0" wp14:anchorId="6659CE1D" wp14:editId="0ABEDD68">
            <wp:extent cx="4680000" cy="2247108"/>
            <wp:effectExtent l="0" t="0" r="6350" b="1270"/>
            <wp:docPr id="1525088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84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6DD9" w14:textId="77777777" w:rsidR="00A77491" w:rsidRDefault="008137B4" w:rsidP="00A77491">
      <w:pPr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43</w:t>
      </w:r>
      <w:r w:rsidRPr="001D5C1E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всех</w:t>
      </w:r>
      <w:r w:rsidRPr="001D5C1E">
        <w:rPr>
          <w:sz w:val="28"/>
          <w:szCs w:val="28"/>
          <w:lang w:val="ru-RU"/>
        </w:rPr>
        <w:t xml:space="preserve"> шаг</w:t>
      </w:r>
      <w:r>
        <w:rPr>
          <w:sz w:val="28"/>
          <w:szCs w:val="28"/>
          <w:lang w:val="ru-RU"/>
        </w:rPr>
        <w:t>ов</w:t>
      </w:r>
      <w:r w:rsidRPr="001D5C1E">
        <w:rPr>
          <w:sz w:val="28"/>
          <w:szCs w:val="28"/>
          <w:lang w:val="ru-RU"/>
        </w:rPr>
        <w:t xml:space="preserve"> для</w:t>
      </w:r>
    </w:p>
    <w:p w14:paraId="10D8A470" w14:textId="25CA2F75" w:rsidR="008137B4" w:rsidRPr="001D5C1E" w:rsidRDefault="008137B4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Pr="001D5C1E">
        <w:rPr>
          <w:sz w:val="28"/>
          <w:szCs w:val="28"/>
          <w:lang w:val="ru-RU"/>
        </w:rPr>
        <w:t>стратегии разрешения конфликтов «</w:t>
      </w:r>
      <w:r>
        <w:rPr>
          <w:sz w:val="28"/>
          <w:szCs w:val="28"/>
          <w:lang w:val="ru-RU"/>
        </w:rPr>
        <w:t>случайного выбора</w:t>
      </w:r>
      <w:r w:rsidRPr="001D5C1E">
        <w:rPr>
          <w:sz w:val="28"/>
          <w:szCs w:val="28"/>
          <w:lang w:val="ru-RU"/>
        </w:rPr>
        <w:t>»</w:t>
      </w:r>
    </w:p>
    <w:p w14:paraId="2C4E897B" w14:textId="1167CD6A" w:rsidR="008137B4" w:rsidRDefault="008137B4" w:rsidP="00A77491">
      <w:pPr>
        <w:spacing w:before="120" w:line="360" w:lineRule="auto"/>
        <w:jc w:val="center"/>
        <w:rPr>
          <w:sz w:val="28"/>
          <w:szCs w:val="28"/>
          <w:lang w:val="ru-RU"/>
        </w:rPr>
      </w:pPr>
      <w:r w:rsidRPr="008137B4">
        <w:rPr>
          <w:noProof/>
          <w:sz w:val="28"/>
          <w:szCs w:val="28"/>
          <w:lang w:val="ru-RU"/>
        </w:rPr>
        <w:drawing>
          <wp:inline distT="0" distB="0" distL="0" distR="0" wp14:anchorId="56401C78" wp14:editId="18956AD5">
            <wp:extent cx="4121662" cy="2002173"/>
            <wp:effectExtent l="0" t="0" r="0" b="0"/>
            <wp:docPr id="116555041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5041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3663" cy="20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CC90" w14:textId="77777777" w:rsidR="00A77491" w:rsidRDefault="008137B4" w:rsidP="00A77491">
      <w:pPr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44</w:t>
      </w:r>
      <w:r w:rsidRPr="001D5C1E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всех</w:t>
      </w:r>
      <w:r w:rsidRPr="001D5C1E">
        <w:rPr>
          <w:sz w:val="28"/>
          <w:szCs w:val="28"/>
          <w:lang w:val="ru-RU"/>
        </w:rPr>
        <w:t xml:space="preserve"> шаг</w:t>
      </w:r>
      <w:r>
        <w:rPr>
          <w:sz w:val="28"/>
          <w:szCs w:val="28"/>
          <w:lang w:val="ru-RU"/>
        </w:rPr>
        <w:t>ов</w:t>
      </w:r>
      <w:r w:rsidRPr="001D5C1E">
        <w:rPr>
          <w:sz w:val="28"/>
          <w:szCs w:val="28"/>
          <w:lang w:val="ru-RU"/>
        </w:rPr>
        <w:t xml:space="preserve"> для</w:t>
      </w:r>
      <w:r>
        <w:rPr>
          <w:sz w:val="28"/>
          <w:szCs w:val="28"/>
          <w:lang w:val="ru-RU"/>
        </w:rPr>
        <w:t xml:space="preserve"> </w:t>
      </w:r>
    </w:p>
    <w:p w14:paraId="2FE7081E" w14:textId="5DBE674D" w:rsidR="008137B4" w:rsidRDefault="008137B4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>стратегии разрешения конфликтов «</w:t>
      </w:r>
      <w:r>
        <w:rPr>
          <w:sz w:val="28"/>
          <w:szCs w:val="28"/>
          <w:lang w:val="ru-RU"/>
        </w:rPr>
        <w:t>случайного выбора</w:t>
      </w:r>
      <w:r w:rsidRPr="001D5C1E">
        <w:rPr>
          <w:sz w:val="28"/>
          <w:szCs w:val="28"/>
          <w:lang w:val="ru-RU"/>
        </w:rPr>
        <w:t>»</w:t>
      </w:r>
    </w:p>
    <w:p w14:paraId="77423CCB" w14:textId="3958B19A" w:rsidR="008137B4" w:rsidRDefault="008137B4" w:rsidP="008137B4">
      <w:pPr>
        <w:spacing w:line="360" w:lineRule="auto"/>
        <w:jc w:val="center"/>
        <w:rPr>
          <w:sz w:val="28"/>
          <w:szCs w:val="28"/>
          <w:lang w:val="ru-RU"/>
        </w:rPr>
      </w:pPr>
      <w:r w:rsidRPr="008137B4">
        <w:rPr>
          <w:noProof/>
          <w:sz w:val="28"/>
          <w:szCs w:val="28"/>
          <w:lang w:val="ru-RU"/>
        </w:rPr>
        <w:drawing>
          <wp:inline distT="0" distB="0" distL="0" distR="0" wp14:anchorId="1AA23D2F" wp14:editId="48047518">
            <wp:extent cx="3800767" cy="1845880"/>
            <wp:effectExtent l="0" t="0" r="0" b="2540"/>
            <wp:docPr id="11494808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08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9788" cy="185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129A" w14:textId="77777777" w:rsidR="00A77491" w:rsidRDefault="008137B4" w:rsidP="00A77491">
      <w:pPr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45</w:t>
      </w:r>
      <w:r w:rsidRPr="001D5C1E">
        <w:rPr>
          <w:sz w:val="28"/>
          <w:szCs w:val="28"/>
          <w:lang w:val="ru-RU"/>
        </w:rPr>
        <w:t xml:space="preserve"> – Окна агенды и фактов после выполнения </w:t>
      </w:r>
      <w:r>
        <w:rPr>
          <w:sz w:val="28"/>
          <w:szCs w:val="28"/>
          <w:lang w:val="ru-RU"/>
        </w:rPr>
        <w:t>всех</w:t>
      </w:r>
      <w:r w:rsidRPr="001D5C1E">
        <w:rPr>
          <w:sz w:val="28"/>
          <w:szCs w:val="28"/>
          <w:lang w:val="ru-RU"/>
        </w:rPr>
        <w:t xml:space="preserve"> шаг</w:t>
      </w:r>
      <w:r>
        <w:rPr>
          <w:sz w:val="28"/>
          <w:szCs w:val="28"/>
          <w:lang w:val="ru-RU"/>
        </w:rPr>
        <w:t>ов</w:t>
      </w:r>
      <w:r w:rsidRPr="001D5C1E">
        <w:rPr>
          <w:sz w:val="28"/>
          <w:szCs w:val="28"/>
          <w:lang w:val="ru-RU"/>
        </w:rPr>
        <w:t xml:space="preserve"> для</w:t>
      </w:r>
      <w:r>
        <w:rPr>
          <w:sz w:val="28"/>
          <w:szCs w:val="28"/>
          <w:lang w:val="ru-RU"/>
        </w:rPr>
        <w:t xml:space="preserve"> </w:t>
      </w:r>
    </w:p>
    <w:p w14:paraId="684979A9" w14:textId="37303D07" w:rsidR="008137B4" w:rsidRPr="001D5C1E" w:rsidRDefault="008137B4" w:rsidP="00A77491">
      <w:pPr>
        <w:spacing w:after="120" w:line="360" w:lineRule="auto"/>
        <w:jc w:val="center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t>стратегии разрешения конфликтов «</w:t>
      </w:r>
      <w:r>
        <w:rPr>
          <w:sz w:val="28"/>
          <w:szCs w:val="28"/>
          <w:lang w:val="ru-RU"/>
        </w:rPr>
        <w:t>случайного выбора</w:t>
      </w:r>
      <w:r w:rsidRPr="001D5C1E">
        <w:rPr>
          <w:sz w:val="28"/>
          <w:szCs w:val="28"/>
          <w:lang w:val="ru-RU"/>
        </w:rPr>
        <w:t>»</w:t>
      </w:r>
    </w:p>
    <w:p w14:paraId="50836EA1" w14:textId="1DF56F1C" w:rsidR="008137B4" w:rsidRPr="001D5C1E" w:rsidRDefault="008137B4" w:rsidP="008137B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D5C1E">
        <w:rPr>
          <w:sz w:val="28"/>
          <w:szCs w:val="28"/>
          <w:lang w:val="ru-RU"/>
        </w:rPr>
        <w:lastRenderedPageBreak/>
        <w:t xml:space="preserve">Из рисунков </w:t>
      </w:r>
      <w:r>
        <w:rPr>
          <w:sz w:val="28"/>
          <w:szCs w:val="28"/>
          <w:lang w:val="ru-RU"/>
        </w:rPr>
        <w:t>43</w:t>
      </w:r>
      <w:r w:rsidRPr="001D5C1E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>45</w:t>
      </w:r>
      <w:r w:rsidRPr="001D5C1E">
        <w:rPr>
          <w:sz w:val="28"/>
          <w:szCs w:val="28"/>
          <w:lang w:val="ru-RU"/>
        </w:rPr>
        <w:t xml:space="preserve"> можно заметить, что изначально выполнялись правила, имеющие</w:t>
      </w:r>
      <w:r>
        <w:rPr>
          <w:sz w:val="28"/>
          <w:szCs w:val="28"/>
          <w:lang w:val="ru-RU"/>
        </w:rPr>
        <w:t xml:space="preserve"> большую значимость</w:t>
      </w:r>
      <w:r w:rsidRPr="001D5C1E">
        <w:rPr>
          <w:sz w:val="28"/>
          <w:szCs w:val="28"/>
          <w:lang w:val="ru-RU"/>
        </w:rPr>
        <w:t xml:space="preserve">. </w:t>
      </w:r>
      <w:r w:rsidRPr="008137B4">
        <w:rPr>
          <w:sz w:val="28"/>
          <w:szCs w:val="28"/>
          <w:lang w:val="ru-RU"/>
        </w:rPr>
        <w:t>При совпадении значимости порядок выполнения правил был случайным, но детерминированным — каждому активированному правилу в момент его попадания в агенду присваивалось фиксированное случайное число, которое и определяло его положение среди правил с равной значимостью</w:t>
      </w:r>
      <w:r>
        <w:rPr>
          <w:sz w:val="28"/>
          <w:szCs w:val="28"/>
          <w:lang w:val="ru-RU"/>
        </w:rPr>
        <w:t>.</w:t>
      </w:r>
    </w:p>
    <w:p w14:paraId="05A03350" w14:textId="5193B6E6" w:rsidR="002C1A91" w:rsidRDefault="002C1A91" w:rsidP="006211D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6A4D470" w14:textId="77777777" w:rsidR="000A6EBB" w:rsidRPr="00286643" w:rsidRDefault="00000000" w:rsidP="0082364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286643">
        <w:rPr>
          <w:b/>
          <w:sz w:val="28"/>
          <w:szCs w:val="28"/>
        </w:rPr>
        <w:t>Выводы.</w:t>
      </w:r>
    </w:p>
    <w:p w14:paraId="6223D53B" w14:textId="6A47C44F" w:rsidR="00507919" w:rsidRDefault="007336D5" w:rsidP="0050791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86643">
        <w:rPr>
          <w:sz w:val="28"/>
          <w:szCs w:val="28"/>
        </w:rPr>
        <w:t xml:space="preserve">В ходе выполнения </w:t>
      </w:r>
      <w:r w:rsidR="00325212">
        <w:rPr>
          <w:sz w:val="28"/>
          <w:szCs w:val="28"/>
          <w:lang w:val="ru-RU"/>
        </w:rPr>
        <w:t>практической</w:t>
      </w:r>
      <w:r w:rsidRPr="00286643">
        <w:rPr>
          <w:sz w:val="28"/>
          <w:szCs w:val="28"/>
        </w:rPr>
        <w:t xml:space="preserve"> работы </w:t>
      </w:r>
      <w:r w:rsidR="005821B9">
        <w:rPr>
          <w:sz w:val="28"/>
          <w:szCs w:val="28"/>
          <w:lang w:val="ru-RU"/>
        </w:rPr>
        <w:t>были и</w:t>
      </w:r>
      <w:r w:rsidR="005821B9" w:rsidRPr="00507919">
        <w:rPr>
          <w:sz w:val="28"/>
          <w:szCs w:val="28"/>
          <w:lang w:val="ru-RU"/>
        </w:rPr>
        <w:t>зучен</w:t>
      </w:r>
      <w:r w:rsidR="005821B9">
        <w:rPr>
          <w:sz w:val="28"/>
          <w:szCs w:val="28"/>
          <w:lang w:val="ru-RU"/>
        </w:rPr>
        <w:t>ы</w:t>
      </w:r>
      <w:r w:rsidR="005821B9" w:rsidRPr="00507919">
        <w:rPr>
          <w:sz w:val="28"/>
          <w:szCs w:val="28"/>
          <w:lang w:val="ru-RU"/>
        </w:rPr>
        <w:t xml:space="preserve"> стратегий разрешения конфликтов в продукционных системах</w:t>
      </w:r>
      <w:r w:rsidR="005821B9">
        <w:rPr>
          <w:sz w:val="28"/>
          <w:szCs w:val="28"/>
          <w:lang w:val="ru-RU"/>
        </w:rPr>
        <w:t>.</w:t>
      </w:r>
    </w:p>
    <w:p w14:paraId="1F037B2A" w14:textId="3632D164" w:rsidR="009B1B83" w:rsidRDefault="009B1B83" w:rsidP="0050791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Была сформирована совокупность правил с различным уровнем значимости и начальных фактов, после чего была проведена пошаговая активация правил при различных стратегиях разрешения конфликтов</w:t>
      </w:r>
      <w:r w:rsidRPr="009B1B8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«вглубь»</w:t>
      </w:r>
      <w:r w:rsidRPr="00AE353F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«вширь»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«простоты»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«сложности»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LEX</w:t>
      </w:r>
      <w:r w:rsidRPr="00AE353F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MEX</w:t>
      </w:r>
      <w:r w:rsidRPr="00AE353F">
        <w:rPr>
          <w:sz w:val="28"/>
          <w:szCs w:val="28"/>
          <w:lang w:val="ru-RU"/>
        </w:rPr>
        <w:t xml:space="preserve"> и случайного</w:t>
      </w:r>
      <w:r>
        <w:rPr>
          <w:sz w:val="28"/>
          <w:szCs w:val="28"/>
          <w:lang w:val="ru-RU"/>
        </w:rPr>
        <w:t xml:space="preserve"> </w:t>
      </w:r>
      <w:r w:rsidRPr="00AE353F">
        <w:rPr>
          <w:sz w:val="28"/>
          <w:szCs w:val="28"/>
          <w:lang w:val="ru-RU"/>
        </w:rPr>
        <w:t>выбора.</w:t>
      </w:r>
      <w:r w:rsidRPr="009B1B8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Было выяснено, что для всех стратегий первыми активируются правила с большей значимостью. При совпадении значимости порядок активации правил был различным для различных стратегий разрешения конфликтов.</w:t>
      </w:r>
      <w:r w:rsidR="00954F65">
        <w:rPr>
          <w:sz w:val="28"/>
          <w:szCs w:val="28"/>
          <w:lang w:val="ru-RU"/>
        </w:rPr>
        <w:t xml:space="preserve"> Так, стратегии «вглубь» и «вширь» выбирали правила исходя из порядка добавления их в систему. Стратегии «простоты» и</w:t>
      </w:r>
      <w:r w:rsidR="00954F65" w:rsidRPr="00AE353F">
        <w:rPr>
          <w:sz w:val="28"/>
          <w:szCs w:val="28"/>
          <w:lang w:val="ru-RU"/>
        </w:rPr>
        <w:t xml:space="preserve"> </w:t>
      </w:r>
      <w:r w:rsidR="00954F65">
        <w:rPr>
          <w:sz w:val="28"/>
          <w:szCs w:val="28"/>
          <w:lang w:val="ru-RU"/>
        </w:rPr>
        <w:t xml:space="preserve">«сложности» выбирали правила исходя из количества логических операций в них. Стратегии </w:t>
      </w:r>
      <w:r w:rsidR="00954F65">
        <w:rPr>
          <w:sz w:val="28"/>
          <w:szCs w:val="28"/>
          <w:lang w:val="en-US"/>
        </w:rPr>
        <w:t>LEX</w:t>
      </w:r>
      <w:r w:rsidR="00954F65">
        <w:rPr>
          <w:sz w:val="28"/>
          <w:szCs w:val="28"/>
          <w:lang w:val="ru-RU"/>
        </w:rPr>
        <w:t xml:space="preserve"> и</w:t>
      </w:r>
      <w:r w:rsidR="00954F65" w:rsidRPr="00AE353F">
        <w:rPr>
          <w:sz w:val="28"/>
          <w:szCs w:val="28"/>
          <w:lang w:val="ru-RU"/>
        </w:rPr>
        <w:t xml:space="preserve"> </w:t>
      </w:r>
      <w:r w:rsidR="00954F65">
        <w:rPr>
          <w:sz w:val="28"/>
          <w:szCs w:val="28"/>
          <w:lang w:val="en-US"/>
        </w:rPr>
        <w:t>MEX</w:t>
      </w:r>
      <w:r w:rsidR="00954F65">
        <w:rPr>
          <w:sz w:val="28"/>
          <w:szCs w:val="28"/>
          <w:lang w:val="ru-RU"/>
        </w:rPr>
        <w:t xml:space="preserve"> использовали новизну правила для определения их порядка. Стратегия случайного выбора активировала правила с равной значимостью в случайном порядке.</w:t>
      </w:r>
    </w:p>
    <w:p w14:paraId="4BE71838" w14:textId="786F7015" w:rsidR="00A77491" w:rsidRPr="00954F65" w:rsidRDefault="00A77491" w:rsidP="0050791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Код, написанный в ходе выполнения практической работы представлен в приложении А.</w:t>
      </w:r>
    </w:p>
    <w:p w14:paraId="248CC25F" w14:textId="77777777" w:rsidR="00507919" w:rsidRDefault="005079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B815CC" w14:textId="77777777" w:rsidR="000A6EBB" w:rsidRPr="004D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00" w:lineRule="auto"/>
        <w:jc w:val="center"/>
        <w:rPr>
          <w:b/>
          <w:smallCaps/>
          <w:sz w:val="28"/>
          <w:szCs w:val="28"/>
          <w:lang w:val="ru-RU"/>
        </w:rPr>
      </w:pPr>
      <w:r w:rsidRPr="00286643">
        <w:rPr>
          <w:b/>
          <w:smallCaps/>
          <w:sz w:val="28"/>
          <w:szCs w:val="28"/>
        </w:rPr>
        <w:lastRenderedPageBreak/>
        <w:t>ПРИЛОЖЕНИЕ</w:t>
      </w:r>
      <w:r w:rsidRPr="004D3F92">
        <w:rPr>
          <w:b/>
          <w:smallCaps/>
          <w:sz w:val="28"/>
          <w:szCs w:val="28"/>
          <w:lang w:val="ru-RU"/>
        </w:rPr>
        <w:t xml:space="preserve"> </w:t>
      </w:r>
      <w:r w:rsidRPr="00286643">
        <w:rPr>
          <w:b/>
          <w:smallCaps/>
          <w:sz w:val="28"/>
          <w:szCs w:val="28"/>
        </w:rPr>
        <w:t>А</w:t>
      </w:r>
    </w:p>
    <w:p w14:paraId="1828F307" w14:textId="0AF52950" w:rsidR="000A6EBB" w:rsidRPr="00286643" w:rsidRDefault="00286643" w:rsidP="00514EB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smallCaps/>
          <w:sz w:val="28"/>
          <w:szCs w:val="28"/>
          <w:lang w:val="ru-RU"/>
        </w:rPr>
      </w:pPr>
      <w:r w:rsidRPr="00286643">
        <w:rPr>
          <w:b/>
          <w:smallCaps/>
          <w:sz w:val="28"/>
          <w:szCs w:val="28"/>
          <w:lang w:val="ru-RU"/>
        </w:rPr>
        <w:t xml:space="preserve">ИСХОДНЫЙ КОД </w:t>
      </w:r>
    </w:p>
    <w:p w14:paraId="7219352D" w14:textId="77777777" w:rsidR="00C96980" w:rsidRPr="00DD5FBF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  <w:r w:rsidRPr="00DD5FBF">
        <w:rPr>
          <w:rFonts w:ascii="Courier New" w:eastAsia="Courier" w:hAnsi="Courier New" w:cs="Courier New"/>
          <w:lang w:val="ru-RU"/>
        </w:rPr>
        <w:t>(</w:t>
      </w:r>
      <w:r w:rsidRPr="00C96980">
        <w:rPr>
          <w:rFonts w:ascii="Courier New" w:eastAsia="Courier" w:hAnsi="Courier New" w:cs="Courier New"/>
          <w:lang w:val="en-US"/>
        </w:rPr>
        <w:t>deffacts</w:t>
      </w:r>
      <w:r w:rsidRPr="00DD5FBF">
        <w:rPr>
          <w:rFonts w:ascii="Courier New" w:eastAsia="Courier" w:hAnsi="Courier New" w:cs="Courier New"/>
          <w:lang w:val="ru-RU"/>
        </w:rPr>
        <w:t xml:space="preserve"> </w:t>
      </w:r>
      <w:r w:rsidRPr="00C96980">
        <w:rPr>
          <w:rFonts w:ascii="Courier New" w:eastAsia="Courier" w:hAnsi="Courier New" w:cs="Courier New"/>
          <w:lang w:val="en-US"/>
        </w:rPr>
        <w:t>init</w:t>
      </w:r>
      <w:r w:rsidRPr="00DD5FBF">
        <w:rPr>
          <w:rFonts w:ascii="Courier New" w:eastAsia="Courier" w:hAnsi="Courier New" w:cs="Courier New"/>
          <w:lang w:val="ru-RU"/>
        </w:rPr>
        <w:t xml:space="preserve"> (</w:t>
      </w:r>
      <w:r w:rsidRPr="00C96980">
        <w:rPr>
          <w:rFonts w:ascii="Courier New" w:eastAsia="Courier" w:hAnsi="Courier New" w:cs="Courier New"/>
          <w:lang w:val="en-US"/>
        </w:rPr>
        <w:t>a</w:t>
      </w:r>
      <w:r w:rsidRPr="00DD5FBF">
        <w:rPr>
          <w:rFonts w:ascii="Courier New" w:eastAsia="Courier" w:hAnsi="Courier New" w:cs="Courier New"/>
          <w:lang w:val="ru-RU"/>
        </w:rPr>
        <w:t>)(</w:t>
      </w:r>
      <w:r w:rsidRPr="00C96980">
        <w:rPr>
          <w:rFonts w:ascii="Courier New" w:eastAsia="Courier" w:hAnsi="Courier New" w:cs="Courier New"/>
          <w:lang w:val="en-US"/>
        </w:rPr>
        <w:t>b</w:t>
      </w:r>
      <w:r w:rsidRPr="00DD5FBF">
        <w:rPr>
          <w:rFonts w:ascii="Courier New" w:eastAsia="Courier" w:hAnsi="Courier New" w:cs="Courier New"/>
          <w:lang w:val="ru-RU"/>
        </w:rPr>
        <w:t>)(</w:t>
      </w:r>
      <w:r w:rsidRPr="00C96980">
        <w:rPr>
          <w:rFonts w:ascii="Courier New" w:eastAsia="Courier" w:hAnsi="Courier New" w:cs="Courier New"/>
          <w:lang w:val="en-US"/>
        </w:rPr>
        <w:t>c</w:t>
      </w:r>
      <w:r w:rsidRPr="00DD5FBF">
        <w:rPr>
          <w:rFonts w:ascii="Courier New" w:eastAsia="Courier" w:hAnsi="Courier New" w:cs="Courier New"/>
          <w:lang w:val="ru-RU"/>
        </w:rPr>
        <w:t>)(</w:t>
      </w:r>
      <w:r w:rsidRPr="00C96980">
        <w:rPr>
          <w:rFonts w:ascii="Courier New" w:eastAsia="Courier" w:hAnsi="Courier New" w:cs="Courier New"/>
          <w:lang w:val="en-US"/>
        </w:rPr>
        <w:t>d</w:t>
      </w:r>
      <w:r w:rsidRPr="00DD5FBF">
        <w:rPr>
          <w:rFonts w:ascii="Courier New" w:eastAsia="Courier" w:hAnsi="Courier New" w:cs="Courier New"/>
          <w:lang w:val="ru-RU"/>
        </w:rPr>
        <w:t>)(</w:t>
      </w:r>
      <w:r w:rsidRPr="00C96980">
        <w:rPr>
          <w:rFonts w:ascii="Courier New" w:eastAsia="Courier" w:hAnsi="Courier New" w:cs="Courier New"/>
          <w:lang w:val="en-US"/>
        </w:rPr>
        <w:t>e</w:t>
      </w:r>
      <w:r w:rsidRPr="00DD5FBF">
        <w:rPr>
          <w:rFonts w:ascii="Courier New" w:eastAsia="Courier" w:hAnsi="Courier New" w:cs="Courier New"/>
          <w:lang w:val="ru-RU"/>
        </w:rPr>
        <w:t>))</w:t>
      </w:r>
    </w:p>
    <w:p w14:paraId="4C19F12A" w14:textId="77777777" w:rsidR="00C96980" w:rsidRPr="00DD5FBF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ru-RU"/>
        </w:rPr>
      </w:pPr>
    </w:p>
    <w:p w14:paraId="1A45AECD" w14:textId="77777777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r1 (declare (salience 5000))(a)(b)=&gt; (assert (m)))</w:t>
      </w:r>
    </w:p>
    <w:p w14:paraId="7E4FC071" w14:textId="77777777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r2 (declare (salience 6000))(a)(c)=&gt; (assert (n)))</w:t>
      </w:r>
    </w:p>
    <w:p w14:paraId="5496A450" w14:textId="77777777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r3 (declare (salience 5000))(b)(c)(d)=&gt; (assert (p)))</w:t>
      </w:r>
    </w:p>
    <w:p w14:paraId="322A753E" w14:textId="77777777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r4 (declare (salience 6000))(a)(d)(c)=&gt; (assert (r)))</w:t>
      </w:r>
    </w:p>
    <w:p w14:paraId="21E09FBF" w14:textId="77777777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r5 (declare (salience 6000))(m)(n)=&gt; (assert (s)))</w:t>
      </w:r>
    </w:p>
    <w:p w14:paraId="3BED5CF7" w14:textId="415D1C28" w:rsidR="00C96980" w:rsidRPr="00C96980" w:rsidRDefault="00C96980" w:rsidP="00C96980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  <w:r w:rsidRPr="00C96980">
        <w:rPr>
          <w:rFonts w:ascii="Courier New" w:eastAsia="Courier" w:hAnsi="Courier New" w:cs="Courier New"/>
          <w:lang w:val="en-US"/>
        </w:rPr>
        <w:t>(defrule r6 (declare (salience 5000))(n)(p)(r)=&gt; (assert (t)))</w:t>
      </w:r>
    </w:p>
    <w:p w14:paraId="0E4A7F32" w14:textId="50C08EBC" w:rsidR="00C270E4" w:rsidRPr="00C96980" w:rsidRDefault="00C270E4" w:rsidP="00507919">
      <w:pPr>
        <w:spacing w:line="276" w:lineRule="auto"/>
        <w:jc w:val="both"/>
        <w:rPr>
          <w:rFonts w:ascii="Courier New" w:eastAsia="Courier" w:hAnsi="Courier New" w:cs="Courier New"/>
          <w:lang w:val="en-US"/>
        </w:rPr>
      </w:pPr>
    </w:p>
    <w:p w14:paraId="4C000E19" w14:textId="31DF7ABD" w:rsidR="000A6EBB" w:rsidRPr="00DA3A6A" w:rsidRDefault="000A6EBB" w:rsidP="00C270E4">
      <w:pPr>
        <w:spacing w:line="276" w:lineRule="auto"/>
        <w:jc w:val="both"/>
        <w:rPr>
          <w:sz w:val="28"/>
          <w:szCs w:val="28"/>
          <w:lang w:val="en-US"/>
        </w:rPr>
      </w:pPr>
    </w:p>
    <w:sectPr w:rsidR="000A6EBB" w:rsidRPr="00DA3A6A" w:rsidSect="006E6E4C">
      <w:headerReference w:type="default" r:id="rId53"/>
      <w:footerReference w:type="default" r:id="rId54"/>
      <w:pgSz w:w="11906" w:h="16838"/>
      <w:pgMar w:top="1134" w:right="850" w:bottom="1134" w:left="1701" w:header="425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9E65" w14:textId="77777777" w:rsidR="008F7092" w:rsidRDefault="008F7092">
      <w:r>
        <w:separator/>
      </w:r>
    </w:p>
  </w:endnote>
  <w:endnote w:type="continuationSeparator" w:id="0">
    <w:p w14:paraId="6BBAFCAB" w14:textId="77777777" w:rsidR="008F7092" w:rsidRDefault="008F7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5712385"/>
      <w:docPartObj>
        <w:docPartGallery w:val="Page Numbers (Bottom of Page)"/>
        <w:docPartUnique/>
      </w:docPartObj>
    </w:sdtPr>
    <w:sdtContent>
      <w:p w14:paraId="6F4B40B3" w14:textId="5B8CAF6D" w:rsidR="006E6E4C" w:rsidRDefault="006E6E4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7ABEA0C" w14:textId="77777777" w:rsidR="000A6EBB" w:rsidRDefault="000A6E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9E03B" w14:textId="77777777" w:rsidR="008F7092" w:rsidRDefault="008F7092">
      <w:r>
        <w:separator/>
      </w:r>
    </w:p>
  </w:footnote>
  <w:footnote w:type="continuationSeparator" w:id="0">
    <w:p w14:paraId="63381590" w14:textId="77777777" w:rsidR="008F7092" w:rsidRDefault="008F7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AD0E" w14:textId="77777777" w:rsidR="000A6E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0909"/>
    <w:multiLevelType w:val="multilevel"/>
    <w:tmpl w:val="A614E1B8"/>
    <w:lvl w:ilvl="0">
      <w:start w:val="1"/>
      <w:numFmt w:val="decimal"/>
      <w:lvlText w:val="%1."/>
      <w:lvlJc w:val="left"/>
      <w:pPr>
        <w:ind w:left="720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776DFE"/>
    <w:multiLevelType w:val="multilevel"/>
    <w:tmpl w:val="EE56F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F86931"/>
    <w:multiLevelType w:val="multilevel"/>
    <w:tmpl w:val="8FA2A4C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7B7326"/>
    <w:multiLevelType w:val="hybridMultilevel"/>
    <w:tmpl w:val="6EB480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543416E"/>
    <w:multiLevelType w:val="multilevel"/>
    <w:tmpl w:val="C2501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591A63"/>
    <w:multiLevelType w:val="multilevel"/>
    <w:tmpl w:val="EA1E1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7280893">
    <w:abstractNumId w:val="1"/>
  </w:num>
  <w:num w:numId="2" w16cid:durableId="312417701">
    <w:abstractNumId w:val="5"/>
  </w:num>
  <w:num w:numId="3" w16cid:durableId="622156457">
    <w:abstractNumId w:val="0"/>
  </w:num>
  <w:num w:numId="4" w16cid:durableId="1961761468">
    <w:abstractNumId w:val="2"/>
  </w:num>
  <w:num w:numId="5" w16cid:durableId="1702705773">
    <w:abstractNumId w:val="4"/>
  </w:num>
  <w:num w:numId="6" w16cid:durableId="206170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EBB"/>
    <w:rsid w:val="000030DC"/>
    <w:rsid w:val="00023072"/>
    <w:rsid w:val="00070224"/>
    <w:rsid w:val="000A5EB5"/>
    <w:rsid w:val="000A6EBB"/>
    <w:rsid w:val="000D3AEC"/>
    <w:rsid w:val="000E3E8C"/>
    <w:rsid w:val="000F4C05"/>
    <w:rsid w:val="001352A9"/>
    <w:rsid w:val="001448E7"/>
    <w:rsid w:val="00191B72"/>
    <w:rsid w:val="001A0B9A"/>
    <w:rsid w:val="001B6AAB"/>
    <w:rsid w:val="001D0957"/>
    <w:rsid w:val="001D5C1E"/>
    <w:rsid w:val="001D75DE"/>
    <w:rsid w:val="00203473"/>
    <w:rsid w:val="00227031"/>
    <w:rsid w:val="0024339B"/>
    <w:rsid w:val="00253A29"/>
    <w:rsid w:val="002561F4"/>
    <w:rsid w:val="00270657"/>
    <w:rsid w:val="0027778D"/>
    <w:rsid w:val="00286643"/>
    <w:rsid w:val="002C1A91"/>
    <w:rsid w:val="002D04DE"/>
    <w:rsid w:val="003132B7"/>
    <w:rsid w:val="00314BB2"/>
    <w:rsid w:val="00320270"/>
    <w:rsid w:val="00325212"/>
    <w:rsid w:val="0039346A"/>
    <w:rsid w:val="003A48C3"/>
    <w:rsid w:val="003D6312"/>
    <w:rsid w:val="003E6CB7"/>
    <w:rsid w:val="003E7885"/>
    <w:rsid w:val="00444DFE"/>
    <w:rsid w:val="00455A6D"/>
    <w:rsid w:val="004654D0"/>
    <w:rsid w:val="004719D9"/>
    <w:rsid w:val="0047365B"/>
    <w:rsid w:val="004C4CAE"/>
    <w:rsid w:val="004D3F92"/>
    <w:rsid w:val="004D7F7B"/>
    <w:rsid w:val="004E7A90"/>
    <w:rsid w:val="00507919"/>
    <w:rsid w:val="00514EBC"/>
    <w:rsid w:val="00536645"/>
    <w:rsid w:val="00560F31"/>
    <w:rsid w:val="005821B9"/>
    <w:rsid w:val="00592ED4"/>
    <w:rsid w:val="00594D6C"/>
    <w:rsid w:val="005B514B"/>
    <w:rsid w:val="005D4CA9"/>
    <w:rsid w:val="005F4FD4"/>
    <w:rsid w:val="005F6D65"/>
    <w:rsid w:val="0060428F"/>
    <w:rsid w:val="006079E6"/>
    <w:rsid w:val="006211D6"/>
    <w:rsid w:val="006354C2"/>
    <w:rsid w:val="00647D54"/>
    <w:rsid w:val="006558E6"/>
    <w:rsid w:val="00686EB4"/>
    <w:rsid w:val="0069280B"/>
    <w:rsid w:val="006B59D1"/>
    <w:rsid w:val="006D3EF4"/>
    <w:rsid w:val="006E6E4C"/>
    <w:rsid w:val="007241C1"/>
    <w:rsid w:val="007336D5"/>
    <w:rsid w:val="0075753B"/>
    <w:rsid w:val="0076195D"/>
    <w:rsid w:val="00776E3A"/>
    <w:rsid w:val="007B172A"/>
    <w:rsid w:val="007B24FD"/>
    <w:rsid w:val="007E5255"/>
    <w:rsid w:val="008137B4"/>
    <w:rsid w:val="0082364A"/>
    <w:rsid w:val="0086277D"/>
    <w:rsid w:val="00870061"/>
    <w:rsid w:val="008904C7"/>
    <w:rsid w:val="008C38BD"/>
    <w:rsid w:val="008F7092"/>
    <w:rsid w:val="009401C8"/>
    <w:rsid w:val="00954F65"/>
    <w:rsid w:val="009641EA"/>
    <w:rsid w:val="009671E7"/>
    <w:rsid w:val="009B1B83"/>
    <w:rsid w:val="00A0722A"/>
    <w:rsid w:val="00A20C13"/>
    <w:rsid w:val="00A21CF2"/>
    <w:rsid w:val="00A577DB"/>
    <w:rsid w:val="00A77491"/>
    <w:rsid w:val="00A91B3E"/>
    <w:rsid w:val="00AE353F"/>
    <w:rsid w:val="00AF5CE0"/>
    <w:rsid w:val="00B10A4D"/>
    <w:rsid w:val="00B22CB6"/>
    <w:rsid w:val="00B53995"/>
    <w:rsid w:val="00B60AA1"/>
    <w:rsid w:val="00B9110C"/>
    <w:rsid w:val="00B9431E"/>
    <w:rsid w:val="00C03835"/>
    <w:rsid w:val="00C044B3"/>
    <w:rsid w:val="00C270E4"/>
    <w:rsid w:val="00C92830"/>
    <w:rsid w:val="00C96980"/>
    <w:rsid w:val="00CA3663"/>
    <w:rsid w:val="00CC7899"/>
    <w:rsid w:val="00CF33CF"/>
    <w:rsid w:val="00D05CAD"/>
    <w:rsid w:val="00D141F1"/>
    <w:rsid w:val="00D53ABD"/>
    <w:rsid w:val="00DA3A6A"/>
    <w:rsid w:val="00DB0795"/>
    <w:rsid w:val="00DC5851"/>
    <w:rsid w:val="00DD5FBF"/>
    <w:rsid w:val="00DF3E36"/>
    <w:rsid w:val="00E506D0"/>
    <w:rsid w:val="00EE5B3D"/>
    <w:rsid w:val="00F2207C"/>
    <w:rsid w:val="00F22204"/>
    <w:rsid w:val="00F337B1"/>
    <w:rsid w:val="00F51FC9"/>
    <w:rsid w:val="00F66F96"/>
    <w:rsid w:val="00F7283D"/>
    <w:rsid w:val="00F73F42"/>
    <w:rsid w:val="00F81F83"/>
    <w:rsid w:val="00F8346B"/>
    <w:rsid w:val="00FA3ABC"/>
    <w:rsid w:val="00FB78F9"/>
    <w:rsid w:val="00FC70D5"/>
    <w:rsid w:val="00FE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F3CDB"/>
  <w15:docId w15:val="{928A51CA-9DD4-4D5F-AB69-3FBCF298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7B4"/>
  </w:style>
  <w:style w:type="paragraph" w:styleId="1">
    <w:name w:val="heading 1"/>
    <w:basedOn w:val="a"/>
    <w:next w:val="a"/>
    <w:uiPriority w:val="9"/>
    <w:qFormat/>
    <w:pPr>
      <w:keepNext/>
      <w:spacing w:line="300" w:lineRule="auto"/>
      <w:ind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00" w:lineRule="auto"/>
      <w:ind w:left="1133" w:hanging="425"/>
      <w:jc w:val="both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mbria" w:eastAsia="Cambria" w:hAnsi="Cambria" w:cs="Cambria"/>
      <w:i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sz w:val="22"/>
      <w:szCs w:val="22"/>
    </w:rPr>
  </w:style>
  <w:style w:type="paragraph" w:styleId="a4">
    <w:name w:val="Subtitle"/>
    <w:basedOn w:val="a"/>
    <w:next w:val="a"/>
    <w:uiPriority w:val="11"/>
    <w:qFormat/>
    <w:pPr>
      <w:spacing w:line="300" w:lineRule="auto"/>
      <w:ind w:left="1133" w:hanging="425"/>
      <w:jc w:val="both"/>
    </w:pPr>
    <w:rPr>
      <w:b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28664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D3F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D3F92"/>
  </w:style>
  <w:style w:type="paragraph" w:styleId="a9">
    <w:name w:val="footer"/>
    <w:basedOn w:val="a"/>
    <w:link w:val="aa"/>
    <w:uiPriority w:val="99"/>
    <w:unhideWhenUsed/>
    <w:rsid w:val="004D3F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D3F92"/>
  </w:style>
  <w:style w:type="table" w:styleId="ab">
    <w:name w:val="Table Grid"/>
    <w:basedOn w:val="a1"/>
    <w:uiPriority w:val="39"/>
    <w:rsid w:val="006042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CA366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1948D-747F-412E-B1E4-962FC65F6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24</Pages>
  <Words>2714</Words>
  <Characters>15475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Геннадий Будаев</dc:creator>
  <cp:lastModifiedBy>Alcomarxism</cp:lastModifiedBy>
  <cp:revision>37</cp:revision>
  <cp:lastPrinted>2025-11-19T16:44:00Z</cp:lastPrinted>
  <dcterms:created xsi:type="dcterms:W3CDTF">2025-11-19T16:41:00Z</dcterms:created>
  <dcterms:modified xsi:type="dcterms:W3CDTF">2025-12-07T20:08:00Z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