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D847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МИНОБРНАУКИ РОССИИ</w:t>
      </w:r>
    </w:p>
    <w:p w14:paraId="4F9909B6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Санкт-Петербургский государственный</w:t>
      </w:r>
    </w:p>
    <w:p w14:paraId="3D1676F1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электротехнический университет</w:t>
      </w:r>
    </w:p>
    <w:p w14:paraId="21DDBDA4" w14:textId="6B834359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 xml:space="preserve">«ЛЭТИ» им. </w:t>
      </w:r>
      <w:r w:rsidR="00AD71C8" w:rsidRPr="0048516B">
        <w:rPr>
          <w:b/>
          <w:caps/>
          <w:sz w:val="28"/>
          <w:szCs w:val="28"/>
        </w:rPr>
        <w:t>В. И.</w:t>
      </w:r>
      <w:r w:rsidRPr="0048516B">
        <w:rPr>
          <w:b/>
          <w:caps/>
          <w:sz w:val="28"/>
          <w:szCs w:val="28"/>
        </w:rPr>
        <w:t xml:space="preserve"> Ульянова (Ленина)</w:t>
      </w:r>
    </w:p>
    <w:p w14:paraId="52C0F7FF" w14:textId="77777777" w:rsidR="002B6D1F" w:rsidRPr="0048516B" w:rsidRDefault="007D18DD">
      <w:pPr>
        <w:spacing w:line="360" w:lineRule="auto"/>
        <w:jc w:val="center"/>
        <w:rPr>
          <w:b/>
          <w:sz w:val="28"/>
          <w:szCs w:val="28"/>
        </w:rPr>
      </w:pPr>
      <w:r w:rsidRPr="0048516B">
        <w:rPr>
          <w:b/>
          <w:sz w:val="28"/>
          <w:szCs w:val="28"/>
        </w:rPr>
        <w:t>Кафедра математического обеспечения и применения ЭВМ</w:t>
      </w:r>
    </w:p>
    <w:p w14:paraId="4FF6CD0C" w14:textId="77777777" w:rsidR="002B6D1F" w:rsidRPr="0048516B" w:rsidRDefault="002B6D1F">
      <w:pPr>
        <w:spacing w:line="360" w:lineRule="auto"/>
        <w:jc w:val="center"/>
        <w:rPr>
          <w:b/>
          <w:caps/>
          <w:sz w:val="28"/>
          <w:szCs w:val="28"/>
        </w:rPr>
      </w:pPr>
    </w:p>
    <w:p w14:paraId="4A253647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10A0115F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67C7193D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5C202E0C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599369FC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0755CA68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0142B3CE" w14:textId="77777777" w:rsidR="002B6D1F" w:rsidRPr="0048516B" w:rsidRDefault="007D18DD">
      <w:pPr>
        <w:pStyle w:val="Times1420"/>
        <w:spacing w:line="360" w:lineRule="auto"/>
        <w:ind w:firstLine="0"/>
        <w:jc w:val="center"/>
        <w:rPr>
          <w:rStyle w:val="ac"/>
          <w:caps/>
          <w:szCs w:val="28"/>
        </w:rPr>
      </w:pPr>
      <w:r w:rsidRPr="0048516B">
        <w:rPr>
          <w:rStyle w:val="ac"/>
          <w:caps/>
          <w:szCs w:val="28"/>
        </w:rPr>
        <w:t>отчет</w:t>
      </w:r>
    </w:p>
    <w:p w14:paraId="76F885E7" w14:textId="428EAE6D" w:rsidR="002B6D1F" w:rsidRPr="0048516B" w:rsidRDefault="007D18DD">
      <w:pPr>
        <w:spacing w:line="360" w:lineRule="auto"/>
        <w:jc w:val="center"/>
        <w:rPr>
          <w:b/>
          <w:sz w:val="28"/>
          <w:szCs w:val="28"/>
        </w:rPr>
      </w:pPr>
      <w:r w:rsidRPr="0048516B">
        <w:rPr>
          <w:b/>
          <w:sz w:val="28"/>
          <w:szCs w:val="28"/>
        </w:rPr>
        <w:t xml:space="preserve">по </w:t>
      </w:r>
      <w:r w:rsidR="003C294E">
        <w:rPr>
          <w:b/>
          <w:sz w:val="28"/>
          <w:szCs w:val="28"/>
        </w:rPr>
        <w:t>лабораторной</w:t>
      </w:r>
      <w:r w:rsidRPr="0048516B">
        <w:rPr>
          <w:b/>
          <w:sz w:val="28"/>
          <w:szCs w:val="28"/>
        </w:rPr>
        <w:t xml:space="preserve"> работе №</w:t>
      </w:r>
      <w:r w:rsidR="006F5BEC" w:rsidRPr="0048516B">
        <w:rPr>
          <w:b/>
          <w:sz w:val="28"/>
          <w:szCs w:val="28"/>
        </w:rPr>
        <w:t>1</w:t>
      </w:r>
    </w:p>
    <w:p w14:paraId="3735E53B" w14:textId="0838036F" w:rsidR="002B6D1F" w:rsidRDefault="007D18DD">
      <w:pPr>
        <w:spacing w:line="360" w:lineRule="auto"/>
        <w:jc w:val="center"/>
        <w:rPr>
          <w:b/>
          <w:sz w:val="28"/>
          <w:szCs w:val="28"/>
        </w:rPr>
      </w:pPr>
      <w:r w:rsidRPr="0048516B">
        <w:rPr>
          <w:b/>
          <w:sz w:val="28"/>
          <w:szCs w:val="28"/>
        </w:rPr>
        <w:t>по дисциплине «</w:t>
      </w:r>
      <w:r w:rsidR="00043294" w:rsidRPr="0048516B">
        <w:rPr>
          <w:b/>
          <w:sz w:val="28"/>
          <w:szCs w:val="28"/>
        </w:rPr>
        <w:t>Машинное обучение</w:t>
      </w:r>
      <w:r w:rsidRPr="0048516B">
        <w:rPr>
          <w:b/>
          <w:sz w:val="28"/>
          <w:szCs w:val="28"/>
        </w:rPr>
        <w:t>»</w:t>
      </w:r>
    </w:p>
    <w:p w14:paraId="28E0E17F" w14:textId="672A46D6" w:rsidR="002B6D1F" w:rsidRPr="0048516B" w:rsidRDefault="00081133">
      <w:pPr>
        <w:spacing w:line="360" w:lineRule="auto"/>
        <w:jc w:val="center"/>
        <w:rPr>
          <w:sz w:val="28"/>
          <w:szCs w:val="28"/>
        </w:rPr>
      </w:pPr>
      <w:r w:rsidRPr="00081133">
        <w:rPr>
          <w:b/>
          <w:bCs/>
          <w:sz w:val="28"/>
          <w:szCs w:val="28"/>
        </w:rPr>
        <w:t>Тема: Предобработка данных</w:t>
      </w:r>
    </w:p>
    <w:p w14:paraId="563782BA" w14:textId="6FEA4D1B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4360F690" w14:textId="77777777" w:rsidR="002D7687" w:rsidRDefault="002D7687">
      <w:pPr>
        <w:spacing w:line="360" w:lineRule="auto"/>
        <w:jc w:val="center"/>
        <w:rPr>
          <w:sz w:val="28"/>
          <w:szCs w:val="28"/>
        </w:rPr>
      </w:pPr>
    </w:p>
    <w:p w14:paraId="7BBC5905" w14:textId="77777777" w:rsidR="00081133" w:rsidRPr="0048516B" w:rsidRDefault="00081133">
      <w:pPr>
        <w:spacing w:line="360" w:lineRule="auto"/>
        <w:jc w:val="center"/>
        <w:rPr>
          <w:sz w:val="28"/>
          <w:szCs w:val="28"/>
        </w:rPr>
      </w:pPr>
    </w:p>
    <w:p w14:paraId="549B8FAF" w14:textId="77777777" w:rsidR="0048516B" w:rsidRPr="0048516B" w:rsidRDefault="0048516B">
      <w:pPr>
        <w:spacing w:line="360" w:lineRule="auto"/>
        <w:jc w:val="center"/>
        <w:rPr>
          <w:sz w:val="28"/>
          <w:szCs w:val="28"/>
        </w:rPr>
      </w:pPr>
    </w:p>
    <w:p w14:paraId="12F4241D" w14:textId="77777777" w:rsidR="006F5BEC" w:rsidRPr="0048516B" w:rsidRDefault="006F5BEC">
      <w:pPr>
        <w:spacing w:line="360" w:lineRule="auto"/>
        <w:jc w:val="center"/>
        <w:rPr>
          <w:sz w:val="28"/>
          <w:szCs w:val="28"/>
        </w:rPr>
      </w:pPr>
    </w:p>
    <w:p w14:paraId="2A9EFF40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30B30062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59"/>
        <w:gridCol w:w="2416"/>
        <w:gridCol w:w="2780"/>
      </w:tblGrid>
      <w:tr w:rsidR="0048516B" w:rsidRPr="0048516B" w14:paraId="6F19E1A1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137C95DA" w14:textId="3526D559" w:rsidR="002B6D1F" w:rsidRPr="0048516B" w:rsidRDefault="007D18DD">
            <w:pPr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 xml:space="preserve">Студент гр. </w:t>
            </w:r>
            <w:r w:rsidR="006F5BEC" w:rsidRPr="0048516B">
              <w:rPr>
                <w:sz w:val="28"/>
                <w:szCs w:val="28"/>
              </w:rPr>
              <w:t>1310</w:t>
            </w:r>
          </w:p>
        </w:tc>
        <w:tc>
          <w:tcPr>
            <w:tcW w:w="2608" w:type="dxa"/>
            <w:tcBorders>
              <w:bottom w:val="single" w:sz="4" w:space="0" w:color="000000"/>
            </w:tcBorders>
            <w:vAlign w:val="bottom"/>
          </w:tcPr>
          <w:p w14:paraId="2D8D8FA2" w14:textId="77777777" w:rsidR="002B6D1F" w:rsidRPr="0048516B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ACBFF9D" w14:textId="19092501" w:rsidR="002B6D1F" w:rsidRPr="0048516B" w:rsidRDefault="006F5BEC">
            <w:pPr>
              <w:jc w:val="center"/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 xml:space="preserve">Комаров </w:t>
            </w:r>
            <w:r w:rsidR="0031485C" w:rsidRPr="0048516B">
              <w:rPr>
                <w:sz w:val="28"/>
                <w:szCs w:val="28"/>
              </w:rPr>
              <w:t>Д. Е.</w:t>
            </w:r>
          </w:p>
        </w:tc>
      </w:tr>
      <w:tr w:rsidR="002B6D1F" w:rsidRPr="0048516B" w14:paraId="51468AD5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4EF1D526" w14:textId="77777777" w:rsidR="002B6D1F" w:rsidRPr="0048516B" w:rsidRDefault="007D18DD">
            <w:pPr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E8AEFCB" w14:textId="77777777" w:rsidR="002B6D1F" w:rsidRPr="0048516B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31E022F" w14:textId="343B971F" w:rsidR="002B6D1F" w:rsidRPr="0048516B" w:rsidRDefault="0031485C">
            <w:pPr>
              <w:jc w:val="center"/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>Жангиров Т.Р.</w:t>
            </w:r>
          </w:p>
        </w:tc>
      </w:tr>
    </w:tbl>
    <w:p w14:paraId="1A48EB57" w14:textId="77777777" w:rsidR="002B6D1F" w:rsidRPr="0048516B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7A7939E6" w14:textId="77777777" w:rsidR="002B6D1F" w:rsidRPr="0048516B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17AF2FD5" w14:textId="77777777" w:rsidR="002B6D1F" w:rsidRPr="0048516B" w:rsidRDefault="007D18DD">
      <w:pPr>
        <w:spacing w:line="360" w:lineRule="auto"/>
        <w:jc w:val="center"/>
        <w:rPr>
          <w:bCs/>
          <w:sz w:val="28"/>
          <w:szCs w:val="28"/>
        </w:rPr>
      </w:pPr>
      <w:r w:rsidRPr="0048516B">
        <w:rPr>
          <w:bCs/>
          <w:sz w:val="28"/>
          <w:szCs w:val="28"/>
        </w:rPr>
        <w:t>Санкт-Петербург</w:t>
      </w:r>
    </w:p>
    <w:p w14:paraId="36CABAD9" w14:textId="3532432F" w:rsidR="002B6D1F" w:rsidRDefault="007D18DD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48516B">
        <w:rPr>
          <w:bCs/>
          <w:sz w:val="28"/>
          <w:szCs w:val="28"/>
        </w:rPr>
        <w:t>20</w:t>
      </w:r>
      <w:r w:rsidR="006F5BEC" w:rsidRPr="0048516B">
        <w:rPr>
          <w:bCs/>
          <w:sz w:val="28"/>
          <w:szCs w:val="28"/>
          <w:lang w:val="en-US"/>
        </w:rPr>
        <w:t>25</w:t>
      </w:r>
      <w:r>
        <w:br w:type="page"/>
      </w:r>
    </w:p>
    <w:p w14:paraId="698F0F35" w14:textId="1A6A90D6" w:rsidR="006F5BEC" w:rsidRPr="006F5BEC" w:rsidRDefault="00907B93" w:rsidP="006F5BE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Постановка задачи</w:t>
      </w:r>
    </w:p>
    <w:p w14:paraId="76C67492" w14:textId="648DEEBE" w:rsidR="003C294E" w:rsidRDefault="00081133" w:rsidP="00081133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0F6020">
        <w:rPr>
          <w:rStyle w:val="ac"/>
          <w:b w:val="0"/>
          <w:bCs w:val="0"/>
          <w:smallCaps w:val="0"/>
          <w:spacing w:val="0"/>
          <w:sz w:val="28"/>
          <w:szCs w:val="28"/>
        </w:rPr>
        <w:t>Цель</w:t>
      </w:r>
      <w:r w:rsidR="000F6020" w:rsidRPr="000F602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работы: </w:t>
      </w:r>
      <w:r w:rsidRPr="000F6020">
        <w:rPr>
          <w:rStyle w:val="ac"/>
          <w:b w:val="0"/>
          <w:bCs w:val="0"/>
          <w:smallCaps w:val="0"/>
          <w:spacing w:val="0"/>
          <w:sz w:val="28"/>
          <w:szCs w:val="28"/>
        </w:rPr>
        <w:t>Ознаком</w:t>
      </w:r>
      <w:r w:rsidR="000F6020" w:rsidRPr="000F6020">
        <w:rPr>
          <w:rStyle w:val="ac"/>
          <w:b w:val="0"/>
          <w:bCs w:val="0"/>
          <w:smallCaps w:val="0"/>
          <w:spacing w:val="0"/>
          <w:sz w:val="28"/>
          <w:szCs w:val="28"/>
        </w:rPr>
        <w:t>ление</w:t>
      </w:r>
      <w:r w:rsidRPr="000F602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с методами предобработки данных из библиотеки Scikit Learn</w:t>
      </w:r>
      <w:r w:rsidR="000F6020" w:rsidRPr="000F6020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7A806C47" w14:textId="65F934CB" w:rsidR="00907B93" w:rsidRDefault="00907B93" w:rsidP="00081133">
      <w:pPr>
        <w:spacing w:line="360" w:lineRule="auto"/>
        <w:ind w:firstLine="709"/>
        <w:jc w:val="both"/>
        <w:rPr>
          <w:rStyle w:val="ac"/>
          <w:smallCaps w:val="0"/>
          <w:spacing w:val="0"/>
          <w:sz w:val="28"/>
          <w:szCs w:val="28"/>
        </w:rPr>
      </w:pPr>
      <w:r w:rsidRPr="00907B93">
        <w:rPr>
          <w:rStyle w:val="ac"/>
          <w:smallCaps w:val="0"/>
          <w:spacing w:val="0"/>
          <w:sz w:val="28"/>
          <w:szCs w:val="28"/>
        </w:rPr>
        <w:t>Выполнение лабораторной работы</w:t>
      </w:r>
    </w:p>
    <w:p w14:paraId="3B5236E1" w14:textId="5B4943F2" w:rsidR="0087138D" w:rsidRDefault="0087138D" w:rsidP="00081133">
      <w:pPr>
        <w:spacing w:line="360" w:lineRule="auto"/>
        <w:ind w:firstLine="709"/>
        <w:jc w:val="both"/>
        <w:rPr>
          <w:rStyle w:val="ac"/>
          <w:smallCaps w:val="0"/>
          <w:spacing w:val="0"/>
          <w:sz w:val="28"/>
          <w:szCs w:val="28"/>
        </w:rPr>
      </w:pPr>
      <w:r>
        <w:rPr>
          <w:rStyle w:val="ac"/>
          <w:smallCaps w:val="0"/>
          <w:spacing w:val="0"/>
          <w:sz w:val="28"/>
          <w:szCs w:val="28"/>
        </w:rPr>
        <w:t>Загрузка данных</w:t>
      </w:r>
    </w:p>
    <w:p w14:paraId="4CCE3B77" w14:textId="65A56DC6" w:rsidR="004B3792" w:rsidRPr="0095299B" w:rsidRDefault="00AE1ABF" w:rsidP="00081133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Для выполнения лабораторной работы используем набор данных «</w:t>
      </w:r>
      <w:r w:rsidRPr="00AE1ABF">
        <w:rPr>
          <w:rStyle w:val="ac"/>
          <w:b w:val="0"/>
          <w:bCs w:val="0"/>
          <w:smallCaps w:val="0"/>
          <w:spacing w:val="0"/>
          <w:sz w:val="28"/>
          <w:szCs w:val="28"/>
        </w:rPr>
        <w:t>Heart Failure Prediction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», из которого возьмем только 6 </w:t>
      </w:r>
      <w:r w:rsidR="0027163A">
        <w:rPr>
          <w:rStyle w:val="ac"/>
          <w:b w:val="0"/>
          <w:bCs w:val="0"/>
          <w:smallCaps w:val="0"/>
          <w:spacing w:val="0"/>
          <w:sz w:val="28"/>
          <w:szCs w:val="28"/>
        </w:rPr>
        <w:t>признаков</w:t>
      </w:r>
      <w:r w:rsidR="00BE4041" w:rsidRPr="00BE404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: </w:t>
      </w:r>
      <w:proofErr w:type="spellStart"/>
      <w:r w:rsidR="00BE4041" w:rsidRPr="0087138D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age</w:t>
      </w:r>
      <w:proofErr w:type="spellEnd"/>
      <w:r w:rsidR="00BE4041" w:rsidRPr="00BE404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, </w:t>
      </w:r>
      <w:proofErr w:type="spellStart"/>
      <w:r w:rsidR="00BE4041" w:rsidRPr="0087138D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creatinine_phosphokinase</w:t>
      </w:r>
      <w:proofErr w:type="spellEnd"/>
      <w:r w:rsidR="00BE4041" w:rsidRPr="00BE404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, </w:t>
      </w:r>
      <w:proofErr w:type="spellStart"/>
      <w:r w:rsidR="00BE4041" w:rsidRPr="0087138D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ejection_fraction</w:t>
      </w:r>
      <w:proofErr w:type="spellEnd"/>
      <w:r w:rsidR="00BE4041" w:rsidRPr="00BE404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, </w:t>
      </w:r>
      <w:proofErr w:type="spellStart"/>
      <w:r w:rsidR="00BE4041" w:rsidRPr="0087138D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platelets</w:t>
      </w:r>
      <w:proofErr w:type="spellEnd"/>
      <w:r w:rsidR="00BE4041" w:rsidRPr="00BE404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, </w:t>
      </w:r>
      <w:r w:rsidR="00BE4041" w:rsidRPr="0087138D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serum_creatinine</w:t>
      </w:r>
      <w:r w:rsidR="00BE4041" w:rsidRPr="00BE404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BE404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и </w:t>
      </w:r>
      <w:r w:rsidR="00BE4041" w:rsidRPr="0087138D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serum_sodium</w:t>
      </w:r>
      <w:r w:rsidR="00BE404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. </w:t>
      </w:r>
      <w:r w:rsidR="00D917D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Для каждого из </w:t>
      </w:r>
      <w:r w:rsidR="0027163A">
        <w:rPr>
          <w:rStyle w:val="ac"/>
          <w:b w:val="0"/>
          <w:bCs w:val="0"/>
          <w:smallCaps w:val="0"/>
          <w:spacing w:val="0"/>
          <w:sz w:val="28"/>
          <w:szCs w:val="28"/>
        </w:rPr>
        <w:t>признаков</w:t>
      </w:r>
      <w:r w:rsidR="00D917D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в данном наборе данных содержится 299 наблюдений.</w:t>
      </w:r>
      <w:r w:rsidR="00D90A59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95299B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На рисунке 1 представлены гистограммы </w:t>
      </w:r>
      <w:r w:rsidR="00A37C1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распределений </w:t>
      </w:r>
      <w:r w:rsidR="0027163A">
        <w:rPr>
          <w:rStyle w:val="ac"/>
          <w:b w:val="0"/>
          <w:bCs w:val="0"/>
          <w:smallCaps w:val="0"/>
          <w:spacing w:val="0"/>
          <w:sz w:val="28"/>
          <w:szCs w:val="28"/>
        </w:rPr>
        <w:t>признаков</w:t>
      </w:r>
      <w:r w:rsidR="00D90A59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1811E58F" w14:textId="0247D202" w:rsidR="004B3792" w:rsidRDefault="004B3792" w:rsidP="004B3792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4B3792">
        <w:rPr>
          <w:rStyle w:val="ac"/>
          <w:b w:val="0"/>
          <w:bCs w:val="0"/>
          <w:smallCaps w:val="0"/>
          <w:noProof/>
          <w:spacing w:val="0"/>
          <w:sz w:val="28"/>
          <w:szCs w:val="28"/>
        </w:rPr>
        <w:drawing>
          <wp:inline distT="0" distB="0" distL="0" distR="0" wp14:anchorId="18505871" wp14:editId="46E26C20">
            <wp:extent cx="5231401" cy="3139959"/>
            <wp:effectExtent l="0" t="0" r="7620" b="3810"/>
            <wp:docPr id="2086135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354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2886" cy="317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75D2" w14:textId="47E29394" w:rsidR="004B3792" w:rsidRDefault="004B3792" w:rsidP="004B3792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1 – Гистограммы </w:t>
      </w:r>
      <w:r w:rsidR="0038541D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распределений </w:t>
      </w:r>
      <w:r w:rsidR="0027163A">
        <w:rPr>
          <w:rStyle w:val="ac"/>
          <w:b w:val="0"/>
          <w:bCs w:val="0"/>
          <w:smallCaps w:val="0"/>
          <w:spacing w:val="0"/>
          <w:sz w:val="28"/>
          <w:szCs w:val="28"/>
        </w:rPr>
        <w:t>признаков</w:t>
      </w:r>
    </w:p>
    <w:p w14:paraId="7BFF9175" w14:textId="0F149952" w:rsidR="00595B83" w:rsidRDefault="00595B83" w:rsidP="0095299B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В таблице 1 для каждого из </w:t>
      </w:r>
      <w:r w:rsidR="0027163A">
        <w:rPr>
          <w:rStyle w:val="ac"/>
          <w:b w:val="0"/>
          <w:bCs w:val="0"/>
          <w:smallCaps w:val="0"/>
          <w:spacing w:val="0"/>
          <w:sz w:val="28"/>
          <w:szCs w:val="28"/>
        </w:rPr>
        <w:t>признаков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приведены диапазон, математическое ожидание, </w:t>
      </w:r>
      <w:r>
        <w:rPr>
          <w:sz w:val="28"/>
          <w:szCs w:val="28"/>
        </w:rPr>
        <w:t>с</w:t>
      </w:r>
      <w:r w:rsidRPr="00595B83">
        <w:rPr>
          <w:sz w:val="28"/>
          <w:szCs w:val="28"/>
        </w:rPr>
        <w:t xml:space="preserve">реднеквадратичное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отклонение.</w:t>
      </w:r>
    </w:p>
    <w:p w14:paraId="6E8E281B" w14:textId="5AA67A36" w:rsidR="008B0419" w:rsidRDefault="008B0419" w:rsidP="008B0419">
      <w:pPr>
        <w:spacing w:line="360" w:lineRule="auto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Таблица 1 – Параметры распределений </w:t>
      </w:r>
      <w:r w:rsidR="0027163A">
        <w:rPr>
          <w:rStyle w:val="ac"/>
          <w:b w:val="0"/>
          <w:bCs w:val="0"/>
          <w:smallCaps w:val="0"/>
          <w:spacing w:val="0"/>
          <w:sz w:val="28"/>
          <w:szCs w:val="28"/>
        </w:rPr>
        <w:t>признаков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377"/>
        <w:gridCol w:w="1143"/>
        <w:gridCol w:w="1881"/>
        <w:gridCol w:w="1106"/>
        <w:gridCol w:w="1165"/>
        <w:gridCol w:w="1352"/>
        <w:gridCol w:w="1321"/>
      </w:tblGrid>
      <w:tr w:rsidR="00BE365B" w14:paraId="5A21A0A8" w14:textId="73983D87" w:rsidTr="00707433">
        <w:trPr>
          <w:trHeight w:val="221"/>
        </w:trPr>
        <w:tc>
          <w:tcPr>
            <w:tcW w:w="1385" w:type="dxa"/>
          </w:tcPr>
          <w:p w14:paraId="62514C08" w14:textId="6A95CE92" w:rsidR="008B0419" w:rsidRDefault="0027163A" w:rsidP="0095299B">
            <w:pPr>
              <w:spacing w:line="360" w:lineRule="auto"/>
              <w:jc w:val="both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Признак</w:t>
            </w:r>
          </w:p>
        </w:tc>
        <w:tc>
          <w:tcPr>
            <w:tcW w:w="1181" w:type="dxa"/>
          </w:tcPr>
          <w:p w14:paraId="63DEC19F" w14:textId="647349EB" w:rsidR="008B0419" w:rsidRPr="0087138D" w:rsidRDefault="008B0419" w:rsidP="0095299B">
            <w:pPr>
              <w:spacing w:line="360" w:lineRule="auto"/>
              <w:jc w:val="both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87138D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age</w:t>
            </w:r>
          </w:p>
        </w:tc>
        <w:tc>
          <w:tcPr>
            <w:tcW w:w="1881" w:type="dxa"/>
          </w:tcPr>
          <w:p w14:paraId="73B6CE1F" w14:textId="12499F8A" w:rsidR="008B0419" w:rsidRPr="0087138D" w:rsidRDefault="00BE365B" w:rsidP="0095299B">
            <w:pPr>
              <w:spacing w:line="360" w:lineRule="auto"/>
              <w:jc w:val="both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87138D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c</w:t>
            </w:r>
            <w:r w:rsidR="008B0419" w:rsidRPr="0087138D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reatinine</w:t>
            </w:r>
            <w:r w:rsidRPr="0087138D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 xml:space="preserve"> </w:t>
            </w:r>
            <w:r w:rsidR="008B0419" w:rsidRPr="0087138D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phosphokinase</w:t>
            </w:r>
          </w:p>
        </w:tc>
        <w:tc>
          <w:tcPr>
            <w:tcW w:w="1107" w:type="dxa"/>
          </w:tcPr>
          <w:p w14:paraId="470E618A" w14:textId="40E13198" w:rsidR="008B0419" w:rsidRPr="0087138D" w:rsidRDefault="00BE365B" w:rsidP="0095299B">
            <w:pPr>
              <w:spacing w:line="360" w:lineRule="auto"/>
              <w:jc w:val="both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87138D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e</w:t>
            </w:r>
            <w:r w:rsidR="008B0419" w:rsidRPr="0087138D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jection</w:t>
            </w:r>
            <w:r w:rsidRPr="0087138D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 xml:space="preserve"> </w:t>
            </w:r>
            <w:r w:rsidR="008B0419" w:rsidRPr="0087138D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fraction</w:t>
            </w:r>
          </w:p>
        </w:tc>
        <w:tc>
          <w:tcPr>
            <w:tcW w:w="1150" w:type="dxa"/>
          </w:tcPr>
          <w:p w14:paraId="0DC0C2BA" w14:textId="69BF841F" w:rsidR="008B0419" w:rsidRPr="0087138D" w:rsidRDefault="008B0419" w:rsidP="0095299B">
            <w:pPr>
              <w:spacing w:line="360" w:lineRule="auto"/>
              <w:jc w:val="both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87138D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platelets</w:t>
            </w:r>
          </w:p>
        </w:tc>
        <w:tc>
          <w:tcPr>
            <w:tcW w:w="1320" w:type="dxa"/>
          </w:tcPr>
          <w:p w14:paraId="36FB1A02" w14:textId="7E1E494D" w:rsidR="008B0419" w:rsidRPr="0087138D" w:rsidRDefault="008B0419" w:rsidP="0095299B">
            <w:pPr>
              <w:spacing w:line="360" w:lineRule="auto"/>
              <w:jc w:val="both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87138D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creatinine</w:t>
            </w:r>
          </w:p>
        </w:tc>
        <w:tc>
          <w:tcPr>
            <w:tcW w:w="1321" w:type="dxa"/>
          </w:tcPr>
          <w:p w14:paraId="327D588F" w14:textId="69E9EE64" w:rsidR="008B0419" w:rsidRPr="0087138D" w:rsidRDefault="006E4B92" w:rsidP="0095299B">
            <w:pPr>
              <w:spacing w:line="360" w:lineRule="auto"/>
              <w:jc w:val="both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87138D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s</w:t>
            </w:r>
            <w:r w:rsidR="008B0419" w:rsidRPr="0087138D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erum</w:t>
            </w:r>
            <w:r w:rsidR="00BE365B" w:rsidRPr="0087138D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 xml:space="preserve"> </w:t>
            </w:r>
            <w:r w:rsidR="008B0419" w:rsidRPr="0087138D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sodium</w:t>
            </w:r>
          </w:p>
        </w:tc>
      </w:tr>
      <w:tr w:rsidR="00BE365B" w14:paraId="48E923BD" w14:textId="0DBB2AD0" w:rsidTr="00707433">
        <w:tc>
          <w:tcPr>
            <w:tcW w:w="1385" w:type="dxa"/>
          </w:tcPr>
          <w:p w14:paraId="571D3661" w14:textId="30835B69" w:rsidR="008B0419" w:rsidRDefault="00BE365B" w:rsidP="0095299B">
            <w:pPr>
              <w:spacing w:line="360" w:lineRule="auto"/>
              <w:jc w:val="both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Диапазон</w:t>
            </w:r>
          </w:p>
        </w:tc>
        <w:tc>
          <w:tcPr>
            <w:tcW w:w="1181" w:type="dxa"/>
          </w:tcPr>
          <w:p w14:paraId="16BC0FEA" w14:textId="5FFCE9E0" w:rsidR="008B0419" w:rsidRPr="00BE365B" w:rsidRDefault="00BE365B" w:rsidP="004362D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[40;</w:t>
            </w:r>
            <w:r w:rsidR="00545B2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95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]</w:t>
            </w:r>
          </w:p>
        </w:tc>
        <w:tc>
          <w:tcPr>
            <w:tcW w:w="1881" w:type="dxa"/>
          </w:tcPr>
          <w:p w14:paraId="47BB5455" w14:textId="74F9AD06" w:rsidR="008B0419" w:rsidRPr="00BE365B" w:rsidRDefault="00BE365B" w:rsidP="004362D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[</w:t>
            </w:r>
            <w:r w:rsidR="00545B2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23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;</w:t>
            </w:r>
            <w:r w:rsidR="00545B2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7861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]</w:t>
            </w:r>
          </w:p>
        </w:tc>
        <w:tc>
          <w:tcPr>
            <w:tcW w:w="1107" w:type="dxa"/>
          </w:tcPr>
          <w:p w14:paraId="789F0FED" w14:textId="0D14DC4D" w:rsidR="008B0419" w:rsidRPr="00BE365B" w:rsidRDefault="00BE365B" w:rsidP="004362D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[1</w:t>
            </w:r>
            <w:r w:rsidR="00545B2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4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;80]</w:t>
            </w:r>
          </w:p>
        </w:tc>
        <w:tc>
          <w:tcPr>
            <w:tcW w:w="1150" w:type="dxa"/>
          </w:tcPr>
          <w:p w14:paraId="1F6BE1C4" w14:textId="5BA47400" w:rsidR="00BE365B" w:rsidRDefault="00BE365B" w:rsidP="004362D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[25</w:t>
            </w:r>
            <w:r w:rsidR="00545B2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00;</w:t>
            </w:r>
          </w:p>
          <w:p w14:paraId="0932E924" w14:textId="15314D37" w:rsidR="008B0419" w:rsidRPr="00BE365B" w:rsidRDefault="00BE365B" w:rsidP="004362D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850000]</w:t>
            </w:r>
          </w:p>
        </w:tc>
        <w:tc>
          <w:tcPr>
            <w:tcW w:w="1320" w:type="dxa"/>
          </w:tcPr>
          <w:p w14:paraId="0126CF3E" w14:textId="665E4A2E" w:rsidR="008B0419" w:rsidRPr="00BE365B" w:rsidRDefault="00BE365B" w:rsidP="004362D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[0.5;9.</w:t>
            </w:r>
            <w:r w:rsidR="00545B2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4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]</w:t>
            </w:r>
          </w:p>
        </w:tc>
        <w:tc>
          <w:tcPr>
            <w:tcW w:w="1321" w:type="dxa"/>
          </w:tcPr>
          <w:p w14:paraId="60661E44" w14:textId="1B5C3703" w:rsidR="008B0419" w:rsidRPr="00BE365B" w:rsidRDefault="00BE365B" w:rsidP="004362D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[11</w:t>
            </w:r>
            <w:r w:rsidR="00545B2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3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;1</w:t>
            </w:r>
            <w:r w:rsidR="00545B2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48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]</w:t>
            </w:r>
          </w:p>
        </w:tc>
      </w:tr>
    </w:tbl>
    <w:p w14:paraId="6146EC15" w14:textId="68B6D306" w:rsidR="00707433" w:rsidRDefault="00707433" w:rsidP="00707433">
      <w:pPr>
        <w:spacing w:line="360" w:lineRule="auto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t>Продолжение таблицы 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711"/>
        <w:gridCol w:w="1034"/>
        <w:gridCol w:w="1133"/>
        <w:gridCol w:w="1003"/>
        <w:gridCol w:w="1406"/>
        <w:gridCol w:w="1072"/>
        <w:gridCol w:w="986"/>
      </w:tblGrid>
      <w:tr w:rsidR="00BE365B" w14:paraId="2A7D5F72" w14:textId="48A3F317" w:rsidTr="00707433">
        <w:tc>
          <w:tcPr>
            <w:tcW w:w="2711" w:type="dxa"/>
          </w:tcPr>
          <w:p w14:paraId="330CD591" w14:textId="37392209" w:rsidR="008B0419" w:rsidRDefault="00BE365B" w:rsidP="0095299B">
            <w:pPr>
              <w:spacing w:line="360" w:lineRule="auto"/>
              <w:jc w:val="both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Математическое ожидание</w:t>
            </w:r>
          </w:p>
        </w:tc>
        <w:tc>
          <w:tcPr>
            <w:tcW w:w="1034" w:type="dxa"/>
          </w:tcPr>
          <w:p w14:paraId="0E69DAB2" w14:textId="30FDC76A" w:rsidR="008B0419" w:rsidRDefault="00BE365B" w:rsidP="004362D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BE365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60.83</w:t>
            </w:r>
          </w:p>
        </w:tc>
        <w:tc>
          <w:tcPr>
            <w:tcW w:w="1133" w:type="dxa"/>
          </w:tcPr>
          <w:p w14:paraId="0DF788ED" w14:textId="68A7EB3D" w:rsidR="008B0419" w:rsidRDefault="00BE365B" w:rsidP="004362D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BE365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581.84</w:t>
            </w:r>
          </w:p>
        </w:tc>
        <w:tc>
          <w:tcPr>
            <w:tcW w:w="1003" w:type="dxa"/>
          </w:tcPr>
          <w:p w14:paraId="6C4CB0A8" w14:textId="2B55E1BF" w:rsidR="008B0419" w:rsidRDefault="00BE365B" w:rsidP="004362D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BE365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38.08</w:t>
            </w:r>
          </w:p>
        </w:tc>
        <w:tc>
          <w:tcPr>
            <w:tcW w:w="1406" w:type="dxa"/>
          </w:tcPr>
          <w:p w14:paraId="5521FE96" w14:textId="0AE42530" w:rsidR="008B0419" w:rsidRDefault="00BE365B" w:rsidP="004362D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BE365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263358.03</w:t>
            </w:r>
          </w:p>
        </w:tc>
        <w:tc>
          <w:tcPr>
            <w:tcW w:w="1072" w:type="dxa"/>
          </w:tcPr>
          <w:p w14:paraId="1430AD84" w14:textId="28E625D2" w:rsidR="008B0419" w:rsidRDefault="00BE365B" w:rsidP="004362D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BE365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1.39</w:t>
            </w:r>
          </w:p>
        </w:tc>
        <w:tc>
          <w:tcPr>
            <w:tcW w:w="986" w:type="dxa"/>
          </w:tcPr>
          <w:p w14:paraId="54B191C5" w14:textId="1C0FD604" w:rsidR="008B0419" w:rsidRDefault="00BE365B" w:rsidP="004362D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BE365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136.63</w:t>
            </w:r>
          </w:p>
        </w:tc>
      </w:tr>
      <w:tr w:rsidR="00BE365B" w14:paraId="7246581F" w14:textId="3B32194B" w:rsidTr="00707433">
        <w:tc>
          <w:tcPr>
            <w:tcW w:w="2711" w:type="dxa"/>
          </w:tcPr>
          <w:p w14:paraId="26C35EA0" w14:textId="5E23574D" w:rsidR="008B0419" w:rsidRDefault="00BE365B" w:rsidP="0095299B">
            <w:pPr>
              <w:spacing w:line="360" w:lineRule="auto"/>
              <w:jc w:val="both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595B83">
              <w:rPr>
                <w:sz w:val="28"/>
                <w:szCs w:val="28"/>
              </w:rPr>
              <w:t xml:space="preserve">реднеквадратичное 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отклонение</w:t>
            </w:r>
          </w:p>
        </w:tc>
        <w:tc>
          <w:tcPr>
            <w:tcW w:w="1034" w:type="dxa"/>
          </w:tcPr>
          <w:p w14:paraId="3011DB2B" w14:textId="12D80B8C" w:rsidR="008B0419" w:rsidRDefault="00BE365B" w:rsidP="004362D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BE365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11.87</w:t>
            </w:r>
          </w:p>
        </w:tc>
        <w:tc>
          <w:tcPr>
            <w:tcW w:w="1133" w:type="dxa"/>
          </w:tcPr>
          <w:p w14:paraId="3811DF8E" w14:textId="053FABC4" w:rsidR="008B0419" w:rsidRDefault="00BE365B" w:rsidP="004362D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BE365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968.66</w:t>
            </w:r>
          </w:p>
        </w:tc>
        <w:tc>
          <w:tcPr>
            <w:tcW w:w="1003" w:type="dxa"/>
          </w:tcPr>
          <w:p w14:paraId="20BA29BF" w14:textId="76AD30A0" w:rsidR="008B0419" w:rsidRDefault="00BE365B" w:rsidP="004362D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BE365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11.82</w:t>
            </w:r>
          </w:p>
        </w:tc>
        <w:tc>
          <w:tcPr>
            <w:tcW w:w="1406" w:type="dxa"/>
          </w:tcPr>
          <w:p w14:paraId="20E05217" w14:textId="6D2F73B1" w:rsidR="008B0419" w:rsidRDefault="00BE365B" w:rsidP="004362D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BE365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97640.55</w:t>
            </w:r>
          </w:p>
        </w:tc>
        <w:tc>
          <w:tcPr>
            <w:tcW w:w="1072" w:type="dxa"/>
          </w:tcPr>
          <w:p w14:paraId="58B9FDB1" w14:textId="50763A05" w:rsidR="008B0419" w:rsidRDefault="00BE365B" w:rsidP="004362D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BE365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1.03</w:t>
            </w:r>
          </w:p>
        </w:tc>
        <w:tc>
          <w:tcPr>
            <w:tcW w:w="986" w:type="dxa"/>
          </w:tcPr>
          <w:p w14:paraId="0C012D36" w14:textId="6E0CE137" w:rsidR="008B0419" w:rsidRDefault="00BE365B" w:rsidP="004362D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BE365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4.41</w:t>
            </w:r>
          </w:p>
        </w:tc>
      </w:tr>
    </w:tbl>
    <w:p w14:paraId="24E078DD" w14:textId="77777777" w:rsidR="0087138D" w:rsidRDefault="0087138D" w:rsidP="0087138D">
      <w:pPr>
        <w:spacing w:before="160" w:line="360" w:lineRule="auto"/>
        <w:ind w:firstLine="709"/>
        <w:jc w:val="both"/>
        <w:rPr>
          <w:rStyle w:val="ac"/>
          <w:smallCaps w:val="0"/>
          <w:spacing w:val="0"/>
          <w:sz w:val="28"/>
          <w:szCs w:val="28"/>
        </w:rPr>
      </w:pPr>
      <w:r>
        <w:rPr>
          <w:rStyle w:val="ac"/>
          <w:smallCaps w:val="0"/>
          <w:spacing w:val="0"/>
          <w:sz w:val="28"/>
          <w:szCs w:val="28"/>
        </w:rPr>
        <w:t>Стандартизация данных</w:t>
      </w:r>
    </w:p>
    <w:p w14:paraId="51723D06" w14:textId="2B0DB13C" w:rsidR="0095299B" w:rsidRPr="0095299B" w:rsidRDefault="00E42B47" w:rsidP="0087138D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Стандартизируем данные на основе первых 150 наблюдений</w:t>
      </w:r>
      <w:r w:rsidR="00477A53" w:rsidRPr="00477A5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при помощи библиотеки </w:t>
      </w:r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Sklearn</w:t>
      </w:r>
      <w:r w:rsidRPr="00E42B4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. </w:t>
      </w:r>
      <w:r w:rsidR="0095299B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На рисунке </w:t>
      </w:r>
      <w:r w:rsidR="00537C42">
        <w:rPr>
          <w:rStyle w:val="ac"/>
          <w:b w:val="0"/>
          <w:bCs w:val="0"/>
          <w:smallCaps w:val="0"/>
          <w:spacing w:val="0"/>
          <w:sz w:val="28"/>
          <w:szCs w:val="28"/>
        </w:rPr>
        <w:t>2</w:t>
      </w:r>
      <w:r w:rsidR="0095299B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представлены гистограммы </w:t>
      </w:r>
      <w:r w:rsidR="00636D9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распределений </w:t>
      </w:r>
      <w:r w:rsidR="0027163A">
        <w:rPr>
          <w:rStyle w:val="ac"/>
          <w:b w:val="0"/>
          <w:bCs w:val="0"/>
          <w:smallCaps w:val="0"/>
          <w:spacing w:val="0"/>
          <w:sz w:val="28"/>
          <w:szCs w:val="28"/>
        </w:rPr>
        <w:t>признаков</w:t>
      </w:r>
      <w:r w:rsidR="00636D9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95299B">
        <w:rPr>
          <w:rStyle w:val="ac"/>
          <w:b w:val="0"/>
          <w:bCs w:val="0"/>
          <w:smallCaps w:val="0"/>
          <w:spacing w:val="0"/>
          <w:sz w:val="28"/>
          <w:szCs w:val="28"/>
        </w:rPr>
        <w:t>после стандартизации.</w:t>
      </w:r>
    </w:p>
    <w:p w14:paraId="75715676" w14:textId="6ECB85EC" w:rsidR="00232C71" w:rsidRDefault="00232C71" w:rsidP="004B3792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232C71">
        <w:rPr>
          <w:rStyle w:val="ac"/>
          <w:b w:val="0"/>
          <w:bCs w:val="0"/>
          <w:smallCaps w:val="0"/>
          <w:noProof/>
          <w:spacing w:val="0"/>
          <w:sz w:val="28"/>
          <w:szCs w:val="28"/>
        </w:rPr>
        <w:drawing>
          <wp:inline distT="0" distB="0" distL="0" distR="0" wp14:anchorId="3333E5BF" wp14:editId="5E266364">
            <wp:extent cx="5024288" cy="3365026"/>
            <wp:effectExtent l="0" t="0" r="5080" b="6985"/>
            <wp:docPr id="1990763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63864" name=""/>
                    <pic:cNvPicPr/>
                  </pic:nvPicPr>
                  <pic:blipFill rotWithShape="1">
                    <a:blip r:embed="rId9"/>
                    <a:srcRect t="1562" b="3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146" cy="3433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E76D65" w14:textId="254956F8" w:rsidR="00232C71" w:rsidRPr="004B3792" w:rsidRDefault="00232C71" w:rsidP="004B3792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Рисунок 2 – Гистограммы</w:t>
      </w:r>
      <w:r w:rsidR="00EE7AE1" w:rsidRPr="00EE7AE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EE7AE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распределений </w:t>
      </w:r>
      <w:r w:rsidR="0027163A">
        <w:rPr>
          <w:rStyle w:val="ac"/>
          <w:b w:val="0"/>
          <w:bCs w:val="0"/>
          <w:smallCaps w:val="0"/>
          <w:spacing w:val="0"/>
          <w:sz w:val="28"/>
          <w:szCs w:val="28"/>
        </w:rPr>
        <w:t>признаков</w:t>
      </w:r>
      <w:r w:rsidR="00EE7AE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после стандартизации</w:t>
      </w:r>
    </w:p>
    <w:p w14:paraId="58BD5EBE" w14:textId="7DA3E235" w:rsidR="006C7F73" w:rsidRDefault="006C7F73" w:rsidP="006C7F73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В таблице 2 для каждого из </w:t>
      </w:r>
      <w:r w:rsidR="0027163A">
        <w:rPr>
          <w:rStyle w:val="ac"/>
          <w:b w:val="0"/>
          <w:bCs w:val="0"/>
          <w:smallCaps w:val="0"/>
          <w:spacing w:val="0"/>
          <w:sz w:val="28"/>
          <w:szCs w:val="28"/>
        </w:rPr>
        <w:t>признаков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приведены диапазон, математическое ожидание, </w:t>
      </w:r>
      <w:r>
        <w:rPr>
          <w:sz w:val="28"/>
          <w:szCs w:val="28"/>
        </w:rPr>
        <w:t>с</w:t>
      </w:r>
      <w:r w:rsidRPr="00595B83">
        <w:rPr>
          <w:sz w:val="28"/>
          <w:szCs w:val="28"/>
        </w:rPr>
        <w:t xml:space="preserve">реднеквадратичное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отклонение после стандартизации</w:t>
      </w:r>
      <w:r w:rsidR="000720F1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73E880A7" w14:textId="506DA902" w:rsidR="006C7F73" w:rsidRDefault="006C7F73" w:rsidP="006C7F73">
      <w:pPr>
        <w:spacing w:line="360" w:lineRule="auto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Таблица 2 – Параметры распределений </w:t>
      </w:r>
      <w:r w:rsidR="0027163A">
        <w:rPr>
          <w:rStyle w:val="ac"/>
          <w:b w:val="0"/>
          <w:bCs w:val="0"/>
          <w:smallCaps w:val="0"/>
          <w:spacing w:val="0"/>
          <w:sz w:val="28"/>
          <w:szCs w:val="28"/>
        </w:rPr>
        <w:t>признаков</w:t>
      </w:r>
      <w:r w:rsidR="000720F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после стандартизации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357"/>
        <w:gridCol w:w="1225"/>
        <w:gridCol w:w="1881"/>
        <w:gridCol w:w="1190"/>
        <w:gridCol w:w="1212"/>
        <w:gridCol w:w="1320"/>
        <w:gridCol w:w="1160"/>
      </w:tblGrid>
      <w:tr w:rsidR="00545B2F" w14:paraId="1CF51AB3" w14:textId="77777777" w:rsidTr="00545B2F">
        <w:trPr>
          <w:trHeight w:val="221"/>
        </w:trPr>
        <w:tc>
          <w:tcPr>
            <w:tcW w:w="1356" w:type="dxa"/>
          </w:tcPr>
          <w:p w14:paraId="399C7A82" w14:textId="1CEB4D92" w:rsidR="006C7F73" w:rsidRPr="007F304C" w:rsidRDefault="0027163A" w:rsidP="009B006B">
            <w:pPr>
              <w:spacing w:line="360" w:lineRule="auto"/>
              <w:jc w:val="both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Признак</w:t>
            </w:r>
          </w:p>
        </w:tc>
        <w:tc>
          <w:tcPr>
            <w:tcW w:w="1474" w:type="dxa"/>
          </w:tcPr>
          <w:p w14:paraId="4314A02C" w14:textId="77777777" w:rsidR="006C7F73" w:rsidRDefault="006C7F73" w:rsidP="009B006B">
            <w:pPr>
              <w:spacing w:line="360" w:lineRule="auto"/>
              <w:jc w:val="both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BE404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age</w:t>
            </w:r>
          </w:p>
        </w:tc>
        <w:tc>
          <w:tcPr>
            <w:tcW w:w="1475" w:type="dxa"/>
          </w:tcPr>
          <w:p w14:paraId="095194C0" w14:textId="77777777" w:rsidR="006C7F73" w:rsidRDefault="006C7F73" w:rsidP="009B006B">
            <w:pPr>
              <w:spacing w:line="360" w:lineRule="auto"/>
              <w:jc w:val="both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c</w:t>
            </w:r>
            <w:r w:rsidRPr="00BE404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reatinine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 </w:t>
            </w:r>
            <w:r w:rsidRPr="00BE404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phosphokinase</w:t>
            </w:r>
          </w:p>
        </w:tc>
        <w:tc>
          <w:tcPr>
            <w:tcW w:w="1241" w:type="dxa"/>
          </w:tcPr>
          <w:p w14:paraId="19C43848" w14:textId="77777777" w:rsidR="006C7F73" w:rsidRDefault="006C7F73" w:rsidP="009B006B">
            <w:pPr>
              <w:spacing w:line="360" w:lineRule="auto"/>
              <w:jc w:val="both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e</w:t>
            </w:r>
            <w:r w:rsidRPr="00BE404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jection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 </w:t>
            </w:r>
            <w:r w:rsidRPr="00BE404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fraction</w:t>
            </w:r>
          </w:p>
        </w:tc>
        <w:tc>
          <w:tcPr>
            <w:tcW w:w="1249" w:type="dxa"/>
          </w:tcPr>
          <w:p w14:paraId="17AFF448" w14:textId="77777777" w:rsidR="006C7F73" w:rsidRDefault="006C7F73" w:rsidP="009B006B">
            <w:pPr>
              <w:spacing w:line="360" w:lineRule="auto"/>
              <w:jc w:val="both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BE404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platelets</w:t>
            </w:r>
          </w:p>
        </w:tc>
        <w:tc>
          <w:tcPr>
            <w:tcW w:w="1320" w:type="dxa"/>
          </w:tcPr>
          <w:p w14:paraId="543B24A1" w14:textId="77777777" w:rsidR="006C7F73" w:rsidRDefault="006C7F73" w:rsidP="009B006B">
            <w:pPr>
              <w:spacing w:line="360" w:lineRule="auto"/>
              <w:jc w:val="both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BE404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creatinine</w:t>
            </w:r>
          </w:p>
        </w:tc>
        <w:tc>
          <w:tcPr>
            <w:tcW w:w="1230" w:type="dxa"/>
          </w:tcPr>
          <w:p w14:paraId="7BF91059" w14:textId="7BE94581" w:rsidR="006C7F73" w:rsidRPr="00BE4041" w:rsidRDefault="003F2D24" w:rsidP="009B006B">
            <w:pPr>
              <w:spacing w:line="360" w:lineRule="auto"/>
              <w:jc w:val="both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s</w:t>
            </w:r>
            <w:r w:rsidR="006C7F73" w:rsidRPr="00BE404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erum</w:t>
            </w:r>
            <w:r w:rsidR="006C7F73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 </w:t>
            </w:r>
            <w:r w:rsidR="006C7F73" w:rsidRPr="00BE404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sodium</w:t>
            </w:r>
          </w:p>
        </w:tc>
      </w:tr>
      <w:tr w:rsidR="00545B2F" w14:paraId="324C3B6D" w14:textId="77777777" w:rsidTr="00545B2F">
        <w:tc>
          <w:tcPr>
            <w:tcW w:w="1356" w:type="dxa"/>
          </w:tcPr>
          <w:p w14:paraId="020DFBF4" w14:textId="77777777" w:rsidR="006C7F73" w:rsidRDefault="006C7F73" w:rsidP="009B006B">
            <w:pPr>
              <w:spacing w:line="360" w:lineRule="auto"/>
              <w:jc w:val="both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Диапазон</w:t>
            </w:r>
          </w:p>
        </w:tc>
        <w:tc>
          <w:tcPr>
            <w:tcW w:w="1474" w:type="dxa"/>
          </w:tcPr>
          <w:p w14:paraId="5520F1D9" w14:textId="2D4643D5" w:rsidR="00545B2F" w:rsidRDefault="006C7F73" w:rsidP="009B006B">
            <w:pPr>
              <w:spacing w:line="360" w:lineRule="auto"/>
              <w:jc w:val="both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[</w:t>
            </w:r>
            <w:r w:rsidR="004362D6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-</w:t>
            </w:r>
            <w:r w:rsidR="00545B2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1.84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;</w:t>
            </w:r>
          </w:p>
          <w:p w14:paraId="6D877895" w14:textId="30840E2F" w:rsidR="006C7F73" w:rsidRPr="00BE365B" w:rsidRDefault="004362D6" w:rsidP="009B006B">
            <w:pPr>
              <w:spacing w:line="360" w:lineRule="auto"/>
              <w:jc w:val="both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2.</w:t>
            </w:r>
            <w:r w:rsidR="00545B2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5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7</w:t>
            </w:r>
            <w:r w:rsidR="006C7F73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]</w:t>
            </w:r>
          </w:p>
        </w:tc>
        <w:tc>
          <w:tcPr>
            <w:tcW w:w="1475" w:type="dxa"/>
          </w:tcPr>
          <w:p w14:paraId="0129EE23" w14:textId="6F362E77" w:rsidR="006C7F73" w:rsidRPr="00BE365B" w:rsidRDefault="006C7F73" w:rsidP="009B006B">
            <w:pPr>
              <w:spacing w:line="360" w:lineRule="auto"/>
              <w:jc w:val="both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[</w:t>
            </w:r>
            <w:r w:rsidR="004362D6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-0.</w:t>
            </w:r>
            <w:r w:rsidR="00545B2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49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;</w:t>
            </w:r>
            <w:r w:rsidR="004362D6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6</w:t>
            </w:r>
            <w:r w:rsidR="00545B2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.1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]</w:t>
            </w:r>
          </w:p>
        </w:tc>
        <w:tc>
          <w:tcPr>
            <w:tcW w:w="1241" w:type="dxa"/>
          </w:tcPr>
          <w:p w14:paraId="2AE90EC4" w14:textId="77777777" w:rsidR="00545B2F" w:rsidRDefault="006C7F73" w:rsidP="009B006B">
            <w:pPr>
              <w:spacing w:line="360" w:lineRule="auto"/>
              <w:jc w:val="both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[</w:t>
            </w:r>
            <w:r w:rsidR="004362D6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-</w:t>
            </w:r>
            <w:r w:rsidR="00545B2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1.84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;</w:t>
            </w:r>
          </w:p>
          <w:p w14:paraId="40A15E73" w14:textId="080E6298" w:rsidR="006C7F73" w:rsidRPr="00BE365B" w:rsidRDefault="004362D6" w:rsidP="009B006B">
            <w:pPr>
              <w:spacing w:line="360" w:lineRule="auto"/>
              <w:jc w:val="both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3.2</w:t>
            </w:r>
            <w:r w:rsidR="00545B2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3</w:t>
            </w:r>
            <w:r w:rsidR="006C7F73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]</w:t>
            </w:r>
          </w:p>
        </w:tc>
        <w:tc>
          <w:tcPr>
            <w:tcW w:w="1249" w:type="dxa"/>
          </w:tcPr>
          <w:p w14:paraId="09E3ED2C" w14:textId="77777777" w:rsidR="00545B2F" w:rsidRDefault="006C7F73" w:rsidP="004362D6">
            <w:pPr>
              <w:spacing w:line="360" w:lineRule="auto"/>
              <w:jc w:val="both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[</w:t>
            </w:r>
            <w:r w:rsidR="004362D6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-2.5</w:t>
            </w:r>
            <w:r w:rsidR="00545B2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;</w:t>
            </w:r>
          </w:p>
          <w:p w14:paraId="7048CE06" w14:textId="021C11CF" w:rsidR="006C7F73" w:rsidRPr="00BE365B" w:rsidRDefault="004362D6" w:rsidP="004362D6">
            <w:pPr>
              <w:spacing w:line="360" w:lineRule="auto"/>
              <w:jc w:val="both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6</w:t>
            </w:r>
            <w:r w:rsidR="00545B2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.06</w:t>
            </w:r>
            <w:r w:rsidR="006C7F73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]</w:t>
            </w:r>
          </w:p>
        </w:tc>
        <w:tc>
          <w:tcPr>
            <w:tcW w:w="1320" w:type="dxa"/>
          </w:tcPr>
          <w:p w14:paraId="3F357D7E" w14:textId="77777777" w:rsidR="00545B2F" w:rsidRDefault="006C7F73" w:rsidP="009B006B">
            <w:pPr>
              <w:spacing w:line="360" w:lineRule="auto"/>
              <w:jc w:val="both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[</w:t>
            </w:r>
            <w:r w:rsidR="004362D6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-</w:t>
            </w:r>
            <w:r w:rsidR="00545B2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0.87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;</w:t>
            </w:r>
          </w:p>
          <w:p w14:paraId="34149E69" w14:textId="29AF2544" w:rsidR="006C7F73" w:rsidRPr="00BE365B" w:rsidRDefault="00545B2F" w:rsidP="009B006B">
            <w:pPr>
              <w:spacing w:line="360" w:lineRule="auto"/>
              <w:jc w:val="both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6.76</w:t>
            </w:r>
            <w:r w:rsidR="006C7F73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]</w:t>
            </w:r>
          </w:p>
        </w:tc>
        <w:tc>
          <w:tcPr>
            <w:tcW w:w="1230" w:type="dxa"/>
          </w:tcPr>
          <w:p w14:paraId="495A5657" w14:textId="77777777" w:rsidR="00545B2F" w:rsidRDefault="006C7F73" w:rsidP="009B006B">
            <w:pPr>
              <w:spacing w:line="360" w:lineRule="auto"/>
              <w:jc w:val="both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[</w:t>
            </w:r>
            <w:r w:rsidR="004362D6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-5.</w:t>
            </w:r>
            <w:r w:rsidR="00545B2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17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;</w:t>
            </w:r>
          </w:p>
          <w:p w14:paraId="160E0115" w14:textId="1B593BDD" w:rsidR="006C7F73" w:rsidRPr="00BE365B" w:rsidRDefault="004362D6" w:rsidP="009B006B">
            <w:pPr>
              <w:spacing w:line="360" w:lineRule="auto"/>
              <w:jc w:val="both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2.5</w:t>
            </w:r>
            <w:r w:rsidR="00545B2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4</w:t>
            </w:r>
            <w:r w:rsidR="006C7F73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]</w:t>
            </w:r>
          </w:p>
        </w:tc>
      </w:tr>
    </w:tbl>
    <w:p w14:paraId="3190924D" w14:textId="521A72B0" w:rsidR="006C7F73" w:rsidRDefault="006C7F73" w:rsidP="006C7F73">
      <w:pPr>
        <w:spacing w:line="360" w:lineRule="auto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t xml:space="preserve">Продолжение таблицы </w:t>
      </w:r>
      <w:r w:rsidR="00940CA0">
        <w:rPr>
          <w:rStyle w:val="ac"/>
          <w:b w:val="0"/>
          <w:bCs w:val="0"/>
          <w:smallCaps w:val="0"/>
          <w:spacing w:val="0"/>
          <w:sz w:val="28"/>
          <w:szCs w:val="28"/>
        </w:rPr>
        <w:t>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711"/>
        <w:gridCol w:w="1034"/>
        <w:gridCol w:w="1133"/>
        <w:gridCol w:w="1003"/>
        <w:gridCol w:w="1406"/>
        <w:gridCol w:w="1072"/>
        <w:gridCol w:w="986"/>
      </w:tblGrid>
      <w:tr w:rsidR="004362D6" w14:paraId="59D37D9D" w14:textId="77777777" w:rsidTr="009B006B">
        <w:tc>
          <w:tcPr>
            <w:tcW w:w="2711" w:type="dxa"/>
          </w:tcPr>
          <w:p w14:paraId="12495550" w14:textId="77777777" w:rsidR="004362D6" w:rsidRDefault="004362D6" w:rsidP="004362D6">
            <w:pPr>
              <w:spacing w:line="360" w:lineRule="auto"/>
              <w:jc w:val="both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Математическое ожидание</w:t>
            </w:r>
          </w:p>
        </w:tc>
        <w:tc>
          <w:tcPr>
            <w:tcW w:w="1034" w:type="dxa"/>
          </w:tcPr>
          <w:p w14:paraId="225AA087" w14:textId="2C829117" w:rsidR="004362D6" w:rsidRPr="004362D6" w:rsidRDefault="004362D6" w:rsidP="004362D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4362D6">
              <w:rPr>
                <w:sz w:val="28"/>
                <w:szCs w:val="28"/>
              </w:rPr>
              <w:t>-0.17</w:t>
            </w:r>
          </w:p>
        </w:tc>
        <w:tc>
          <w:tcPr>
            <w:tcW w:w="1133" w:type="dxa"/>
          </w:tcPr>
          <w:p w14:paraId="09CD12F1" w14:textId="2804F41A" w:rsidR="004362D6" w:rsidRPr="004362D6" w:rsidRDefault="004362D6" w:rsidP="004362D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4362D6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-0.02</w:t>
            </w:r>
          </w:p>
        </w:tc>
        <w:tc>
          <w:tcPr>
            <w:tcW w:w="1003" w:type="dxa"/>
          </w:tcPr>
          <w:p w14:paraId="1B5C6E5C" w14:textId="61154DA1" w:rsidR="004362D6" w:rsidRPr="004362D6" w:rsidRDefault="004362D6" w:rsidP="004362D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4362D6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0.01</w:t>
            </w:r>
          </w:p>
        </w:tc>
        <w:tc>
          <w:tcPr>
            <w:tcW w:w="1406" w:type="dxa"/>
          </w:tcPr>
          <w:p w14:paraId="44028BD9" w14:textId="094FFE92" w:rsidR="004362D6" w:rsidRPr="004362D6" w:rsidRDefault="004362D6" w:rsidP="004362D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4362D6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-0.04</w:t>
            </w:r>
          </w:p>
        </w:tc>
        <w:tc>
          <w:tcPr>
            <w:tcW w:w="1072" w:type="dxa"/>
          </w:tcPr>
          <w:p w14:paraId="30BBE82A" w14:textId="5CE5DBCA" w:rsidR="004362D6" w:rsidRPr="004362D6" w:rsidRDefault="004362D6" w:rsidP="004362D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4362D6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-0.11</w:t>
            </w:r>
          </w:p>
        </w:tc>
        <w:tc>
          <w:tcPr>
            <w:tcW w:w="986" w:type="dxa"/>
          </w:tcPr>
          <w:p w14:paraId="33C64F0D" w14:textId="73049B28" w:rsidR="004362D6" w:rsidRPr="004362D6" w:rsidRDefault="004362D6" w:rsidP="004362D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4362D6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0.04</w:t>
            </w:r>
          </w:p>
        </w:tc>
      </w:tr>
      <w:tr w:rsidR="006C7F73" w14:paraId="2F50273F" w14:textId="77777777" w:rsidTr="009B006B">
        <w:tc>
          <w:tcPr>
            <w:tcW w:w="2711" w:type="dxa"/>
          </w:tcPr>
          <w:p w14:paraId="2186CC59" w14:textId="77777777" w:rsidR="006C7F73" w:rsidRDefault="006C7F73" w:rsidP="009B006B">
            <w:pPr>
              <w:spacing w:line="360" w:lineRule="auto"/>
              <w:jc w:val="both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595B83">
              <w:rPr>
                <w:sz w:val="28"/>
                <w:szCs w:val="28"/>
              </w:rPr>
              <w:t xml:space="preserve">реднеквадратичное 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отклонение</w:t>
            </w:r>
          </w:p>
        </w:tc>
        <w:tc>
          <w:tcPr>
            <w:tcW w:w="1034" w:type="dxa"/>
          </w:tcPr>
          <w:p w14:paraId="4B5A43C7" w14:textId="792DA96C" w:rsidR="006C7F73" w:rsidRPr="004362D6" w:rsidRDefault="004362D6" w:rsidP="004362D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4362D6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0.95</w:t>
            </w:r>
          </w:p>
        </w:tc>
        <w:tc>
          <w:tcPr>
            <w:tcW w:w="1133" w:type="dxa"/>
          </w:tcPr>
          <w:p w14:paraId="60E71424" w14:textId="67C99AA7" w:rsidR="006C7F73" w:rsidRPr="004362D6" w:rsidRDefault="004362D6" w:rsidP="004362D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4362D6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0.81</w:t>
            </w:r>
          </w:p>
        </w:tc>
        <w:tc>
          <w:tcPr>
            <w:tcW w:w="1003" w:type="dxa"/>
          </w:tcPr>
          <w:p w14:paraId="1BFC83AB" w14:textId="3C3EF3C7" w:rsidR="006C7F73" w:rsidRPr="004362D6" w:rsidRDefault="004362D6" w:rsidP="004362D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4362D6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0.91</w:t>
            </w:r>
          </w:p>
        </w:tc>
        <w:tc>
          <w:tcPr>
            <w:tcW w:w="1406" w:type="dxa"/>
          </w:tcPr>
          <w:p w14:paraId="415401C0" w14:textId="561ADD7A" w:rsidR="006C7F73" w:rsidRPr="004362D6" w:rsidRDefault="004362D6" w:rsidP="004362D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4362D6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1.02</w:t>
            </w:r>
          </w:p>
        </w:tc>
        <w:tc>
          <w:tcPr>
            <w:tcW w:w="1072" w:type="dxa"/>
          </w:tcPr>
          <w:p w14:paraId="4ED3F94B" w14:textId="5FAF7666" w:rsidR="006C7F73" w:rsidRPr="004362D6" w:rsidRDefault="004362D6" w:rsidP="004362D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4362D6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0.89</w:t>
            </w:r>
          </w:p>
        </w:tc>
        <w:tc>
          <w:tcPr>
            <w:tcW w:w="986" w:type="dxa"/>
          </w:tcPr>
          <w:p w14:paraId="350F8438" w14:textId="7F7E54A7" w:rsidR="006C7F73" w:rsidRPr="004362D6" w:rsidRDefault="004362D6" w:rsidP="004362D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4362D6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0.97</w:t>
            </w:r>
          </w:p>
        </w:tc>
      </w:tr>
    </w:tbl>
    <w:p w14:paraId="46F52D18" w14:textId="542727A0" w:rsidR="005114A4" w:rsidRDefault="00581CEF" w:rsidP="005114A4">
      <w:pPr>
        <w:spacing w:before="160"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Отметим, что в ходе проведения стандартизации согласно таблицам 1 и 2 математические ожидания </w:t>
      </w:r>
      <w:r w:rsidR="0027163A">
        <w:rPr>
          <w:rStyle w:val="ac"/>
          <w:b w:val="0"/>
          <w:bCs w:val="0"/>
          <w:smallCaps w:val="0"/>
          <w:spacing w:val="0"/>
          <w:sz w:val="28"/>
          <w:szCs w:val="28"/>
        </w:rPr>
        <w:t>признаков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стали близки к 0, а среднеквадратичные отклонения к 1. Также заметим, что диапазоны значений для всех </w:t>
      </w:r>
      <w:r w:rsidR="0027163A">
        <w:rPr>
          <w:rStyle w:val="ac"/>
          <w:b w:val="0"/>
          <w:bCs w:val="0"/>
          <w:smallCaps w:val="0"/>
          <w:spacing w:val="0"/>
          <w:sz w:val="28"/>
          <w:szCs w:val="28"/>
        </w:rPr>
        <w:t>признаков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после стандартизации стали сопоставимыми друг с другом.</w:t>
      </w:r>
    </w:p>
    <w:p w14:paraId="26FB928C" w14:textId="46741DCA" w:rsidR="003F2D24" w:rsidRDefault="003F2D24" w:rsidP="003F2D24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При помощи таблиц 1 и 2 выведем формулы, по которым проводилась стандартизация значений. Пусть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i</w:t>
      </w:r>
      <w:r w:rsidRPr="003F2D24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– номер наблюдения. Тогда для </w:t>
      </w:r>
      <w:r w:rsidR="0027163A">
        <w:rPr>
          <w:rStyle w:val="ac"/>
          <w:b w:val="0"/>
          <w:bCs w:val="0"/>
          <w:smallCaps w:val="0"/>
          <w:spacing w:val="0"/>
          <w:sz w:val="28"/>
          <w:szCs w:val="28"/>
        </w:rPr>
        <w:t>признак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а </w:t>
      </w:r>
      <w:r w:rsidRPr="0087138D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age</w:t>
      </w:r>
      <w:r w:rsidRPr="003F2D2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формула стандартизации была</w:t>
      </w:r>
    </w:p>
    <w:p w14:paraId="4C74743B" w14:textId="15134DE9" w:rsidR="003F2D24" w:rsidRPr="003F2D24" w:rsidRDefault="00000000" w:rsidP="003F2D24">
      <w:pPr>
        <w:spacing w:line="360" w:lineRule="auto"/>
        <w:jc w:val="both"/>
        <w:rPr>
          <w:rStyle w:val="ac"/>
          <w:b w:val="0"/>
          <w:bCs w:val="0"/>
          <w:i/>
          <w:smallCaps w:val="0"/>
          <w:spacing w:val="0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Style w:val="ac"/>
                  <w:rFonts w:ascii="Cambria Math" w:hAnsi="Cambria Math"/>
                  <w:b w:val="0"/>
                  <w:bCs w:val="0"/>
                  <w:i/>
                  <w:smallCaps w:val="0"/>
                  <w:spacing w:val="0"/>
                  <w:sz w:val="28"/>
                  <w:szCs w:val="28"/>
                </w:rPr>
              </m:ctrlPr>
            </m:sSubPr>
            <m:e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</w:rPr>
                <m:t>x</m:t>
              </m:r>
            </m:e>
            <m:sub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i st</m:t>
              </m:r>
            </m:sub>
          </m:sSub>
          <m:r>
            <w:rPr>
              <w:rStyle w:val="ac"/>
              <w:rFonts w:ascii="Cambria Math" w:hAnsi="Cambria Math"/>
              <w:smallCaps w:val="0"/>
              <w:spacing w:val="0"/>
              <w:sz w:val="28"/>
              <w:szCs w:val="28"/>
            </w:rPr>
            <m:t>=</m:t>
          </m:r>
          <m:f>
            <m:fPr>
              <m:ctrlPr>
                <w:rPr>
                  <w:rStyle w:val="ac"/>
                  <w:rFonts w:ascii="Cambria Math" w:hAnsi="Cambria Math"/>
                  <w:b w:val="0"/>
                  <w:bCs w:val="0"/>
                  <w:i/>
                  <w:smallCaps w:val="0"/>
                  <w:spacing w:val="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Style w:val="ac"/>
                      <w:rFonts w:ascii="Cambria Math" w:hAnsi="Cambria Math"/>
                      <w:b w:val="0"/>
                      <w:bCs w:val="0"/>
                      <w:i/>
                      <w:smallCaps w:val="0"/>
                      <w:spacing w:val="0"/>
                      <w:sz w:val="28"/>
                      <w:szCs w:val="28"/>
                    </w:rPr>
                  </m:ctrlPr>
                </m:sSubPr>
                <m:e>
                  <m:r>
                    <w:rPr>
                      <w:rStyle w:val="ac"/>
                      <w:rFonts w:ascii="Cambria Math" w:hAnsi="Cambria Math"/>
                      <w:smallCaps w:val="0"/>
                      <w:spacing w:val="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Style w:val="ac"/>
                      <w:rFonts w:ascii="Cambria Math" w:hAnsi="Cambria Math"/>
                      <w:smallCaps w:val="0"/>
                      <w:spacing w:val="0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</w:rPr>
                <m:t>-6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</w:rPr>
                <m:t>1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2.49</m:t>
              </m:r>
            </m:den>
          </m:f>
          <m:r>
            <w:rPr>
              <w:rStyle w:val="ac"/>
              <w:rFonts w:ascii="Cambria Math" w:hAnsi="Cambria Math"/>
              <w:smallCaps w:val="0"/>
              <w:spacing w:val="0"/>
              <w:sz w:val="28"/>
              <w:szCs w:val="28"/>
              <w:lang w:val="en-US"/>
            </w:rPr>
            <m:t>,</m:t>
          </m:r>
        </m:oMath>
      </m:oMathPara>
    </w:p>
    <w:p w14:paraId="21FEEE5B" w14:textId="0F09F794" w:rsidR="00232C71" w:rsidRPr="0087138D" w:rsidRDefault="003F2D24" w:rsidP="003F2D24">
      <w:pPr>
        <w:spacing w:line="360" w:lineRule="auto"/>
        <w:jc w:val="both"/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для </w:t>
      </w:r>
      <w:r w:rsidR="0027163A">
        <w:rPr>
          <w:rStyle w:val="ac"/>
          <w:b w:val="0"/>
          <w:bCs w:val="0"/>
          <w:smallCaps w:val="0"/>
          <w:spacing w:val="0"/>
          <w:sz w:val="28"/>
          <w:szCs w:val="28"/>
        </w:rPr>
        <w:t>признак</w:t>
      </w:r>
      <w:r w:rsidRPr="0087138D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а </w:t>
      </w:r>
      <w:r w:rsidRPr="0087138D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c</w:t>
      </w:r>
      <w:proofErr w:type="spellStart"/>
      <w:r w:rsidRPr="0087138D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reatinine_phosphokinase</w:t>
      </w:r>
      <w:proofErr w:type="spellEnd"/>
    </w:p>
    <w:p w14:paraId="263AF246" w14:textId="6EF32CAF" w:rsidR="003F2D24" w:rsidRPr="003F2D24" w:rsidRDefault="00000000" w:rsidP="003F2D24">
      <w:pPr>
        <w:spacing w:line="360" w:lineRule="auto"/>
        <w:jc w:val="both"/>
        <w:rPr>
          <w:rStyle w:val="ac"/>
          <w:b w:val="0"/>
          <w:bCs w:val="0"/>
          <w:i/>
          <w:smallCaps w:val="0"/>
          <w:spacing w:val="0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Style w:val="ac"/>
                  <w:rFonts w:ascii="Cambria Math" w:hAnsi="Cambria Math"/>
                  <w:b w:val="0"/>
                  <w:bCs w:val="0"/>
                  <w:i/>
                  <w:smallCaps w:val="0"/>
                  <w:spacing w:val="0"/>
                  <w:sz w:val="28"/>
                  <w:szCs w:val="28"/>
                </w:rPr>
              </m:ctrlPr>
            </m:sSubPr>
            <m:e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</w:rPr>
                <m:t>x</m:t>
              </m:r>
            </m:e>
            <m:sub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i st</m:t>
              </m:r>
            </m:sub>
          </m:sSub>
          <m:r>
            <w:rPr>
              <w:rStyle w:val="ac"/>
              <w:rFonts w:ascii="Cambria Math" w:hAnsi="Cambria Math"/>
              <w:smallCaps w:val="0"/>
              <w:spacing w:val="0"/>
              <w:sz w:val="28"/>
              <w:szCs w:val="28"/>
            </w:rPr>
            <m:t>=</m:t>
          </m:r>
          <m:f>
            <m:fPr>
              <m:ctrlPr>
                <w:rPr>
                  <w:rStyle w:val="ac"/>
                  <w:rFonts w:ascii="Cambria Math" w:hAnsi="Cambria Math"/>
                  <w:b w:val="0"/>
                  <w:bCs w:val="0"/>
                  <w:i/>
                  <w:smallCaps w:val="0"/>
                  <w:spacing w:val="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Style w:val="ac"/>
                      <w:rFonts w:ascii="Cambria Math" w:hAnsi="Cambria Math"/>
                      <w:b w:val="0"/>
                      <w:bCs w:val="0"/>
                      <w:i/>
                      <w:smallCaps w:val="0"/>
                      <w:spacing w:val="0"/>
                      <w:sz w:val="28"/>
                      <w:szCs w:val="28"/>
                    </w:rPr>
                  </m:ctrlPr>
                </m:sSubPr>
                <m:e>
                  <m:r>
                    <w:rPr>
                      <w:rStyle w:val="ac"/>
                      <w:rFonts w:ascii="Cambria Math" w:hAnsi="Cambria Math"/>
                      <w:smallCaps w:val="0"/>
                      <w:spacing w:val="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Style w:val="ac"/>
                      <w:rFonts w:ascii="Cambria Math" w:hAnsi="Cambria Math"/>
                      <w:smallCaps w:val="0"/>
                      <w:spacing w:val="0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</w:rPr>
                <m:t>-5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8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</w:rPr>
                <m:t>1.86</m:t>
              </m:r>
            </m:num>
            <m:den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1195.88</m:t>
              </m:r>
            </m:den>
          </m:f>
          <m:r>
            <w:rPr>
              <w:rStyle w:val="ac"/>
              <w:rFonts w:ascii="Cambria Math" w:hAnsi="Cambria Math"/>
              <w:smallCaps w:val="0"/>
              <w:spacing w:val="0"/>
              <w:sz w:val="28"/>
              <w:szCs w:val="28"/>
              <w:lang w:val="en-US"/>
            </w:rPr>
            <m:t>,</m:t>
          </m:r>
        </m:oMath>
      </m:oMathPara>
    </w:p>
    <w:p w14:paraId="3E6D2ED6" w14:textId="1960F0A9" w:rsidR="003F2D24" w:rsidRPr="003F2D24" w:rsidRDefault="003F2D24" w:rsidP="003F2D24">
      <w:pPr>
        <w:spacing w:line="360" w:lineRule="auto"/>
        <w:jc w:val="both"/>
        <w:rPr>
          <w:rStyle w:val="ac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для </w:t>
      </w:r>
      <w:r w:rsidR="0027163A">
        <w:rPr>
          <w:rStyle w:val="ac"/>
          <w:b w:val="0"/>
          <w:bCs w:val="0"/>
          <w:smallCaps w:val="0"/>
          <w:spacing w:val="0"/>
          <w:sz w:val="28"/>
          <w:szCs w:val="28"/>
        </w:rPr>
        <w:t>признак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а </w:t>
      </w:r>
      <w:r w:rsidRPr="0087138D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e</w:t>
      </w:r>
      <w:proofErr w:type="spellStart"/>
      <w:r w:rsidRPr="0087138D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jection_fraction</w:t>
      </w:r>
      <w:proofErr w:type="spellEnd"/>
    </w:p>
    <w:p w14:paraId="33C2B041" w14:textId="401810EE" w:rsidR="003F2D24" w:rsidRPr="003F2D24" w:rsidRDefault="00000000" w:rsidP="003F2D24">
      <w:pPr>
        <w:spacing w:line="360" w:lineRule="auto"/>
        <w:jc w:val="both"/>
        <w:rPr>
          <w:rStyle w:val="ac"/>
          <w:b w:val="0"/>
          <w:bCs w:val="0"/>
          <w:i/>
          <w:smallCaps w:val="0"/>
          <w:spacing w:val="0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Style w:val="ac"/>
                  <w:rFonts w:ascii="Cambria Math" w:hAnsi="Cambria Math"/>
                  <w:b w:val="0"/>
                  <w:bCs w:val="0"/>
                  <w:i/>
                  <w:smallCaps w:val="0"/>
                  <w:spacing w:val="0"/>
                  <w:sz w:val="28"/>
                  <w:szCs w:val="28"/>
                </w:rPr>
              </m:ctrlPr>
            </m:sSubPr>
            <m:e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</w:rPr>
                <m:t>x</m:t>
              </m:r>
            </m:e>
            <m:sub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i st</m:t>
              </m:r>
            </m:sub>
          </m:sSub>
          <m:r>
            <w:rPr>
              <w:rStyle w:val="ac"/>
              <w:rFonts w:ascii="Cambria Math" w:hAnsi="Cambria Math"/>
              <w:smallCaps w:val="0"/>
              <w:spacing w:val="0"/>
              <w:sz w:val="28"/>
              <w:szCs w:val="28"/>
            </w:rPr>
            <m:t>=</m:t>
          </m:r>
          <m:f>
            <m:fPr>
              <m:ctrlPr>
                <w:rPr>
                  <w:rStyle w:val="ac"/>
                  <w:rFonts w:ascii="Cambria Math" w:hAnsi="Cambria Math"/>
                  <w:b w:val="0"/>
                  <w:bCs w:val="0"/>
                  <w:i/>
                  <w:smallCaps w:val="0"/>
                  <w:spacing w:val="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Style w:val="ac"/>
                      <w:rFonts w:ascii="Cambria Math" w:hAnsi="Cambria Math"/>
                      <w:b w:val="0"/>
                      <w:bCs w:val="0"/>
                      <w:i/>
                      <w:smallCaps w:val="0"/>
                      <w:spacing w:val="0"/>
                      <w:sz w:val="28"/>
                      <w:szCs w:val="28"/>
                    </w:rPr>
                  </m:ctrlPr>
                </m:sSubPr>
                <m:e>
                  <m:r>
                    <w:rPr>
                      <w:rStyle w:val="ac"/>
                      <w:rFonts w:ascii="Cambria Math" w:hAnsi="Cambria Math"/>
                      <w:smallCaps w:val="0"/>
                      <w:spacing w:val="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Style w:val="ac"/>
                      <w:rFonts w:ascii="Cambria Math" w:hAnsi="Cambria Math"/>
                      <w:smallCaps w:val="0"/>
                      <w:spacing w:val="0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</w:rPr>
                <m:t>-3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8.07</m:t>
              </m:r>
            </m:num>
            <m:den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</w:rPr>
                <m:t>1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2.98</m:t>
              </m:r>
            </m:den>
          </m:f>
          <m:r>
            <w:rPr>
              <w:rStyle w:val="ac"/>
              <w:rFonts w:ascii="Cambria Math" w:hAnsi="Cambria Math"/>
              <w:smallCaps w:val="0"/>
              <w:spacing w:val="0"/>
              <w:sz w:val="28"/>
              <w:szCs w:val="28"/>
              <w:lang w:val="en-US"/>
            </w:rPr>
            <m:t>,</m:t>
          </m:r>
        </m:oMath>
      </m:oMathPara>
    </w:p>
    <w:p w14:paraId="4EF073F8" w14:textId="2DB2BDB7" w:rsidR="003F2D24" w:rsidRPr="0087138D" w:rsidRDefault="003F2D24" w:rsidP="003F2D24">
      <w:pPr>
        <w:spacing w:line="360" w:lineRule="auto"/>
        <w:jc w:val="both"/>
        <w:rPr>
          <w:rStyle w:val="ac"/>
          <w:i/>
          <w:iCs/>
          <w:smallCaps w:val="0"/>
          <w:spacing w:val="0"/>
          <w:sz w:val="28"/>
          <w:szCs w:val="28"/>
          <w:lang w:val="en-US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для</w:t>
      </w:r>
      <w:r w:rsidRPr="003F2D24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 xml:space="preserve"> </w:t>
      </w:r>
      <w:r w:rsidR="0027163A">
        <w:rPr>
          <w:rStyle w:val="ac"/>
          <w:b w:val="0"/>
          <w:bCs w:val="0"/>
          <w:smallCaps w:val="0"/>
          <w:spacing w:val="0"/>
          <w:sz w:val="28"/>
          <w:szCs w:val="28"/>
        </w:rPr>
        <w:t>признак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а</w:t>
      </w:r>
      <w:r w:rsidRPr="003F2D24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 xml:space="preserve"> </w:t>
      </w:r>
      <w:r w:rsidRPr="0087138D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platelets</w:t>
      </w:r>
    </w:p>
    <w:p w14:paraId="1F1280A1" w14:textId="195B4086" w:rsidR="003F2D24" w:rsidRPr="003F2D24" w:rsidRDefault="00000000" w:rsidP="003F2D24">
      <w:pPr>
        <w:spacing w:line="360" w:lineRule="auto"/>
        <w:jc w:val="both"/>
        <w:rPr>
          <w:rStyle w:val="ac"/>
          <w:b w:val="0"/>
          <w:bCs w:val="0"/>
          <w:i/>
          <w:smallCaps w:val="0"/>
          <w:spacing w:val="0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Style w:val="ac"/>
                  <w:rFonts w:ascii="Cambria Math" w:hAnsi="Cambria Math"/>
                  <w:b w:val="0"/>
                  <w:bCs w:val="0"/>
                  <w:i/>
                  <w:smallCaps w:val="0"/>
                  <w:spacing w:val="0"/>
                  <w:sz w:val="28"/>
                  <w:szCs w:val="28"/>
                </w:rPr>
              </m:ctrlPr>
            </m:sSubPr>
            <m:e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</w:rPr>
                <m:t>x</m:t>
              </m:r>
            </m:e>
            <m:sub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i st</m:t>
              </m:r>
            </m:sub>
          </m:sSub>
          <m:r>
            <w:rPr>
              <w:rStyle w:val="ac"/>
              <w:rFonts w:ascii="Cambria Math" w:hAnsi="Cambria Math"/>
              <w:smallCaps w:val="0"/>
              <w:spacing w:val="0"/>
              <w:sz w:val="28"/>
              <w:szCs w:val="28"/>
            </w:rPr>
            <m:t>=</m:t>
          </m:r>
          <m:f>
            <m:fPr>
              <m:ctrlPr>
                <w:rPr>
                  <w:rStyle w:val="ac"/>
                  <w:rFonts w:ascii="Cambria Math" w:hAnsi="Cambria Math"/>
                  <w:b w:val="0"/>
                  <w:bCs w:val="0"/>
                  <w:i/>
                  <w:smallCaps w:val="0"/>
                  <w:spacing w:val="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Style w:val="ac"/>
                      <w:rFonts w:ascii="Cambria Math" w:hAnsi="Cambria Math"/>
                      <w:b w:val="0"/>
                      <w:bCs w:val="0"/>
                      <w:i/>
                      <w:smallCaps w:val="0"/>
                      <w:spacing w:val="0"/>
                      <w:sz w:val="28"/>
                      <w:szCs w:val="28"/>
                    </w:rPr>
                  </m:ctrlPr>
                </m:sSubPr>
                <m:e>
                  <m:r>
                    <w:rPr>
                      <w:rStyle w:val="ac"/>
                      <w:rFonts w:ascii="Cambria Math" w:hAnsi="Cambria Math"/>
                      <w:smallCaps w:val="0"/>
                      <w:spacing w:val="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Style w:val="ac"/>
                      <w:rFonts w:ascii="Cambria Math" w:hAnsi="Cambria Math"/>
                      <w:smallCaps w:val="0"/>
                      <w:spacing w:val="0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</w:rPr>
                <m:t>-2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63358.07</m:t>
              </m:r>
            </m:num>
            <m:den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</w:rPr>
                <m:t>9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5726.03</m:t>
              </m:r>
            </m:den>
          </m:f>
          <m:r>
            <w:rPr>
              <w:rStyle w:val="ac"/>
              <w:rFonts w:ascii="Cambria Math" w:hAnsi="Cambria Math"/>
              <w:smallCaps w:val="0"/>
              <w:spacing w:val="0"/>
              <w:sz w:val="28"/>
              <w:szCs w:val="28"/>
              <w:lang w:val="en-US"/>
            </w:rPr>
            <m:t>,</m:t>
          </m:r>
        </m:oMath>
      </m:oMathPara>
    </w:p>
    <w:p w14:paraId="23DD6101" w14:textId="7E20107E" w:rsidR="003F2D24" w:rsidRPr="003F2D24" w:rsidRDefault="003F2D24" w:rsidP="003F2D24">
      <w:pPr>
        <w:spacing w:line="360" w:lineRule="auto"/>
        <w:jc w:val="both"/>
        <w:rPr>
          <w:rStyle w:val="ac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для </w:t>
      </w:r>
      <w:r w:rsidR="0027163A">
        <w:rPr>
          <w:rStyle w:val="ac"/>
          <w:b w:val="0"/>
          <w:bCs w:val="0"/>
          <w:smallCaps w:val="0"/>
          <w:spacing w:val="0"/>
          <w:sz w:val="28"/>
          <w:szCs w:val="28"/>
        </w:rPr>
        <w:t>признак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а </w:t>
      </w:r>
      <w:r w:rsidRPr="0087138D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creatinine</w:t>
      </w:r>
    </w:p>
    <w:p w14:paraId="2C73E2C5" w14:textId="0DE7D63C" w:rsidR="003F2D24" w:rsidRPr="003F2D24" w:rsidRDefault="00000000" w:rsidP="003F2D24">
      <w:pPr>
        <w:spacing w:line="360" w:lineRule="auto"/>
        <w:jc w:val="both"/>
        <w:rPr>
          <w:rStyle w:val="ac"/>
          <w:b w:val="0"/>
          <w:bCs w:val="0"/>
          <w:i/>
          <w:smallCaps w:val="0"/>
          <w:spacing w:val="0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Style w:val="ac"/>
                  <w:rFonts w:ascii="Cambria Math" w:hAnsi="Cambria Math"/>
                  <w:b w:val="0"/>
                  <w:bCs w:val="0"/>
                  <w:i/>
                  <w:smallCaps w:val="0"/>
                  <w:spacing w:val="0"/>
                  <w:sz w:val="28"/>
                  <w:szCs w:val="28"/>
                </w:rPr>
              </m:ctrlPr>
            </m:sSubPr>
            <m:e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</w:rPr>
                <m:t>x</m:t>
              </m:r>
            </m:e>
            <m:sub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i st</m:t>
              </m:r>
            </m:sub>
          </m:sSub>
          <m:r>
            <w:rPr>
              <w:rStyle w:val="ac"/>
              <w:rFonts w:ascii="Cambria Math" w:hAnsi="Cambria Math"/>
              <w:smallCaps w:val="0"/>
              <w:spacing w:val="0"/>
              <w:sz w:val="28"/>
              <w:szCs w:val="28"/>
            </w:rPr>
            <m:t>=</m:t>
          </m:r>
          <m:f>
            <m:fPr>
              <m:ctrlPr>
                <w:rPr>
                  <w:rStyle w:val="ac"/>
                  <w:rFonts w:ascii="Cambria Math" w:hAnsi="Cambria Math"/>
                  <w:b w:val="0"/>
                  <w:bCs w:val="0"/>
                  <w:i/>
                  <w:smallCaps w:val="0"/>
                  <w:spacing w:val="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Style w:val="ac"/>
                      <w:rFonts w:ascii="Cambria Math" w:hAnsi="Cambria Math"/>
                      <w:b w:val="0"/>
                      <w:bCs w:val="0"/>
                      <w:i/>
                      <w:smallCaps w:val="0"/>
                      <w:spacing w:val="0"/>
                      <w:sz w:val="28"/>
                      <w:szCs w:val="28"/>
                    </w:rPr>
                  </m:ctrlPr>
                </m:sSubPr>
                <m:e>
                  <m:r>
                    <w:rPr>
                      <w:rStyle w:val="ac"/>
                      <w:rFonts w:ascii="Cambria Math" w:hAnsi="Cambria Math"/>
                      <w:smallCaps w:val="0"/>
                      <w:spacing w:val="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Style w:val="ac"/>
                      <w:rFonts w:ascii="Cambria Math" w:hAnsi="Cambria Math"/>
                      <w:smallCaps w:val="0"/>
                      <w:spacing w:val="0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</w:rPr>
                <m:t>-1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.5</m:t>
              </m:r>
            </m:num>
            <m:den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</w:rPr>
                <m:t>1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.15</m:t>
              </m:r>
            </m:den>
          </m:f>
          <m:r>
            <w:rPr>
              <w:rStyle w:val="ac"/>
              <w:rFonts w:ascii="Cambria Math" w:hAnsi="Cambria Math"/>
              <w:smallCaps w:val="0"/>
              <w:spacing w:val="0"/>
              <w:sz w:val="28"/>
              <w:szCs w:val="28"/>
              <w:lang w:val="en-US"/>
            </w:rPr>
            <m:t>,</m:t>
          </m:r>
        </m:oMath>
      </m:oMathPara>
    </w:p>
    <w:p w14:paraId="74CF6FE3" w14:textId="54DBCD8C" w:rsidR="003F2D24" w:rsidRPr="003F2D24" w:rsidRDefault="003F2D24" w:rsidP="003F2D24">
      <w:pPr>
        <w:spacing w:line="360" w:lineRule="auto"/>
        <w:jc w:val="both"/>
        <w:rPr>
          <w:rStyle w:val="ac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для </w:t>
      </w:r>
      <w:r w:rsidR="0027163A">
        <w:rPr>
          <w:rStyle w:val="ac"/>
          <w:b w:val="0"/>
          <w:bCs w:val="0"/>
          <w:smallCaps w:val="0"/>
          <w:spacing w:val="0"/>
          <w:sz w:val="28"/>
          <w:szCs w:val="28"/>
        </w:rPr>
        <w:t>признак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а </w:t>
      </w:r>
      <w:r w:rsidRPr="0087138D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</w:t>
      </w:r>
      <w:r w:rsidRPr="0087138D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erum</w:t>
      </w:r>
      <w:r w:rsidRPr="0087138D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_</w:t>
      </w:r>
      <w:r w:rsidRPr="0087138D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sodium</w:t>
      </w:r>
    </w:p>
    <w:p w14:paraId="5E0EA056" w14:textId="7ECD18CA" w:rsidR="00C20993" w:rsidRPr="003F2D24" w:rsidRDefault="00000000" w:rsidP="00C20993">
      <w:pPr>
        <w:spacing w:line="360" w:lineRule="auto"/>
        <w:jc w:val="both"/>
        <w:rPr>
          <w:rStyle w:val="ac"/>
          <w:b w:val="0"/>
          <w:bCs w:val="0"/>
          <w:i/>
          <w:smallCaps w:val="0"/>
          <w:spacing w:val="0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Style w:val="ac"/>
                  <w:rFonts w:ascii="Cambria Math" w:hAnsi="Cambria Math"/>
                  <w:b w:val="0"/>
                  <w:bCs w:val="0"/>
                  <w:i/>
                  <w:smallCaps w:val="0"/>
                  <w:spacing w:val="0"/>
                  <w:sz w:val="28"/>
                  <w:szCs w:val="28"/>
                </w:rPr>
              </m:ctrlPr>
            </m:sSubPr>
            <m:e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</w:rPr>
                <m:t>x</m:t>
              </m:r>
            </m:e>
            <m:sub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i st</m:t>
              </m:r>
            </m:sub>
          </m:sSub>
          <m:r>
            <w:rPr>
              <w:rStyle w:val="ac"/>
              <w:rFonts w:ascii="Cambria Math" w:hAnsi="Cambria Math"/>
              <w:smallCaps w:val="0"/>
              <w:spacing w:val="0"/>
              <w:sz w:val="28"/>
              <w:szCs w:val="28"/>
            </w:rPr>
            <m:t>=</m:t>
          </m:r>
          <m:f>
            <m:fPr>
              <m:ctrlPr>
                <w:rPr>
                  <w:rStyle w:val="ac"/>
                  <w:rFonts w:ascii="Cambria Math" w:hAnsi="Cambria Math"/>
                  <w:b w:val="0"/>
                  <w:bCs w:val="0"/>
                  <w:i/>
                  <w:smallCaps w:val="0"/>
                  <w:spacing w:val="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Style w:val="ac"/>
                      <w:rFonts w:ascii="Cambria Math" w:hAnsi="Cambria Math"/>
                      <w:b w:val="0"/>
                      <w:bCs w:val="0"/>
                      <w:i/>
                      <w:smallCaps w:val="0"/>
                      <w:spacing w:val="0"/>
                      <w:sz w:val="28"/>
                      <w:szCs w:val="28"/>
                    </w:rPr>
                  </m:ctrlPr>
                </m:sSubPr>
                <m:e>
                  <m:r>
                    <w:rPr>
                      <w:rStyle w:val="ac"/>
                      <w:rFonts w:ascii="Cambria Math" w:hAnsi="Cambria Math"/>
                      <w:smallCaps w:val="0"/>
                      <w:spacing w:val="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Style w:val="ac"/>
                      <w:rFonts w:ascii="Cambria Math" w:hAnsi="Cambria Math"/>
                      <w:smallCaps w:val="0"/>
                      <w:spacing w:val="0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</w:rPr>
                <m:t>-1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36.5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</w:rPr>
                <m:t>9</m:t>
              </m:r>
            </m:num>
            <m:den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</w:rPr>
                <m:t>4</m:t>
              </m:r>
              <m:r>
                <w:rPr>
                  <w:rStyle w:val="ac"/>
                  <w:rFonts w:ascii="Cambria Math" w:hAnsi="Cambria Math"/>
                  <w:smallCaps w:val="0"/>
                  <w:spacing w:val="0"/>
                  <w:sz w:val="28"/>
                  <w:szCs w:val="28"/>
                  <w:lang w:val="en-US"/>
                </w:rPr>
                <m:t>.55</m:t>
              </m:r>
            </m:den>
          </m:f>
          <m:r>
            <w:rPr>
              <w:rStyle w:val="ac"/>
              <w:rFonts w:ascii="Cambria Math" w:hAnsi="Cambria Math"/>
              <w:smallCaps w:val="0"/>
              <w:spacing w:val="0"/>
              <w:sz w:val="28"/>
              <w:szCs w:val="28"/>
              <w:lang w:val="en-US"/>
            </w:rPr>
            <m:t>.</m:t>
          </m:r>
        </m:oMath>
      </m:oMathPara>
    </w:p>
    <w:p w14:paraId="23524557" w14:textId="56918D59" w:rsidR="003F2D24" w:rsidRDefault="00BE3D44" w:rsidP="00DD72FD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t xml:space="preserve">Сравним полученные формулы со значениями полей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mean</w:t>
      </w:r>
      <w:r w:rsidRPr="00BE3D44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 w:rsidRPr="00BE3D4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и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var</w:t>
      </w:r>
      <w:r w:rsidRPr="00BE3D44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объекта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scaler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, проводившего стандартизацию.</w:t>
      </w:r>
      <w:r w:rsidR="0022039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Значения этих полей представлены в таблице 3.</w:t>
      </w:r>
    </w:p>
    <w:p w14:paraId="7CF8C60E" w14:textId="61CB1AB5" w:rsidR="0022039F" w:rsidRPr="0022039F" w:rsidRDefault="0022039F" w:rsidP="0022039F">
      <w:pPr>
        <w:spacing w:line="360" w:lineRule="auto"/>
        <w:jc w:val="both"/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Таблица 3 – Значения полей объекта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scaler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328"/>
        <w:gridCol w:w="1059"/>
        <w:gridCol w:w="1881"/>
        <w:gridCol w:w="1106"/>
        <w:gridCol w:w="1406"/>
        <w:gridCol w:w="1352"/>
        <w:gridCol w:w="1213"/>
      </w:tblGrid>
      <w:tr w:rsidR="009D78A1" w14:paraId="3366F551" w14:textId="77777777" w:rsidTr="009B006B">
        <w:trPr>
          <w:trHeight w:val="221"/>
        </w:trPr>
        <w:tc>
          <w:tcPr>
            <w:tcW w:w="1385" w:type="dxa"/>
          </w:tcPr>
          <w:p w14:paraId="6ED30BDC" w14:textId="36ADC56C" w:rsidR="0022039F" w:rsidRDefault="0027163A" w:rsidP="009B006B">
            <w:pPr>
              <w:spacing w:line="360" w:lineRule="auto"/>
              <w:jc w:val="both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Признак</w:t>
            </w:r>
          </w:p>
        </w:tc>
        <w:tc>
          <w:tcPr>
            <w:tcW w:w="1181" w:type="dxa"/>
          </w:tcPr>
          <w:p w14:paraId="317AD735" w14:textId="77777777" w:rsidR="0022039F" w:rsidRPr="00FF3147" w:rsidRDefault="0022039F" w:rsidP="009B006B">
            <w:pPr>
              <w:spacing w:line="360" w:lineRule="auto"/>
              <w:jc w:val="both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FF3147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age</w:t>
            </w:r>
          </w:p>
        </w:tc>
        <w:tc>
          <w:tcPr>
            <w:tcW w:w="1881" w:type="dxa"/>
          </w:tcPr>
          <w:p w14:paraId="509ECF77" w14:textId="77777777" w:rsidR="0022039F" w:rsidRPr="00FF3147" w:rsidRDefault="0022039F" w:rsidP="009B006B">
            <w:pPr>
              <w:spacing w:line="360" w:lineRule="auto"/>
              <w:jc w:val="both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FF3147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c</w:t>
            </w:r>
            <w:r w:rsidRPr="00FF3147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reatinine phosphokinase</w:t>
            </w:r>
          </w:p>
        </w:tc>
        <w:tc>
          <w:tcPr>
            <w:tcW w:w="1107" w:type="dxa"/>
          </w:tcPr>
          <w:p w14:paraId="7789DF72" w14:textId="77777777" w:rsidR="0022039F" w:rsidRPr="00FF3147" w:rsidRDefault="0022039F" w:rsidP="009B006B">
            <w:pPr>
              <w:spacing w:line="360" w:lineRule="auto"/>
              <w:jc w:val="both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FF3147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e</w:t>
            </w:r>
            <w:r w:rsidRPr="00FF3147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jection fraction</w:t>
            </w:r>
          </w:p>
        </w:tc>
        <w:tc>
          <w:tcPr>
            <w:tcW w:w="1150" w:type="dxa"/>
          </w:tcPr>
          <w:p w14:paraId="7F4E02BC" w14:textId="77777777" w:rsidR="0022039F" w:rsidRPr="00FF3147" w:rsidRDefault="0022039F" w:rsidP="009B006B">
            <w:pPr>
              <w:spacing w:line="360" w:lineRule="auto"/>
              <w:jc w:val="both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FF3147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platelets</w:t>
            </w:r>
          </w:p>
        </w:tc>
        <w:tc>
          <w:tcPr>
            <w:tcW w:w="1320" w:type="dxa"/>
          </w:tcPr>
          <w:p w14:paraId="6ECBDCE8" w14:textId="77777777" w:rsidR="0022039F" w:rsidRPr="00FF3147" w:rsidRDefault="0022039F" w:rsidP="009B006B">
            <w:pPr>
              <w:spacing w:line="360" w:lineRule="auto"/>
              <w:jc w:val="both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FF3147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creatinine</w:t>
            </w:r>
          </w:p>
        </w:tc>
        <w:tc>
          <w:tcPr>
            <w:tcW w:w="1321" w:type="dxa"/>
          </w:tcPr>
          <w:p w14:paraId="1DE69ECE" w14:textId="77777777" w:rsidR="0022039F" w:rsidRPr="00FF3147" w:rsidRDefault="0022039F" w:rsidP="009B006B">
            <w:pPr>
              <w:spacing w:line="360" w:lineRule="auto"/>
              <w:jc w:val="both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FF3147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s</w:t>
            </w:r>
            <w:r w:rsidRPr="00FF3147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erum sodium</w:t>
            </w:r>
          </w:p>
        </w:tc>
      </w:tr>
      <w:tr w:rsidR="009D78A1" w14:paraId="589C86D3" w14:textId="77777777" w:rsidTr="009B006B">
        <w:tc>
          <w:tcPr>
            <w:tcW w:w="1385" w:type="dxa"/>
          </w:tcPr>
          <w:p w14:paraId="0FDDEBE9" w14:textId="5B991830" w:rsidR="0022039F" w:rsidRDefault="007F304C" w:rsidP="009B006B">
            <w:pPr>
              <w:spacing w:line="360" w:lineRule="auto"/>
              <w:jc w:val="both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mean</w:t>
            </w:r>
            <w:r w:rsidRPr="00BE3D44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_</w:t>
            </w:r>
          </w:p>
        </w:tc>
        <w:tc>
          <w:tcPr>
            <w:tcW w:w="1181" w:type="dxa"/>
          </w:tcPr>
          <w:p w14:paraId="4FB0080F" w14:textId="1E19B599" w:rsidR="0022039F" w:rsidRPr="007F304C" w:rsidRDefault="007F304C" w:rsidP="009D78A1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62.95</w:t>
            </w:r>
          </w:p>
        </w:tc>
        <w:tc>
          <w:tcPr>
            <w:tcW w:w="1881" w:type="dxa"/>
          </w:tcPr>
          <w:p w14:paraId="2F320D0E" w14:textId="514B4412" w:rsidR="0022039F" w:rsidRPr="007F304C" w:rsidRDefault="007F304C" w:rsidP="009D78A1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607.15</w:t>
            </w:r>
          </w:p>
        </w:tc>
        <w:tc>
          <w:tcPr>
            <w:tcW w:w="1107" w:type="dxa"/>
          </w:tcPr>
          <w:p w14:paraId="2E2B9140" w14:textId="7556594A" w:rsidR="0022039F" w:rsidRPr="007F304C" w:rsidRDefault="007F304C" w:rsidP="009D78A1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37.95</w:t>
            </w:r>
          </w:p>
        </w:tc>
        <w:tc>
          <w:tcPr>
            <w:tcW w:w="1150" w:type="dxa"/>
          </w:tcPr>
          <w:p w14:paraId="587022CF" w14:textId="40D3B30B" w:rsidR="0022039F" w:rsidRPr="007F304C" w:rsidRDefault="007F304C" w:rsidP="009D78A1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7F304C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266746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.</w:t>
            </w:r>
            <w:r w:rsidRPr="007F304C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7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5</w:t>
            </w:r>
          </w:p>
        </w:tc>
        <w:tc>
          <w:tcPr>
            <w:tcW w:w="1320" w:type="dxa"/>
          </w:tcPr>
          <w:p w14:paraId="60F441E1" w14:textId="268306E2" w:rsidR="0022039F" w:rsidRPr="007F304C" w:rsidRDefault="007F304C" w:rsidP="009D78A1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1.52</w:t>
            </w:r>
          </w:p>
        </w:tc>
        <w:tc>
          <w:tcPr>
            <w:tcW w:w="1321" w:type="dxa"/>
          </w:tcPr>
          <w:p w14:paraId="1590370C" w14:textId="4ED34F99" w:rsidR="0022039F" w:rsidRPr="007F304C" w:rsidRDefault="007F304C" w:rsidP="009D78A1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136.45</w:t>
            </w:r>
          </w:p>
        </w:tc>
      </w:tr>
      <w:tr w:rsidR="009D78A1" w14:paraId="44BBA4CA" w14:textId="77777777" w:rsidTr="009B006B">
        <w:tc>
          <w:tcPr>
            <w:tcW w:w="1385" w:type="dxa"/>
          </w:tcPr>
          <w:p w14:paraId="3A2D2BD9" w14:textId="2494A0B0" w:rsidR="007F304C" w:rsidRDefault="007F304C" w:rsidP="009B006B">
            <w:pPr>
              <w:spacing w:line="360" w:lineRule="auto"/>
              <w:jc w:val="both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var</w:t>
            </w:r>
            <w:r w:rsidRPr="00BE3D44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_</w:t>
            </w:r>
          </w:p>
        </w:tc>
        <w:tc>
          <w:tcPr>
            <w:tcW w:w="1181" w:type="dxa"/>
          </w:tcPr>
          <w:p w14:paraId="71F7FD4B" w14:textId="7B7EFEF8" w:rsidR="007F304C" w:rsidRPr="009D78A1" w:rsidRDefault="009D78A1" w:rsidP="009D78A1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12.45</w:t>
            </w:r>
          </w:p>
        </w:tc>
        <w:tc>
          <w:tcPr>
            <w:tcW w:w="1881" w:type="dxa"/>
          </w:tcPr>
          <w:p w14:paraId="51BD21CD" w14:textId="0315009E" w:rsidR="007F304C" w:rsidRPr="009D78A1" w:rsidRDefault="009D78A1" w:rsidP="009D78A1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9D78A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1189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.</w:t>
            </w:r>
            <w:r w:rsidRPr="009D78A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74</w:t>
            </w:r>
          </w:p>
        </w:tc>
        <w:tc>
          <w:tcPr>
            <w:tcW w:w="1107" w:type="dxa"/>
          </w:tcPr>
          <w:p w14:paraId="5FC6A38A" w14:textId="0FF4C6FB" w:rsidR="007F304C" w:rsidRPr="009D78A1" w:rsidRDefault="009D78A1" w:rsidP="009D78A1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9D78A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13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.</w:t>
            </w:r>
            <w:r w:rsidRPr="009D78A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0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4</w:t>
            </w:r>
          </w:p>
        </w:tc>
        <w:tc>
          <w:tcPr>
            <w:tcW w:w="1150" w:type="dxa"/>
          </w:tcPr>
          <w:p w14:paraId="627CDED1" w14:textId="3C825271" w:rsidR="007F304C" w:rsidRDefault="009D78A1" w:rsidP="009D78A1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9D78A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96191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.</w:t>
            </w:r>
            <w:r w:rsidRPr="009D78A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79</w:t>
            </w:r>
          </w:p>
        </w:tc>
        <w:tc>
          <w:tcPr>
            <w:tcW w:w="1320" w:type="dxa"/>
          </w:tcPr>
          <w:p w14:paraId="6B7CD12A" w14:textId="6EA188EC" w:rsidR="007F304C" w:rsidRDefault="009D78A1" w:rsidP="009D78A1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9D78A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1.1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7</w:t>
            </w:r>
          </w:p>
        </w:tc>
        <w:tc>
          <w:tcPr>
            <w:tcW w:w="1321" w:type="dxa"/>
          </w:tcPr>
          <w:p w14:paraId="2E711EE9" w14:textId="13F7B6D9" w:rsidR="007F304C" w:rsidRDefault="009D78A1" w:rsidP="009D78A1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9D78A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4.5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4</w:t>
            </w:r>
          </w:p>
        </w:tc>
      </w:tr>
    </w:tbl>
    <w:p w14:paraId="77932918" w14:textId="24EB47B8" w:rsidR="0022039F" w:rsidRPr="00CF5AF2" w:rsidRDefault="009D78A1" w:rsidP="009D78A1">
      <w:pPr>
        <w:spacing w:before="160"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Параметры вычисленных вручную формул оказались аналогичны параметрам объекта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scaler</w:t>
      </w:r>
      <w:r w:rsidRPr="009D78A1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6E0ED6AE" w14:textId="0413A865" w:rsidR="00E713E6" w:rsidRPr="0095299B" w:rsidRDefault="00E713E6" w:rsidP="00E713E6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Проведем стандартизацию на всех данных</w:t>
      </w:r>
      <w:r w:rsidRPr="00E42B4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.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На рисунке 3 представлены гистограммы распределений </w:t>
      </w:r>
      <w:r w:rsidR="0027163A">
        <w:rPr>
          <w:rStyle w:val="ac"/>
          <w:b w:val="0"/>
          <w:bCs w:val="0"/>
          <w:smallCaps w:val="0"/>
          <w:spacing w:val="0"/>
          <w:sz w:val="28"/>
          <w:szCs w:val="28"/>
        </w:rPr>
        <w:t>признаков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после стандартизации на всех данных.</w:t>
      </w:r>
    </w:p>
    <w:p w14:paraId="4A4EC247" w14:textId="5AFBBAE6" w:rsidR="00E713E6" w:rsidRDefault="003F0D9E" w:rsidP="00E713E6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3F0D9E">
        <w:rPr>
          <w:rStyle w:val="ac"/>
          <w:b w:val="0"/>
          <w:bCs w:val="0"/>
          <w:smallCaps w:val="0"/>
          <w:noProof/>
          <w:spacing w:val="0"/>
          <w:sz w:val="28"/>
          <w:szCs w:val="28"/>
        </w:rPr>
        <w:drawing>
          <wp:inline distT="0" distB="0" distL="0" distR="0" wp14:anchorId="063E01AB" wp14:editId="21378FA1">
            <wp:extent cx="5545405" cy="4731526"/>
            <wp:effectExtent l="0" t="0" r="0" b="0"/>
            <wp:docPr id="1855165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657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7810" cy="473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FFB61" w14:textId="25901C1B" w:rsidR="00E713E6" w:rsidRPr="004B3792" w:rsidRDefault="00E713E6" w:rsidP="003F0D9E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 w:rsidR="000B2E37">
        <w:rPr>
          <w:rStyle w:val="ac"/>
          <w:b w:val="0"/>
          <w:bCs w:val="0"/>
          <w:smallCaps w:val="0"/>
          <w:spacing w:val="0"/>
          <w:sz w:val="28"/>
          <w:szCs w:val="28"/>
        </w:rPr>
        <w:t>3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Гистограммы</w:t>
      </w:r>
      <w:r w:rsidRPr="00EE7AE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распределений </w:t>
      </w:r>
      <w:r w:rsidR="0027163A">
        <w:rPr>
          <w:rStyle w:val="ac"/>
          <w:b w:val="0"/>
          <w:bCs w:val="0"/>
          <w:smallCaps w:val="0"/>
          <w:spacing w:val="0"/>
          <w:sz w:val="28"/>
          <w:szCs w:val="28"/>
        </w:rPr>
        <w:t>признаков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после стандартизации</w:t>
      </w:r>
      <w:r w:rsidR="000B2E3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на всех данных</w:t>
      </w:r>
    </w:p>
    <w:p w14:paraId="2ADB8D0F" w14:textId="33872AA0" w:rsidR="00E713E6" w:rsidRDefault="00E713E6" w:rsidP="00E713E6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t xml:space="preserve">В таблице </w:t>
      </w:r>
      <w:r w:rsidR="003F0D9E">
        <w:rPr>
          <w:rStyle w:val="ac"/>
          <w:b w:val="0"/>
          <w:bCs w:val="0"/>
          <w:smallCaps w:val="0"/>
          <w:spacing w:val="0"/>
          <w:sz w:val="28"/>
          <w:szCs w:val="28"/>
        </w:rPr>
        <w:t>4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для каждого из </w:t>
      </w:r>
      <w:r w:rsidR="0027163A">
        <w:rPr>
          <w:rStyle w:val="ac"/>
          <w:b w:val="0"/>
          <w:bCs w:val="0"/>
          <w:smallCaps w:val="0"/>
          <w:spacing w:val="0"/>
          <w:sz w:val="28"/>
          <w:szCs w:val="28"/>
        </w:rPr>
        <w:t>признаков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приведены диапазон, математическое ожидание, </w:t>
      </w:r>
      <w:r>
        <w:rPr>
          <w:sz w:val="28"/>
          <w:szCs w:val="28"/>
        </w:rPr>
        <w:t>с</w:t>
      </w:r>
      <w:r w:rsidRPr="00595B83">
        <w:rPr>
          <w:sz w:val="28"/>
          <w:szCs w:val="28"/>
        </w:rPr>
        <w:t xml:space="preserve">реднеквадратичное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отклонение после стандартизации</w:t>
      </w:r>
      <w:r w:rsidR="003F0D9E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на всех данных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43BF439A" w14:textId="02055D7E" w:rsidR="00E713E6" w:rsidRDefault="00E713E6" w:rsidP="00E713E6">
      <w:pPr>
        <w:spacing w:line="360" w:lineRule="auto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Таблица </w:t>
      </w:r>
      <w:r w:rsidR="00540BCB">
        <w:rPr>
          <w:rStyle w:val="ac"/>
          <w:b w:val="0"/>
          <w:bCs w:val="0"/>
          <w:smallCaps w:val="0"/>
          <w:spacing w:val="0"/>
          <w:sz w:val="28"/>
          <w:szCs w:val="28"/>
        </w:rPr>
        <w:t>4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Параметры распределений </w:t>
      </w:r>
      <w:r w:rsidR="0027163A">
        <w:rPr>
          <w:rStyle w:val="ac"/>
          <w:b w:val="0"/>
          <w:bCs w:val="0"/>
          <w:smallCaps w:val="0"/>
          <w:spacing w:val="0"/>
          <w:sz w:val="28"/>
          <w:szCs w:val="28"/>
        </w:rPr>
        <w:t>признаков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после стандартизации</w:t>
      </w:r>
      <w:r w:rsidR="003F0D9E" w:rsidRPr="003F0D9E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3F0D9E">
        <w:rPr>
          <w:rStyle w:val="ac"/>
          <w:b w:val="0"/>
          <w:bCs w:val="0"/>
          <w:smallCaps w:val="0"/>
          <w:spacing w:val="0"/>
          <w:sz w:val="28"/>
          <w:szCs w:val="28"/>
        </w:rPr>
        <w:t>на всех данных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276"/>
        <w:gridCol w:w="1275"/>
        <w:gridCol w:w="1134"/>
        <w:gridCol w:w="1134"/>
        <w:gridCol w:w="1134"/>
        <w:gridCol w:w="1412"/>
      </w:tblGrid>
      <w:tr w:rsidR="003F0D9E" w14:paraId="61660496" w14:textId="77777777" w:rsidTr="009B6A63">
        <w:trPr>
          <w:trHeight w:val="221"/>
        </w:trPr>
        <w:tc>
          <w:tcPr>
            <w:tcW w:w="1980" w:type="dxa"/>
          </w:tcPr>
          <w:p w14:paraId="1B914BE8" w14:textId="779BFF07" w:rsidR="00E713E6" w:rsidRPr="007F304C" w:rsidRDefault="0027163A" w:rsidP="009B006B">
            <w:pPr>
              <w:spacing w:line="360" w:lineRule="auto"/>
              <w:jc w:val="both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Признак</w:t>
            </w:r>
          </w:p>
        </w:tc>
        <w:tc>
          <w:tcPr>
            <w:tcW w:w="1276" w:type="dxa"/>
          </w:tcPr>
          <w:p w14:paraId="3019B868" w14:textId="77777777" w:rsidR="00E713E6" w:rsidRPr="0087138D" w:rsidRDefault="00E713E6" w:rsidP="009B006B">
            <w:pPr>
              <w:spacing w:line="360" w:lineRule="auto"/>
              <w:jc w:val="both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87138D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age</w:t>
            </w:r>
          </w:p>
        </w:tc>
        <w:tc>
          <w:tcPr>
            <w:tcW w:w="1275" w:type="dxa"/>
          </w:tcPr>
          <w:p w14:paraId="65C43F4D" w14:textId="77777777" w:rsidR="00E713E6" w:rsidRPr="0087138D" w:rsidRDefault="00E713E6" w:rsidP="009B006B">
            <w:pPr>
              <w:spacing w:line="360" w:lineRule="auto"/>
              <w:jc w:val="both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87138D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c</w:t>
            </w:r>
            <w:r w:rsidRPr="0087138D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reatinine phosphokinase</w:t>
            </w:r>
          </w:p>
        </w:tc>
        <w:tc>
          <w:tcPr>
            <w:tcW w:w="1134" w:type="dxa"/>
          </w:tcPr>
          <w:p w14:paraId="34BD5ECA" w14:textId="77777777" w:rsidR="00E713E6" w:rsidRPr="0087138D" w:rsidRDefault="00E713E6" w:rsidP="009B006B">
            <w:pPr>
              <w:spacing w:line="360" w:lineRule="auto"/>
              <w:jc w:val="both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87138D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e</w:t>
            </w:r>
            <w:r w:rsidRPr="0087138D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jection fraction</w:t>
            </w:r>
          </w:p>
        </w:tc>
        <w:tc>
          <w:tcPr>
            <w:tcW w:w="1134" w:type="dxa"/>
          </w:tcPr>
          <w:p w14:paraId="5FEA41D9" w14:textId="77777777" w:rsidR="00E713E6" w:rsidRPr="0087138D" w:rsidRDefault="00E713E6" w:rsidP="009B006B">
            <w:pPr>
              <w:spacing w:line="360" w:lineRule="auto"/>
              <w:jc w:val="both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87138D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platelets</w:t>
            </w:r>
          </w:p>
        </w:tc>
        <w:tc>
          <w:tcPr>
            <w:tcW w:w="1134" w:type="dxa"/>
          </w:tcPr>
          <w:p w14:paraId="38ED1333" w14:textId="77777777" w:rsidR="00E713E6" w:rsidRPr="0087138D" w:rsidRDefault="00E713E6" w:rsidP="009B006B">
            <w:pPr>
              <w:spacing w:line="360" w:lineRule="auto"/>
              <w:jc w:val="both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87138D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creatinine</w:t>
            </w:r>
          </w:p>
        </w:tc>
        <w:tc>
          <w:tcPr>
            <w:tcW w:w="1412" w:type="dxa"/>
          </w:tcPr>
          <w:p w14:paraId="7A065E8B" w14:textId="77777777" w:rsidR="00E713E6" w:rsidRPr="0087138D" w:rsidRDefault="00E713E6" w:rsidP="009B006B">
            <w:pPr>
              <w:spacing w:line="360" w:lineRule="auto"/>
              <w:jc w:val="both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87138D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s</w:t>
            </w:r>
            <w:r w:rsidRPr="0087138D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erum sodium</w:t>
            </w:r>
          </w:p>
        </w:tc>
      </w:tr>
      <w:tr w:rsidR="003F0D9E" w14:paraId="7186789A" w14:textId="77777777" w:rsidTr="009B6A63">
        <w:tc>
          <w:tcPr>
            <w:tcW w:w="1980" w:type="dxa"/>
          </w:tcPr>
          <w:p w14:paraId="21CAE5B5" w14:textId="77777777" w:rsidR="00E713E6" w:rsidRDefault="00E713E6" w:rsidP="003F0D9E">
            <w:pPr>
              <w:spacing w:line="360" w:lineRule="auto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Диапазон</w:t>
            </w:r>
          </w:p>
        </w:tc>
        <w:tc>
          <w:tcPr>
            <w:tcW w:w="1276" w:type="dxa"/>
          </w:tcPr>
          <w:p w14:paraId="52B1D882" w14:textId="77777777" w:rsidR="00545B2F" w:rsidRDefault="00E713E6" w:rsidP="003F0D9E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[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-</w:t>
            </w:r>
            <w:r w:rsidR="00540BC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1.</w:t>
            </w:r>
            <w:r w:rsidR="00545B2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75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;</w:t>
            </w:r>
          </w:p>
          <w:p w14:paraId="7FDB03DA" w14:textId="0BCBD2B0" w:rsidR="00E713E6" w:rsidRPr="00BE365B" w:rsidRDefault="00E713E6" w:rsidP="003F0D9E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2.</w:t>
            </w:r>
            <w:r w:rsidR="00540BC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8</w:t>
            </w:r>
            <w:r w:rsidR="00545B2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8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]</w:t>
            </w:r>
          </w:p>
        </w:tc>
        <w:tc>
          <w:tcPr>
            <w:tcW w:w="1275" w:type="dxa"/>
          </w:tcPr>
          <w:p w14:paraId="74F7A940" w14:textId="77777777" w:rsidR="00545B2F" w:rsidRDefault="00E713E6" w:rsidP="003F0D9E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[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-0.5</w:t>
            </w:r>
            <w:r w:rsidR="00545B2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8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;</w:t>
            </w:r>
          </w:p>
          <w:p w14:paraId="102FBDC1" w14:textId="11BC0425" w:rsidR="00E713E6" w:rsidRPr="00BE365B" w:rsidRDefault="00540BCB" w:rsidP="003F0D9E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7.5</w:t>
            </w:r>
            <w:r w:rsidR="00545B2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</w:t>
            </w:r>
            <w:r w:rsidR="00E713E6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]</w:t>
            </w:r>
          </w:p>
        </w:tc>
        <w:tc>
          <w:tcPr>
            <w:tcW w:w="1134" w:type="dxa"/>
          </w:tcPr>
          <w:p w14:paraId="5C8FC5E9" w14:textId="77777777" w:rsidR="00545B2F" w:rsidRDefault="00E713E6" w:rsidP="003F0D9E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[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-2</w:t>
            </w:r>
            <w:r w:rsidR="00545B2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.04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;</w:t>
            </w:r>
          </w:p>
          <w:p w14:paraId="128F5CD3" w14:textId="12A85483" w:rsidR="00E713E6" w:rsidRPr="00BE365B" w:rsidRDefault="00E713E6" w:rsidP="003F0D9E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3.</w:t>
            </w:r>
            <w:r w:rsidR="00540BC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5</w:t>
            </w:r>
            <w:r w:rsidR="00545B2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5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]</w:t>
            </w:r>
          </w:p>
        </w:tc>
        <w:tc>
          <w:tcPr>
            <w:tcW w:w="1134" w:type="dxa"/>
          </w:tcPr>
          <w:p w14:paraId="2B10C305" w14:textId="77777777" w:rsidR="00545B2F" w:rsidRDefault="00E713E6" w:rsidP="003F0D9E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[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-2.</w:t>
            </w:r>
            <w:r w:rsidR="00545B2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44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;</w:t>
            </w:r>
          </w:p>
          <w:p w14:paraId="20E8B79D" w14:textId="316D7C0A" w:rsidR="00E713E6" w:rsidRPr="00BE365B" w:rsidRDefault="00E713E6" w:rsidP="003F0D9E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6</w:t>
            </w:r>
            <w:r w:rsidR="00545B2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.01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]</w:t>
            </w:r>
          </w:p>
        </w:tc>
        <w:tc>
          <w:tcPr>
            <w:tcW w:w="1134" w:type="dxa"/>
          </w:tcPr>
          <w:p w14:paraId="36D994E3" w14:textId="77777777" w:rsidR="00545B2F" w:rsidRDefault="00E713E6" w:rsidP="003F0D9E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[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-</w:t>
            </w:r>
            <w:r w:rsidR="00545B2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0.87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;</w:t>
            </w:r>
          </w:p>
          <w:p w14:paraId="1AD8B4EA" w14:textId="104048CB" w:rsidR="00E713E6" w:rsidRPr="00BE365B" w:rsidRDefault="00E713E6" w:rsidP="003F0D9E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7</w:t>
            </w:r>
            <w:r w:rsidR="00540BC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.</w:t>
            </w:r>
            <w:r w:rsidR="00545B2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75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]</w:t>
            </w:r>
          </w:p>
        </w:tc>
        <w:tc>
          <w:tcPr>
            <w:tcW w:w="1412" w:type="dxa"/>
          </w:tcPr>
          <w:p w14:paraId="5D32D1A7" w14:textId="77777777" w:rsidR="00545B2F" w:rsidRDefault="00E713E6" w:rsidP="003F0D9E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[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-5.</w:t>
            </w:r>
            <w:r w:rsidR="00545B2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36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;</w:t>
            </w:r>
          </w:p>
          <w:p w14:paraId="06A1354D" w14:textId="01A1CBF0" w:rsidR="00E713E6" w:rsidRPr="00BE365B" w:rsidRDefault="00E713E6" w:rsidP="003F0D9E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2.5</w:t>
            </w:r>
            <w:r w:rsidR="00545B2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8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]</w:t>
            </w:r>
          </w:p>
        </w:tc>
      </w:tr>
      <w:tr w:rsidR="009B6A63" w14:paraId="32112025" w14:textId="77777777" w:rsidTr="009B6A63">
        <w:trPr>
          <w:trHeight w:val="667"/>
        </w:trPr>
        <w:tc>
          <w:tcPr>
            <w:tcW w:w="1980" w:type="dxa"/>
          </w:tcPr>
          <w:p w14:paraId="196F5D6C" w14:textId="55C257FC" w:rsidR="003F0D9E" w:rsidRDefault="003F0D9E" w:rsidP="003F0D9E">
            <w:pPr>
              <w:spacing w:line="360" w:lineRule="auto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Математическое ожидание</w:t>
            </w:r>
          </w:p>
        </w:tc>
        <w:tc>
          <w:tcPr>
            <w:tcW w:w="1276" w:type="dxa"/>
          </w:tcPr>
          <w:p w14:paraId="605FC482" w14:textId="72B87A8F" w:rsidR="003F0D9E" w:rsidRPr="003F0D9E" w:rsidRDefault="003F0D9E" w:rsidP="003F0D9E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275" w:type="dxa"/>
          </w:tcPr>
          <w:p w14:paraId="5502ABFB" w14:textId="2A42AFD2" w:rsidR="003F0D9E" w:rsidRPr="003F0D9E" w:rsidRDefault="003F0D9E" w:rsidP="003F0D9E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134" w:type="dxa"/>
          </w:tcPr>
          <w:p w14:paraId="628CA694" w14:textId="5B5FC61B" w:rsidR="003F0D9E" w:rsidRPr="003F0D9E" w:rsidRDefault="003F0D9E" w:rsidP="003F0D9E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134" w:type="dxa"/>
          </w:tcPr>
          <w:p w14:paraId="48DF7945" w14:textId="043FEA34" w:rsidR="003F0D9E" w:rsidRPr="003F0D9E" w:rsidRDefault="003F0D9E" w:rsidP="003F0D9E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134" w:type="dxa"/>
          </w:tcPr>
          <w:p w14:paraId="403C2F6C" w14:textId="2308920D" w:rsidR="003F0D9E" w:rsidRPr="003F0D9E" w:rsidRDefault="003F0D9E" w:rsidP="003F0D9E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412" w:type="dxa"/>
          </w:tcPr>
          <w:p w14:paraId="5FF41687" w14:textId="1AD7C94D" w:rsidR="003F0D9E" w:rsidRPr="003F0D9E" w:rsidRDefault="003F0D9E" w:rsidP="003F0D9E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</w:tr>
      <w:tr w:rsidR="009B6A63" w14:paraId="04C4BA9E" w14:textId="77777777" w:rsidTr="009B6A63">
        <w:tc>
          <w:tcPr>
            <w:tcW w:w="1980" w:type="dxa"/>
          </w:tcPr>
          <w:p w14:paraId="20240E25" w14:textId="327C5112" w:rsidR="003F0D9E" w:rsidRPr="00545B2F" w:rsidRDefault="003F0D9E" w:rsidP="00540BCB">
            <w:pPr>
              <w:spacing w:line="360" w:lineRule="auto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С</w:t>
            </w:r>
            <w:r w:rsidRPr="00595B83">
              <w:rPr>
                <w:sz w:val="28"/>
                <w:szCs w:val="28"/>
              </w:rPr>
              <w:t>реднеквад</w:t>
            </w:r>
            <w:r w:rsidR="00540BCB">
              <w:rPr>
                <w:sz w:val="28"/>
                <w:szCs w:val="28"/>
              </w:rPr>
              <w:t>р</w:t>
            </w:r>
            <w:r w:rsidRPr="00595B83">
              <w:rPr>
                <w:sz w:val="28"/>
                <w:szCs w:val="28"/>
              </w:rPr>
              <w:t xml:space="preserve">атичное 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отклонение</w:t>
            </w:r>
          </w:p>
        </w:tc>
        <w:tc>
          <w:tcPr>
            <w:tcW w:w="1276" w:type="dxa"/>
          </w:tcPr>
          <w:p w14:paraId="223F6015" w14:textId="63525AE0" w:rsidR="003F0D9E" w:rsidRPr="003F0D9E" w:rsidRDefault="003F0D9E" w:rsidP="003F0D9E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</w:t>
            </w:r>
          </w:p>
        </w:tc>
        <w:tc>
          <w:tcPr>
            <w:tcW w:w="1275" w:type="dxa"/>
          </w:tcPr>
          <w:p w14:paraId="7455D9C5" w14:textId="69751D49" w:rsidR="003F0D9E" w:rsidRPr="003F0D9E" w:rsidRDefault="003F0D9E" w:rsidP="003F0D9E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14:paraId="1C905A19" w14:textId="4CF17886" w:rsidR="003F0D9E" w:rsidRPr="003F0D9E" w:rsidRDefault="003F0D9E" w:rsidP="003F0D9E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14:paraId="68DD2A8D" w14:textId="66A981F2" w:rsidR="003F0D9E" w:rsidRPr="003F0D9E" w:rsidRDefault="003F0D9E" w:rsidP="003F0D9E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14:paraId="07B64947" w14:textId="0FEB15E1" w:rsidR="003F0D9E" w:rsidRPr="003F0D9E" w:rsidRDefault="003F0D9E" w:rsidP="003F0D9E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</w:t>
            </w:r>
          </w:p>
        </w:tc>
        <w:tc>
          <w:tcPr>
            <w:tcW w:w="1412" w:type="dxa"/>
          </w:tcPr>
          <w:p w14:paraId="7725EB67" w14:textId="48B320F8" w:rsidR="003F0D9E" w:rsidRPr="003F0D9E" w:rsidRDefault="003F0D9E" w:rsidP="003F0D9E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</w:t>
            </w:r>
          </w:p>
        </w:tc>
      </w:tr>
    </w:tbl>
    <w:p w14:paraId="4ECD9D89" w14:textId="129B454D" w:rsidR="00E713E6" w:rsidRDefault="00540BCB" w:rsidP="00540BCB">
      <w:pPr>
        <w:spacing w:before="160"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Из рисунка 3 и таблицы 4 видно, что при стандартизации по всем данным гистограммы и диапазоны значений изменились незначительно</w:t>
      </w:r>
      <w:r w:rsidR="0087138D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по сравнению со стандартизацией на основе первых 150 наблюдений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. Математические ожидания и среднеквадратичные отклонения же стали равны 0 и 1 соответственно для всех </w:t>
      </w:r>
      <w:r w:rsidR="0027163A">
        <w:rPr>
          <w:rStyle w:val="ac"/>
          <w:b w:val="0"/>
          <w:bCs w:val="0"/>
          <w:smallCaps w:val="0"/>
          <w:spacing w:val="0"/>
          <w:sz w:val="28"/>
          <w:szCs w:val="28"/>
        </w:rPr>
        <w:t>признаков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4DF56D40" w14:textId="0F1BB7C6" w:rsidR="00674059" w:rsidRPr="00CF5AF2" w:rsidRDefault="0066641E" w:rsidP="00674059">
      <w:pPr>
        <w:spacing w:line="360" w:lineRule="auto"/>
        <w:ind w:firstLine="709"/>
        <w:jc w:val="both"/>
        <w:rPr>
          <w:rStyle w:val="ac"/>
          <w:smallCaps w:val="0"/>
          <w:spacing w:val="0"/>
          <w:sz w:val="28"/>
          <w:szCs w:val="28"/>
        </w:rPr>
      </w:pPr>
      <w:r>
        <w:rPr>
          <w:rStyle w:val="ac"/>
          <w:smallCaps w:val="0"/>
          <w:spacing w:val="0"/>
          <w:sz w:val="28"/>
          <w:szCs w:val="28"/>
        </w:rPr>
        <w:t>Приведение к диапазону</w:t>
      </w:r>
    </w:p>
    <w:p w14:paraId="26BA1554" w14:textId="45D15812" w:rsidR="00651D35" w:rsidRDefault="00651D35" w:rsidP="00651D35">
      <w:pPr>
        <w:spacing w:line="360" w:lineRule="auto"/>
        <w:ind w:firstLine="709"/>
        <w:jc w:val="both"/>
        <w:rPr>
          <w:noProof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Приведем данные к диапазону, используя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MinMaxScaler</w:t>
      </w:r>
      <w:r w:rsidRPr="00651D35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.</w:t>
      </w:r>
      <w:r w:rsidRPr="00651D3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На рисунке </w:t>
      </w:r>
      <w:r w:rsidRPr="00651D35">
        <w:rPr>
          <w:rStyle w:val="ac"/>
          <w:b w:val="0"/>
          <w:bCs w:val="0"/>
          <w:smallCaps w:val="0"/>
          <w:spacing w:val="0"/>
          <w:sz w:val="28"/>
          <w:szCs w:val="28"/>
        </w:rPr>
        <w:t>4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представлены гистограммы распределений </w:t>
      </w:r>
      <w:r w:rsidR="0027163A">
        <w:rPr>
          <w:rStyle w:val="ac"/>
          <w:b w:val="0"/>
          <w:bCs w:val="0"/>
          <w:smallCaps w:val="0"/>
          <w:spacing w:val="0"/>
          <w:sz w:val="28"/>
          <w:szCs w:val="28"/>
        </w:rPr>
        <w:t>признаков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после приведения к диапазону.</w:t>
      </w:r>
      <w:r w:rsidRPr="00651D35">
        <w:rPr>
          <w:noProof/>
        </w:rPr>
        <w:t xml:space="preserve"> </w:t>
      </w:r>
    </w:p>
    <w:p w14:paraId="5131A075" w14:textId="1E57BB53" w:rsidR="00651D35" w:rsidRDefault="00651D35" w:rsidP="00651D35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651D35">
        <w:rPr>
          <w:rStyle w:val="ac"/>
          <w:b w:val="0"/>
          <w:bCs w:val="0"/>
          <w:smallCaps w:val="0"/>
          <w:noProof/>
          <w:spacing w:val="0"/>
          <w:sz w:val="28"/>
          <w:szCs w:val="28"/>
        </w:rPr>
        <w:lastRenderedPageBreak/>
        <w:drawing>
          <wp:inline distT="0" distB="0" distL="0" distR="0" wp14:anchorId="51FED378" wp14:editId="442D7113">
            <wp:extent cx="5940425" cy="4754245"/>
            <wp:effectExtent l="0" t="0" r="3175" b="8255"/>
            <wp:docPr id="1089115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154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B1D37" w14:textId="43332DB1" w:rsidR="00651D35" w:rsidRDefault="00651D35" w:rsidP="00651D35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 w:rsidR="0016282F">
        <w:rPr>
          <w:rStyle w:val="ac"/>
          <w:b w:val="0"/>
          <w:bCs w:val="0"/>
          <w:smallCaps w:val="0"/>
          <w:spacing w:val="0"/>
          <w:sz w:val="28"/>
          <w:szCs w:val="28"/>
        </w:rPr>
        <w:t>4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Гистограммы</w:t>
      </w:r>
      <w:r w:rsidRPr="00EE7AE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распределений </w:t>
      </w:r>
      <w:r w:rsidR="0027163A">
        <w:rPr>
          <w:rStyle w:val="ac"/>
          <w:b w:val="0"/>
          <w:bCs w:val="0"/>
          <w:smallCaps w:val="0"/>
          <w:spacing w:val="0"/>
          <w:sz w:val="28"/>
          <w:szCs w:val="28"/>
        </w:rPr>
        <w:t>признаков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после приведения </w:t>
      </w:r>
    </w:p>
    <w:p w14:paraId="4074AE48" w14:textId="144CB31B" w:rsidR="00651D35" w:rsidRDefault="00651D35" w:rsidP="00651D35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данных к диапазону</w:t>
      </w:r>
    </w:p>
    <w:p w14:paraId="0A3B9A28" w14:textId="77F8243E" w:rsidR="00651D35" w:rsidRPr="00841B91" w:rsidRDefault="0016282F" w:rsidP="00651D35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Из гистограмм</w:t>
      </w:r>
      <w:r w:rsidR="00841B91">
        <w:rPr>
          <w:rStyle w:val="ac"/>
          <w:b w:val="0"/>
          <w:bCs w:val="0"/>
          <w:smallCaps w:val="0"/>
          <w:spacing w:val="0"/>
          <w:sz w:val="28"/>
          <w:szCs w:val="28"/>
        </w:rPr>
        <w:t>, представленных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на рисунке </w:t>
      </w:r>
      <w:r w:rsidR="002C1F13">
        <w:rPr>
          <w:rStyle w:val="ac"/>
          <w:b w:val="0"/>
          <w:bCs w:val="0"/>
          <w:smallCaps w:val="0"/>
          <w:spacing w:val="0"/>
          <w:sz w:val="28"/>
          <w:szCs w:val="28"/>
        </w:rPr>
        <w:t>4 видно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, что</w:t>
      </w:r>
      <w:r w:rsidR="002C1F13">
        <w:rPr>
          <w:rStyle w:val="ac"/>
          <w:b w:val="0"/>
          <w:bCs w:val="0"/>
          <w:smallCaps w:val="0"/>
          <w:spacing w:val="0"/>
          <w:sz w:val="28"/>
          <w:szCs w:val="28"/>
        </w:rPr>
        <w:t>,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после приведения к диапазону, все распределен</w:t>
      </w:r>
      <w:r w:rsidR="00B97812">
        <w:rPr>
          <w:rStyle w:val="ac"/>
          <w:b w:val="0"/>
          <w:bCs w:val="0"/>
          <w:smallCaps w:val="0"/>
          <w:spacing w:val="0"/>
          <w:sz w:val="28"/>
          <w:szCs w:val="28"/>
        </w:rPr>
        <w:t>ия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стал</w:t>
      </w:r>
      <w:r w:rsidR="00B9781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и иметь диапазон </w:t>
      </w:r>
      <w:r w:rsidRPr="0016282F">
        <w:rPr>
          <w:rStyle w:val="ac"/>
          <w:b w:val="0"/>
          <w:bCs w:val="0"/>
          <w:smallCaps w:val="0"/>
          <w:spacing w:val="0"/>
          <w:sz w:val="28"/>
          <w:szCs w:val="28"/>
        </w:rPr>
        <w:t>[0;1].</w:t>
      </w:r>
    </w:p>
    <w:p w14:paraId="7A450B00" w14:textId="7F27AADF" w:rsidR="00F77740" w:rsidRDefault="00F77740" w:rsidP="00F77740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Параметры объекта </w:t>
      </w:r>
      <w:r w:rsidRPr="00F77740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MinMaxScaler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представлены в таблице </w:t>
      </w:r>
      <w:r w:rsidRPr="00F77740">
        <w:rPr>
          <w:rStyle w:val="ac"/>
          <w:b w:val="0"/>
          <w:bCs w:val="0"/>
          <w:smallCaps w:val="0"/>
          <w:spacing w:val="0"/>
          <w:sz w:val="28"/>
          <w:szCs w:val="28"/>
        </w:rPr>
        <w:t>5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45C3EEF1" w14:textId="62809CAD" w:rsidR="00F77740" w:rsidRPr="0022039F" w:rsidRDefault="00F77740" w:rsidP="00F77740">
      <w:pPr>
        <w:spacing w:line="360" w:lineRule="auto"/>
        <w:jc w:val="both"/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Таблица </w:t>
      </w:r>
      <w:r w:rsidRPr="00F77740">
        <w:rPr>
          <w:rStyle w:val="ac"/>
          <w:b w:val="0"/>
          <w:bCs w:val="0"/>
          <w:smallCaps w:val="0"/>
          <w:spacing w:val="0"/>
          <w:sz w:val="28"/>
          <w:szCs w:val="28"/>
        </w:rPr>
        <w:t>5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Параметры объекта</w:t>
      </w:r>
      <w:r w:rsidRPr="00F77740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 xml:space="preserve"> MinMaxScaler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554"/>
        <w:gridCol w:w="1040"/>
        <w:gridCol w:w="1881"/>
        <w:gridCol w:w="1106"/>
        <w:gridCol w:w="1165"/>
        <w:gridCol w:w="1352"/>
        <w:gridCol w:w="1247"/>
      </w:tblGrid>
      <w:tr w:rsidR="00F77740" w14:paraId="2216B3EC" w14:textId="77777777" w:rsidTr="009B006B">
        <w:trPr>
          <w:trHeight w:val="221"/>
        </w:trPr>
        <w:tc>
          <w:tcPr>
            <w:tcW w:w="1385" w:type="dxa"/>
          </w:tcPr>
          <w:p w14:paraId="08B27BC8" w14:textId="5AF52244" w:rsidR="00F77740" w:rsidRDefault="0027163A" w:rsidP="009B006B">
            <w:pPr>
              <w:spacing w:line="360" w:lineRule="auto"/>
              <w:jc w:val="both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Признак</w:t>
            </w:r>
          </w:p>
        </w:tc>
        <w:tc>
          <w:tcPr>
            <w:tcW w:w="1181" w:type="dxa"/>
          </w:tcPr>
          <w:p w14:paraId="42434E2B" w14:textId="77777777" w:rsidR="00F77740" w:rsidRPr="00FF3147" w:rsidRDefault="00F77740" w:rsidP="009B006B">
            <w:pPr>
              <w:spacing w:line="360" w:lineRule="auto"/>
              <w:jc w:val="both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FF3147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age</w:t>
            </w:r>
          </w:p>
        </w:tc>
        <w:tc>
          <w:tcPr>
            <w:tcW w:w="1881" w:type="dxa"/>
          </w:tcPr>
          <w:p w14:paraId="2B1AAF66" w14:textId="77777777" w:rsidR="00F77740" w:rsidRPr="00FF3147" w:rsidRDefault="00F77740" w:rsidP="009B006B">
            <w:pPr>
              <w:spacing w:line="360" w:lineRule="auto"/>
              <w:jc w:val="both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FF3147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c</w:t>
            </w:r>
            <w:r w:rsidRPr="00FF3147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reatinine phosphokinase</w:t>
            </w:r>
          </w:p>
        </w:tc>
        <w:tc>
          <w:tcPr>
            <w:tcW w:w="1107" w:type="dxa"/>
          </w:tcPr>
          <w:p w14:paraId="39C7A57C" w14:textId="77777777" w:rsidR="00F77740" w:rsidRPr="00FF3147" w:rsidRDefault="00F77740" w:rsidP="009B006B">
            <w:pPr>
              <w:spacing w:line="360" w:lineRule="auto"/>
              <w:jc w:val="both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FF3147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e</w:t>
            </w:r>
            <w:r w:rsidRPr="00FF3147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jection fraction</w:t>
            </w:r>
          </w:p>
        </w:tc>
        <w:tc>
          <w:tcPr>
            <w:tcW w:w="1150" w:type="dxa"/>
          </w:tcPr>
          <w:p w14:paraId="3B246030" w14:textId="77777777" w:rsidR="00F77740" w:rsidRPr="00FF3147" w:rsidRDefault="00F77740" w:rsidP="009B006B">
            <w:pPr>
              <w:spacing w:line="360" w:lineRule="auto"/>
              <w:jc w:val="both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FF3147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platelets</w:t>
            </w:r>
          </w:p>
        </w:tc>
        <w:tc>
          <w:tcPr>
            <w:tcW w:w="1320" w:type="dxa"/>
          </w:tcPr>
          <w:p w14:paraId="7D8AD89E" w14:textId="77777777" w:rsidR="00F77740" w:rsidRPr="00FF3147" w:rsidRDefault="00F77740" w:rsidP="009B006B">
            <w:pPr>
              <w:spacing w:line="360" w:lineRule="auto"/>
              <w:jc w:val="both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FF3147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creatinine</w:t>
            </w:r>
          </w:p>
        </w:tc>
        <w:tc>
          <w:tcPr>
            <w:tcW w:w="1321" w:type="dxa"/>
          </w:tcPr>
          <w:p w14:paraId="52A514AB" w14:textId="77777777" w:rsidR="00F77740" w:rsidRPr="00FF3147" w:rsidRDefault="00F77740" w:rsidP="009B006B">
            <w:pPr>
              <w:spacing w:line="360" w:lineRule="auto"/>
              <w:jc w:val="both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FF3147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s</w:t>
            </w:r>
            <w:r w:rsidRPr="00FF3147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erum sodium</w:t>
            </w:r>
          </w:p>
        </w:tc>
      </w:tr>
      <w:tr w:rsidR="00F77740" w14:paraId="2285833A" w14:textId="77777777" w:rsidTr="009B006B">
        <w:tc>
          <w:tcPr>
            <w:tcW w:w="1385" w:type="dxa"/>
          </w:tcPr>
          <w:p w14:paraId="5C01295E" w14:textId="793B06BB" w:rsidR="00F77740" w:rsidRDefault="00F77740" w:rsidP="009B006B">
            <w:pPr>
              <w:spacing w:line="360" w:lineRule="auto"/>
              <w:jc w:val="both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F7774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data_min_</w:t>
            </w:r>
          </w:p>
        </w:tc>
        <w:tc>
          <w:tcPr>
            <w:tcW w:w="1181" w:type="dxa"/>
          </w:tcPr>
          <w:p w14:paraId="339CE3AD" w14:textId="3BFE3003" w:rsidR="00F77740" w:rsidRPr="00F77740" w:rsidRDefault="00F77740" w:rsidP="009B006B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40</w:t>
            </w:r>
          </w:p>
        </w:tc>
        <w:tc>
          <w:tcPr>
            <w:tcW w:w="1881" w:type="dxa"/>
          </w:tcPr>
          <w:p w14:paraId="24D7263C" w14:textId="02EEEEAC" w:rsidR="00F77740" w:rsidRPr="00F77740" w:rsidRDefault="00F77740" w:rsidP="009B006B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23</w:t>
            </w:r>
          </w:p>
        </w:tc>
        <w:tc>
          <w:tcPr>
            <w:tcW w:w="1107" w:type="dxa"/>
          </w:tcPr>
          <w:p w14:paraId="6CE2A316" w14:textId="30E96D94" w:rsidR="00F77740" w:rsidRPr="00F77740" w:rsidRDefault="00F77740" w:rsidP="009B006B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14</w:t>
            </w:r>
          </w:p>
        </w:tc>
        <w:tc>
          <w:tcPr>
            <w:tcW w:w="1150" w:type="dxa"/>
          </w:tcPr>
          <w:p w14:paraId="4D977449" w14:textId="4D157880" w:rsidR="00F77740" w:rsidRPr="007F304C" w:rsidRDefault="00F77740" w:rsidP="009B006B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25100</w:t>
            </w:r>
          </w:p>
        </w:tc>
        <w:tc>
          <w:tcPr>
            <w:tcW w:w="1320" w:type="dxa"/>
          </w:tcPr>
          <w:p w14:paraId="4654E092" w14:textId="267368C4" w:rsidR="00F77740" w:rsidRPr="00F77740" w:rsidRDefault="00F77740" w:rsidP="009B006B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0.5</w:t>
            </w:r>
          </w:p>
        </w:tc>
        <w:tc>
          <w:tcPr>
            <w:tcW w:w="1321" w:type="dxa"/>
          </w:tcPr>
          <w:p w14:paraId="413828E4" w14:textId="21338363" w:rsidR="00F77740" w:rsidRPr="00F77740" w:rsidRDefault="00F77740" w:rsidP="009B006B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113</w:t>
            </w:r>
          </w:p>
        </w:tc>
      </w:tr>
      <w:tr w:rsidR="00F77740" w14:paraId="39D8AC59" w14:textId="77777777" w:rsidTr="009B006B">
        <w:tc>
          <w:tcPr>
            <w:tcW w:w="1385" w:type="dxa"/>
          </w:tcPr>
          <w:p w14:paraId="77081E16" w14:textId="47BC9CF8" w:rsidR="00F77740" w:rsidRDefault="00F77740" w:rsidP="009B006B">
            <w:pPr>
              <w:spacing w:line="360" w:lineRule="auto"/>
              <w:jc w:val="both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F7774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data_max_:</w:t>
            </w:r>
          </w:p>
        </w:tc>
        <w:tc>
          <w:tcPr>
            <w:tcW w:w="1181" w:type="dxa"/>
          </w:tcPr>
          <w:p w14:paraId="0D771FEA" w14:textId="73142CC8" w:rsidR="00F77740" w:rsidRPr="00F77740" w:rsidRDefault="00F77740" w:rsidP="009B006B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95</w:t>
            </w:r>
          </w:p>
        </w:tc>
        <w:tc>
          <w:tcPr>
            <w:tcW w:w="1881" w:type="dxa"/>
          </w:tcPr>
          <w:p w14:paraId="2E101978" w14:textId="69D5F2F4" w:rsidR="00F77740" w:rsidRPr="009D78A1" w:rsidRDefault="00F77740" w:rsidP="009B006B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7861</w:t>
            </w:r>
          </w:p>
        </w:tc>
        <w:tc>
          <w:tcPr>
            <w:tcW w:w="1107" w:type="dxa"/>
          </w:tcPr>
          <w:p w14:paraId="3AADD2AE" w14:textId="7AB696CC" w:rsidR="00F77740" w:rsidRPr="009D78A1" w:rsidRDefault="00F77740" w:rsidP="009B006B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80</w:t>
            </w:r>
          </w:p>
        </w:tc>
        <w:tc>
          <w:tcPr>
            <w:tcW w:w="1150" w:type="dxa"/>
          </w:tcPr>
          <w:p w14:paraId="39783EFE" w14:textId="528B6655" w:rsidR="00F77740" w:rsidRDefault="00F77740" w:rsidP="009B006B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850000</w:t>
            </w:r>
          </w:p>
        </w:tc>
        <w:tc>
          <w:tcPr>
            <w:tcW w:w="1320" w:type="dxa"/>
          </w:tcPr>
          <w:p w14:paraId="551571AF" w14:textId="094FB4D2" w:rsidR="00F77740" w:rsidRDefault="00F77740" w:rsidP="009B006B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9.4</w:t>
            </w:r>
          </w:p>
        </w:tc>
        <w:tc>
          <w:tcPr>
            <w:tcW w:w="1321" w:type="dxa"/>
          </w:tcPr>
          <w:p w14:paraId="32B7377E" w14:textId="6125D036" w:rsidR="00F77740" w:rsidRDefault="00F77740" w:rsidP="009B006B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148</w:t>
            </w:r>
          </w:p>
        </w:tc>
      </w:tr>
    </w:tbl>
    <w:p w14:paraId="4858A86D" w14:textId="58C4DBF2" w:rsidR="00F77740" w:rsidRPr="00CF5AF2" w:rsidRDefault="001347FE" w:rsidP="00F77740">
      <w:pPr>
        <w:spacing w:before="160"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Из таблицы 5 видно, что минимальное и максимальное значение каждого </w:t>
      </w:r>
      <w:r w:rsidR="0027163A">
        <w:rPr>
          <w:rStyle w:val="ac"/>
          <w:b w:val="0"/>
          <w:bCs w:val="0"/>
          <w:smallCaps w:val="0"/>
          <w:spacing w:val="0"/>
          <w:sz w:val="28"/>
          <w:szCs w:val="28"/>
        </w:rPr>
        <w:t>признак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а в объекте </w:t>
      </w:r>
      <w:r w:rsidRPr="00F77740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MinMaxScaler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совпадает с таковым, вычисленным ра</w:t>
      </w:r>
      <w:r w:rsidR="002533C9">
        <w:rPr>
          <w:rStyle w:val="ac"/>
          <w:b w:val="0"/>
          <w:bCs w:val="0"/>
          <w:smallCaps w:val="0"/>
          <w:spacing w:val="0"/>
          <w:sz w:val="28"/>
          <w:szCs w:val="28"/>
        </w:rPr>
        <w:t>н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ее.</w:t>
      </w:r>
    </w:p>
    <w:p w14:paraId="3887E544" w14:textId="6C78093C" w:rsidR="00E128B2" w:rsidRDefault="00E128B2" w:rsidP="00B01351">
      <w:pPr>
        <w:spacing w:line="360" w:lineRule="auto"/>
        <w:ind w:firstLine="709"/>
        <w:jc w:val="both"/>
        <w:rPr>
          <w:noProof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t xml:space="preserve">На рисунке 5 представлены гистограммы распределений </w:t>
      </w:r>
      <w:r w:rsidR="0027163A">
        <w:rPr>
          <w:rStyle w:val="ac"/>
          <w:b w:val="0"/>
          <w:bCs w:val="0"/>
          <w:smallCaps w:val="0"/>
          <w:spacing w:val="0"/>
          <w:sz w:val="28"/>
          <w:szCs w:val="28"/>
        </w:rPr>
        <w:t>признаков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после приведения к диапазону при помощи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MaxAbsScaler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  <w:r w:rsidRPr="00651D35">
        <w:rPr>
          <w:noProof/>
        </w:rPr>
        <w:t xml:space="preserve"> </w:t>
      </w:r>
    </w:p>
    <w:p w14:paraId="199417D1" w14:textId="64F22525" w:rsidR="00E128B2" w:rsidRDefault="00E128B2" w:rsidP="00B01351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</w:pPr>
      <w:r w:rsidRPr="00E128B2">
        <w:rPr>
          <w:rStyle w:val="ac"/>
          <w:b w:val="0"/>
          <w:bCs w:val="0"/>
          <w:smallCaps w:val="0"/>
          <w:noProof/>
          <w:spacing w:val="0"/>
          <w:sz w:val="28"/>
          <w:szCs w:val="28"/>
          <w:lang w:val="en-US"/>
        </w:rPr>
        <w:drawing>
          <wp:inline distT="0" distB="0" distL="0" distR="0" wp14:anchorId="68860297" wp14:editId="3CA40B5D">
            <wp:extent cx="5977388" cy="4770408"/>
            <wp:effectExtent l="0" t="0" r="4445" b="0"/>
            <wp:docPr id="2023788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889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7350" cy="480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1A3EE" w14:textId="32A58B26" w:rsidR="00E128B2" w:rsidRDefault="00E128B2" w:rsidP="00B01351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Рисунок 5 – Гистограммы</w:t>
      </w:r>
      <w:r w:rsidRPr="00EE7AE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распределений </w:t>
      </w:r>
      <w:r w:rsidR="0027163A">
        <w:rPr>
          <w:rStyle w:val="ac"/>
          <w:b w:val="0"/>
          <w:bCs w:val="0"/>
          <w:smallCaps w:val="0"/>
          <w:spacing w:val="0"/>
          <w:sz w:val="28"/>
          <w:szCs w:val="28"/>
        </w:rPr>
        <w:t>признаков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после приведения </w:t>
      </w:r>
    </w:p>
    <w:p w14:paraId="590AC09E" w14:textId="422EEEC3" w:rsidR="00E128B2" w:rsidRDefault="00E128B2" w:rsidP="00B01351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данных к диапазону</w:t>
      </w:r>
      <w:r w:rsidRPr="00E128B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при помощи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MaxAbsScaler</w:t>
      </w:r>
    </w:p>
    <w:p w14:paraId="28EAA574" w14:textId="09D48E4E" w:rsidR="006D7D7F" w:rsidRPr="006D7D7F" w:rsidRDefault="006E36DC" w:rsidP="00B01351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П</w:t>
      </w:r>
      <w:r w:rsidR="006D7D7F">
        <w:rPr>
          <w:rStyle w:val="ac"/>
          <w:b w:val="0"/>
          <w:bCs w:val="0"/>
          <w:smallCaps w:val="0"/>
          <w:spacing w:val="0"/>
          <w:sz w:val="28"/>
          <w:szCs w:val="28"/>
        </w:rPr>
        <w:t>осле приведения</w:t>
      </w:r>
      <w:r w:rsidR="006D7D7F" w:rsidRPr="006D7D7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6D7D7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диапазону при помощи </w:t>
      </w:r>
      <w:r w:rsidR="006D7D7F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MaxAbsScaler</w:t>
      </w:r>
      <w:r w:rsidR="006D7D7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данные каждого </w:t>
      </w:r>
      <w:r w:rsidR="0027163A">
        <w:rPr>
          <w:rStyle w:val="ac"/>
          <w:b w:val="0"/>
          <w:bCs w:val="0"/>
          <w:smallCaps w:val="0"/>
          <w:spacing w:val="0"/>
          <w:sz w:val="28"/>
          <w:szCs w:val="28"/>
        </w:rPr>
        <w:t>признак</w:t>
      </w:r>
      <w:r w:rsidR="006D7D7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а были поделены на число, равное максимуму из модулей данных каждого </w:t>
      </w:r>
      <w:r w:rsidR="0027163A">
        <w:rPr>
          <w:rStyle w:val="ac"/>
          <w:b w:val="0"/>
          <w:bCs w:val="0"/>
          <w:smallCaps w:val="0"/>
          <w:spacing w:val="0"/>
          <w:sz w:val="28"/>
          <w:szCs w:val="28"/>
        </w:rPr>
        <w:t>признак</w:t>
      </w:r>
      <w:r w:rsidR="006D7D7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а, после чего правая граница диапазонов всех </w:t>
      </w:r>
      <w:r w:rsidR="0027163A">
        <w:rPr>
          <w:rStyle w:val="ac"/>
          <w:b w:val="0"/>
          <w:bCs w:val="0"/>
          <w:smallCaps w:val="0"/>
          <w:spacing w:val="0"/>
          <w:sz w:val="28"/>
          <w:szCs w:val="28"/>
        </w:rPr>
        <w:t>признаков</w:t>
      </w:r>
      <w:r w:rsidR="006D7D7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стала равна 1.</w:t>
      </w:r>
    </w:p>
    <w:p w14:paraId="2C8C8C89" w14:textId="53A84E42" w:rsidR="00E128B2" w:rsidRDefault="00E128B2" w:rsidP="00B01351">
      <w:pPr>
        <w:spacing w:line="360" w:lineRule="auto"/>
        <w:ind w:firstLine="709"/>
        <w:jc w:val="both"/>
        <w:rPr>
          <w:noProof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На рисунке 6 представлены гистограммы распределений </w:t>
      </w:r>
      <w:r w:rsidR="0027163A">
        <w:rPr>
          <w:rStyle w:val="ac"/>
          <w:b w:val="0"/>
          <w:bCs w:val="0"/>
          <w:smallCaps w:val="0"/>
          <w:spacing w:val="0"/>
          <w:sz w:val="28"/>
          <w:szCs w:val="28"/>
        </w:rPr>
        <w:t>признаков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после приведения к диапазону при помощи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RobustScaler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  <w:r w:rsidRPr="00651D35">
        <w:rPr>
          <w:noProof/>
        </w:rPr>
        <w:t xml:space="preserve"> </w:t>
      </w:r>
    </w:p>
    <w:p w14:paraId="00FA99C4" w14:textId="730CFD8E" w:rsidR="00E128B2" w:rsidRDefault="00E128B2" w:rsidP="00B01351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</w:pPr>
      <w:r w:rsidRPr="00E128B2">
        <w:rPr>
          <w:rStyle w:val="ac"/>
          <w:b w:val="0"/>
          <w:bCs w:val="0"/>
          <w:smallCaps w:val="0"/>
          <w:noProof/>
          <w:spacing w:val="0"/>
          <w:sz w:val="28"/>
          <w:szCs w:val="28"/>
          <w:lang w:val="en-US"/>
        </w:rPr>
        <w:lastRenderedPageBreak/>
        <w:drawing>
          <wp:inline distT="0" distB="0" distL="0" distR="0" wp14:anchorId="546815D0" wp14:editId="34A5E793">
            <wp:extent cx="6022871" cy="4951563"/>
            <wp:effectExtent l="0" t="0" r="0" b="1905"/>
            <wp:docPr id="1967576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762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5623" cy="500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7F361" w14:textId="7900BF03" w:rsidR="00E128B2" w:rsidRDefault="00E128B2" w:rsidP="00B01351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Рисунок 6 – Гистограммы</w:t>
      </w:r>
      <w:r w:rsidRPr="00EE7AE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распределений </w:t>
      </w:r>
      <w:r w:rsidR="0027163A">
        <w:rPr>
          <w:rStyle w:val="ac"/>
          <w:b w:val="0"/>
          <w:bCs w:val="0"/>
          <w:smallCaps w:val="0"/>
          <w:spacing w:val="0"/>
          <w:sz w:val="28"/>
          <w:szCs w:val="28"/>
        </w:rPr>
        <w:t>признаков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после приведения </w:t>
      </w:r>
    </w:p>
    <w:p w14:paraId="27F09E17" w14:textId="54724050" w:rsidR="00E128B2" w:rsidRDefault="00E128B2" w:rsidP="00B01351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данных к диапазону</w:t>
      </w:r>
      <w:r w:rsidRPr="00E128B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при помощи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RobustScaler</w:t>
      </w:r>
    </w:p>
    <w:p w14:paraId="052A9377" w14:textId="3AD354B9" w:rsidR="00E128B2" w:rsidRDefault="006E36DC" w:rsidP="00AA5133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После приведения</w:t>
      </w:r>
      <w:r w:rsidRPr="006D7D7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диапазону при помощи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RobustScaler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05204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из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данны</w:t>
      </w:r>
      <w:r w:rsidR="0005204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х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каждого </w:t>
      </w:r>
      <w:r w:rsidR="0027163A">
        <w:rPr>
          <w:rStyle w:val="ac"/>
          <w:b w:val="0"/>
          <w:bCs w:val="0"/>
          <w:smallCaps w:val="0"/>
          <w:spacing w:val="0"/>
          <w:sz w:val="28"/>
          <w:szCs w:val="28"/>
        </w:rPr>
        <w:t>признак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а</w:t>
      </w:r>
      <w:r w:rsidR="0005204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была вычтена медиана данного признака, после чего было произведено деление на величину </w:t>
      </w:r>
      <w:r w:rsidR="0005204F" w:rsidRPr="0005204F">
        <w:rPr>
          <w:rStyle w:val="ac"/>
          <w:b w:val="0"/>
          <w:bCs w:val="0"/>
          <w:smallCaps w:val="0"/>
          <w:spacing w:val="0"/>
          <w:sz w:val="28"/>
          <w:szCs w:val="28"/>
        </w:rPr>
        <w:t>межквартильн</w:t>
      </w:r>
      <w:r w:rsidR="0005204F">
        <w:rPr>
          <w:rStyle w:val="ac"/>
          <w:b w:val="0"/>
          <w:bCs w:val="0"/>
          <w:smallCaps w:val="0"/>
          <w:spacing w:val="0"/>
          <w:sz w:val="28"/>
          <w:szCs w:val="28"/>
        </w:rPr>
        <w:t>ого</w:t>
      </w:r>
      <w:r w:rsidR="0005204F" w:rsidRPr="0005204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05204F">
        <w:rPr>
          <w:rStyle w:val="ac"/>
          <w:b w:val="0"/>
          <w:bCs w:val="0"/>
          <w:smallCaps w:val="0"/>
          <w:spacing w:val="0"/>
          <w:sz w:val="28"/>
          <w:szCs w:val="28"/>
        </w:rPr>
        <w:t>размаха.</w:t>
      </w:r>
    </w:p>
    <w:p w14:paraId="5EB482DC" w14:textId="15F1DAAB" w:rsidR="0005204F" w:rsidRPr="00A014F9" w:rsidRDefault="0005204F" w:rsidP="00AA5133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Напишем функцию, которая приводит все данные к диапазону </w:t>
      </w:r>
      <w:r w:rsidRPr="0005204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[-5;10].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Код данной функции вместе со всем остальным кодом данной лабораторной работы представлен в приложении А.</w:t>
      </w:r>
      <w:r w:rsidR="0045038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На рисунке 7 представлены</w:t>
      </w:r>
      <w:r w:rsidR="00450387" w:rsidRPr="0045038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45038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гистограммы распределений признаков после приведения к диапазону </w:t>
      </w:r>
      <w:r w:rsidR="00450387" w:rsidRPr="00450387">
        <w:rPr>
          <w:rStyle w:val="ac"/>
          <w:b w:val="0"/>
          <w:bCs w:val="0"/>
          <w:smallCaps w:val="0"/>
          <w:spacing w:val="0"/>
          <w:sz w:val="28"/>
          <w:szCs w:val="28"/>
        </w:rPr>
        <w:t>[</w:t>
      </w:r>
      <w:r w:rsidR="00450387" w:rsidRPr="0005204F">
        <w:rPr>
          <w:rStyle w:val="ac"/>
          <w:b w:val="0"/>
          <w:bCs w:val="0"/>
          <w:smallCaps w:val="0"/>
          <w:spacing w:val="0"/>
          <w:sz w:val="28"/>
          <w:szCs w:val="28"/>
        </w:rPr>
        <w:t>-5;10]</w:t>
      </w:r>
      <w:r w:rsidR="00450387" w:rsidRPr="0045038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450387">
        <w:rPr>
          <w:rStyle w:val="ac"/>
          <w:b w:val="0"/>
          <w:bCs w:val="0"/>
          <w:smallCaps w:val="0"/>
          <w:spacing w:val="0"/>
          <w:sz w:val="28"/>
          <w:szCs w:val="28"/>
        </w:rPr>
        <w:t>при помощи написанной функции.</w:t>
      </w:r>
    </w:p>
    <w:p w14:paraId="5A50999F" w14:textId="174C92EC" w:rsidR="002F2565" w:rsidRDefault="002F2565" w:rsidP="002F2565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</w:pPr>
      <w:r w:rsidRPr="002F2565">
        <w:rPr>
          <w:rStyle w:val="ac"/>
          <w:b w:val="0"/>
          <w:bCs w:val="0"/>
          <w:smallCaps w:val="0"/>
          <w:noProof/>
          <w:spacing w:val="0"/>
          <w:sz w:val="28"/>
          <w:szCs w:val="28"/>
          <w:lang w:val="en-US"/>
        </w:rPr>
        <w:lastRenderedPageBreak/>
        <w:drawing>
          <wp:inline distT="0" distB="0" distL="0" distR="0" wp14:anchorId="6FAD2C24" wp14:editId="7FDDE9A9">
            <wp:extent cx="4063041" cy="3468895"/>
            <wp:effectExtent l="0" t="0" r="0" b="0"/>
            <wp:docPr id="2091185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856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5416" cy="347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53C2" w14:textId="7B5B926C" w:rsidR="002F2565" w:rsidRDefault="002F2565" w:rsidP="002F2565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 w:rsidRPr="002F2565">
        <w:rPr>
          <w:rStyle w:val="ac"/>
          <w:b w:val="0"/>
          <w:bCs w:val="0"/>
          <w:smallCaps w:val="0"/>
          <w:spacing w:val="0"/>
          <w:sz w:val="28"/>
          <w:szCs w:val="28"/>
        </w:rPr>
        <w:t>7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Гистограммы</w:t>
      </w:r>
      <w:r w:rsidRPr="00EE7AE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распределений признаков после приведения </w:t>
      </w:r>
    </w:p>
    <w:p w14:paraId="7CF42200" w14:textId="79255901" w:rsidR="002F2565" w:rsidRDefault="002F2565" w:rsidP="002F2565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данных к диапазону</w:t>
      </w:r>
      <w:r w:rsidRPr="00E128B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Pr="00450387">
        <w:rPr>
          <w:rStyle w:val="ac"/>
          <w:b w:val="0"/>
          <w:bCs w:val="0"/>
          <w:smallCaps w:val="0"/>
          <w:spacing w:val="0"/>
          <w:sz w:val="28"/>
          <w:szCs w:val="28"/>
        </w:rPr>
        <w:t>[</w:t>
      </w:r>
      <w:r w:rsidRPr="0005204F">
        <w:rPr>
          <w:rStyle w:val="ac"/>
          <w:b w:val="0"/>
          <w:bCs w:val="0"/>
          <w:smallCaps w:val="0"/>
          <w:spacing w:val="0"/>
          <w:sz w:val="28"/>
          <w:szCs w:val="28"/>
        </w:rPr>
        <w:t>-5;10]</w:t>
      </w:r>
      <w:r w:rsidRPr="0045038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</w:p>
    <w:p w14:paraId="5EC58E5D" w14:textId="6CC7A05C" w:rsidR="00270885" w:rsidRPr="00CF5AF2" w:rsidRDefault="00270885" w:rsidP="00674059">
      <w:pPr>
        <w:spacing w:line="360" w:lineRule="auto"/>
        <w:ind w:firstLine="709"/>
        <w:jc w:val="both"/>
        <w:rPr>
          <w:rStyle w:val="ac"/>
          <w:smallCaps w:val="0"/>
          <w:spacing w:val="0"/>
          <w:sz w:val="28"/>
          <w:szCs w:val="28"/>
        </w:rPr>
      </w:pPr>
      <w:r w:rsidRPr="00270885">
        <w:rPr>
          <w:rStyle w:val="ac"/>
          <w:smallCaps w:val="0"/>
          <w:spacing w:val="0"/>
          <w:sz w:val="28"/>
          <w:szCs w:val="28"/>
        </w:rPr>
        <w:t>Нелинейные преобразования</w:t>
      </w:r>
    </w:p>
    <w:p w14:paraId="6EF89584" w14:textId="3872250A" w:rsidR="00926AF8" w:rsidRDefault="00926AF8" w:rsidP="00926AF8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Приведем данные к </w:t>
      </w:r>
      <w:r w:rsidRPr="00926AF8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равномерному распределению используя </w:t>
      </w:r>
      <w:r w:rsidRPr="00926AF8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QuantileTransformer</w:t>
      </w:r>
      <w:r w:rsidRPr="00651D35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.</w:t>
      </w:r>
      <w:r w:rsidRPr="00651D3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На рисунке </w:t>
      </w:r>
      <w:r w:rsidR="002F2565" w:rsidRPr="002F2565">
        <w:rPr>
          <w:rStyle w:val="ac"/>
          <w:b w:val="0"/>
          <w:bCs w:val="0"/>
          <w:smallCaps w:val="0"/>
          <w:spacing w:val="0"/>
          <w:sz w:val="28"/>
          <w:szCs w:val="28"/>
        </w:rPr>
        <w:t>8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представлены гистограммы распределений </w:t>
      </w:r>
      <w:r w:rsidR="0027163A">
        <w:rPr>
          <w:rStyle w:val="ac"/>
          <w:b w:val="0"/>
          <w:bCs w:val="0"/>
          <w:smallCaps w:val="0"/>
          <w:spacing w:val="0"/>
          <w:sz w:val="28"/>
          <w:szCs w:val="28"/>
        </w:rPr>
        <w:t>признаков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после приведения их к равномерному распределению.</w:t>
      </w:r>
    </w:p>
    <w:p w14:paraId="57AC8B3D" w14:textId="5EC4E583" w:rsidR="00926AF8" w:rsidRDefault="00926AF8" w:rsidP="00926AF8">
      <w:pPr>
        <w:spacing w:line="360" w:lineRule="auto"/>
        <w:jc w:val="center"/>
        <w:rPr>
          <w:noProof/>
        </w:rPr>
      </w:pPr>
      <w:r w:rsidRPr="00926AF8">
        <w:rPr>
          <w:noProof/>
        </w:rPr>
        <w:drawing>
          <wp:inline distT="0" distB="0" distL="0" distR="0" wp14:anchorId="46AA09B2" wp14:editId="6259E7F1">
            <wp:extent cx="4079849" cy="3229863"/>
            <wp:effectExtent l="0" t="0" r="0" b="8890"/>
            <wp:docPr id="59703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34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3521" cy="324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E9EAB" w14:textId="3FF1B2DB" w:rsidR="00926AF8" w:rsidRDefault="00926AF8" w:rsidP="00926AF8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 w:rsidR="002F2565" w:rsidRPr="002F2565">
        <w:rPr>
          <w:rStyle w:val="ac"/>
          <w:b w:val="0"/>
          <w:bCs w:val="0"/>
          <w:smallCaps w:val="0"/>
          <w:spacing w:val="0"/>
          <w:sz w:val="28"/>
          <w:szCs w:val="28"/>
        </w:rPr>
        <w:t>8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Гистограммы</w:t>
      </w:r>
      <w:r w:rsidRPr="00EE7AE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распределений </w:t>
      </w:r>
      <w:r w:rsidR="0027163A">
        <w:rPr>
          <w:rStyle w:val="ac"/>
          <w:b w:val="0"/>
          <w:bCs w:val="0"/>
          <w:smallCaps w:val="0"/>
          <w:spacing w:val="0"/>
          <w:sz w:val="28"/>
          <w:szCs w:val="28"/>
        </w:rPr>
        <w:t>признаков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после приведения </w:t>
      </w:r>
    </w:p>
    <w:p w14:paraId="4299C92F" w14:textId="671300DC" w:rsidR="00926AF8" w:rsidRPr="00A014F9" w:rsidRDefault="00926AF8" w:rsidP="00926AF8">
      <w:pPr>
        <w:spacing w:line="360" w:lineRule="auto"/>
        <w:jc w:val="center"/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данных к равномерному распределению при помощи </w:t>
      </w:r>
      <w:proofErr w:type="spellStart"/>
      <w:r w:rsidRPr="00926AF8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QuantileTransformer</w:t>
      </w:r>
      <w:proofErr w:type="spellEnd"/>
    </w:p>
    <w:p w14:paraId="1D0E16CD" w14:textId="157FCA85" w:rsidR="006121DB" w:rsidRPr="00151E81" w:rsidRDefault="00FB1DC9" w:rsidP="00501BED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t xml:space="preserve"> Как можно увидеть из рисунка 8, распределения данных стало действительно схожим с равномерным на промежутке </w:t>
      </w:r>
      <w:r w:rsidRPr="00FB1DC9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[0;1]. </w:t>
      </w:r>
      <w:r w:rsidR="00FF3147">
        <w:rPr>
          <w:rStyle w:val="ac"/>
          <w:b w:val="0"/>
          <w:bCs w:val="0"/>
          <w:smallCaps w:val="0"/>
          <w:spacing w:val="0"/>
          <w:sz w:val="28"/>
          <w:szCs w:val="28"/>
        </w:rPr>
        <w:t>Параметр</w:t>
      </w:r>
      <w:r w:rsidR="00FF3147" w:rsidRPr="00151E8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FF3147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n</w:t>
      </w:r>
      <w:r w:rsidR="00FF3147" w:rsidRPr="00151E81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 w:rsidR="00FF3147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quantiles</w:t>
      </w:r>
      <w:r w:rsidR="00FF3147" w:rsidRPr="00151E8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FF3147">
        <w:rPr>
          <w:rStyle w:val="ac"/>
          <w:b w:val="0"/>
          <w:bCs w:val="0"/>
          <w:smallCaps w:val="0"/>
          <w:spacing w:val="0"/>
          <w:sz w:val="28"/>
          <w:szCs w:val="28"/>
        </w:rPr>
        <w:t>объекта</w:t>
      </w:r>
      <w:r w:rsidR="00FF3147" w:rsidRPr="00151E81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 </w:t>
      </w:r>
      <w:proofErr w:type="spellStart"/>
      <w:r w:rsidR="00FF3147" w:rsidRPr="00FF3147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QuantileTransformer</w:t>
      </w:r>
      <w:proofErr w:type="spellEnd"/>
      <w:r w:rsidR="00FF3147" w:rsidRPr="00151E81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 </w:t>
      </w:r>
      <w:r w:rsidR="00FF3147">
        <w:rPr>
          <w:rStyle w:val="ac"/>
          <w:b w:val="0"/>
          <w:bCs w:val="0"/>
          <w:smallCaps w:val="0"/>
          <w:spacing w:val="0"/>
          <w:sz w:val="28"/>
          <w:szCs w:val="28"/>
        </w:rPr>
        <w:t>определяет</w:t>
      </w:r>
      <w:r w:rsidR="00151E81" w:rsidRPr="00151E8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151E8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количество квантилей, на которые будут разбиваться данные при построении эмпирической функции распределения вероятностей. Таким образом большее значение </w:t>
      </w:r>
      <w:r w:rsidR="00151E81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n</w:t>
      </w:r>
      <w:r w:rsidR="00151E81" w:rsidRPr="00151E81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 w:rsidR="00151E81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quantiles</w:t>
      </w:r>
      <w:r w:rsidR="00151E8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обеспечивает более точное преобразование данных.</w:t>
      </w:r>
    </w:p>
    <w:p w14:paraId="065ABD61" w14:textId="6F81CAB0" w:rsidR="00501BED" w:rsidRDefault="00501BED" w:rsidP="00501BED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Приведем данные к нормальному</w:t>
      </w:r>
      <w:r w:rsidRPr="00926AF8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распределению используя </w:t>
      </w:r>
      <w:r w:rsidRPr="00926AF8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QuantileTransformer</w:t>
      </w:r>
      <w:r w:rsidRPr="00651D35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.</w:t>
      </w:r>
      <w:r w:rsidRPr="00651D3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На рисунке </w:t>
      </w:r>
      <w:r w:rsidR="00C83CA2">
        <w:rPr>
          <w:rStyle w:val="ac"/>
          <w:b w:val="0"/>
          <w:bCs w:val="0"/>
          <w:smallCaps w:val="0"/>
          <w:spacing w:val="0"/>
          <w:sz w:val="28"/>
          <w:szCs w:val="28"/>
        </w:rPr>
        <w:t>9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представлены гистограммы распределений </w:t>
      </w:r>
      <w:r w:rsidR="0027163A">
        <w:rPr>
          <w:rStyle w:val="ac"/>
          <w:b w:val="0"/>
          <w:bCs w:val="0"/>
          <w:smallCaps w:val="0"/>
          <w:spacing w:val="0"/>
          <w:sz w:val="28"/>
          <w:szCs w:val="28"/>
        </w:rPr>
        <w:t>признаков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после приведения их к нормальному распределению.</w:t>
      </w:r>
    </w:p>
    <w:p w14:paraId="621FDFA5" w14:textId="1770B931" w:rsidR="00501BED" w:rsidRDefault="00501BED" w:rsidP="00501BED">
      <w:pPr>
        <w:spacing w:line="360" w:lineRule="auto"/>
        <w:jc w:val="center"/>
        <w:rPr>
          <w:noProof/>
        </w:rPr>
      </w:pPr>
      <w:r w:rsidRPr="00501BED">
        <w:rPr>
          <w:noProof/>
        </w:rPr>
        <w:drawing>
          <wp:inline distT="0" distB="0" distL="0" distR="0" wp14:anchorId="5A7D3BDB" wp14:editId="26352F42">
            <wp:extent cx="5940425" cy="5080000"/>
            <wp:effectExtent l="0" t="0" r="3175" b="6350"/>
            <wp:docPr id="199339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90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399A0" w14:textId="66534945" w:rsidR="00501BED" w:rsidRDefault="00501BED" w:rsidP="00501BED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 w:rsidR="00C83CA2">
        <w:rPr>
          <w:rStyle w:val="ac"/>
          <w:b w:val="0"/>
          <w:bCs w:val="0"/>
          <w:smallCaps w:val="0"/>
          <w:spacing w:val="0"/>
          <w:sz w:val="28"/>
          <w:szCs w:val="28"/>
        </w:rPr>
        <w:t>9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Гистограммы</w:t>
      </w:r>
      <w:r w:rsidRPr="00EE7AE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распределений </w:t>
      </w:r>
      <w:r w:rsidR="0027163A">
        <w:rPr>
          <w:rStyle w:val="ac"/>
          <w:b w:val="0"/>
          <w:bCs w:val="0"/>
          <w:smallCaps w:val="0"/>
          <w:spacing w:val="0"/>
          <w:sz w:val="28"/>
          <w:szCs w:val="28"/>
        </w:rPr>
        <w:t>признаков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после приведения </w:t>
      </w:r>
    </w:p>
    <w:p w14:paraId="7FB98369" w14:textId="3E0A9C19" w:rsidR="00501BED" w:rsidRDefault="00501BED" w:rsidP="00501BED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данных к нормальному распределению при помощи </w:t>
      </w:r>
      <w:r w:rsidRPr="00926AF8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QuantileTransformer</w:t>
      </w:r>
    </w:p>
    <w:p w14:paraId="153FE9EB" w14:textId="54823198" w:rsidR="003006F7" w:rsidRDefault="007F2AB3" w:rsidP="003006F7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Как можно увидеть из рисунка </w:t>
      </w:r>
      <w:r w:rsidR="00A014F9" w:rsidRPr="00A014F9">
        <w:rPr>
          <w:rStyle w:val="ac"/>
          <w:b w:val="0"/>
          <w:bCs w:val="0"/>
          <w:smallCaps w:val="0"/>
          <w:spacing w:val="0"/>
          <w:sz w:val="28"/>
          <w:szCs w:val="28"/>
        </w:rPr>
        <w:t>9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, данные были приведены к </w:t>
      </w:r>
      <w:r w:rsidR="0083762B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центрированному и нормированному нормальному распределению. </w:t>
      </w:r>
      <w:r w:rsidR="003006F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Приведем </w:t>
      </w:r>
      <w:r w:rsidR="003006F7"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t>данные к нормальному</w:t>
      </w:r>
      <w:r w:rsidR="003006F7" w:rsidRPr="00926AF8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распределению используя </w:t>
      </w:r>
      <w:r w:rsidR="003006F7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Power</w:t>
      </w:r>
      <w:r w:rsidR="003006F7" w:rsidRPr="00926AF8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Transformer</w:t>
      </w:r>
      <w:r w:rsidR="003006F7" w:rsidRPr="00651D35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.</w:t>
      </w:r>
      <w:r w:rsidR="003006F7" w:rsidRPr="00651D3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3006F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На рисунке </w:t>
      </w:r>
      <w:r w:rsidR="00C83CA2">
        <w:rPr>
          <w:rStyle w:val="ac"/>
          <w:b w:val="0"/>
          <w:bCs w:val="0"/>
          <w:smallCaps w:val="0"/>
          <w:spacing w:val="0"/>
          <w:sz w:val="28"/>
          <w:szCs w:val="28"/>
        </w:rPr>
        <w:t>10</w:t>
      </w:r>
      <w:r w:rsidR="003006F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представлены гистограммы распределений </w:t>
      </w:r>
      <w:r w:rsidR="0027163A">
        <w:rPr>
          <w:rStyle w:val="ac"/>
          <w:b w:val="0"/>
          <w:bCs w:val="0"/>
          <w:smallCaps w:val="0"/>
          <w:spacing w:val="0"/>
          <w:sz w:val="28"/>
          <w:szCs w:val="28"/>
        </w:rPr>
        <w:t>признаков</w:t>
      </w:r>
      <w:r w:rsidR="003006F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после приведения их к нормальному распределению.</w:t>
      </w:r>
    </w:p>
    <w:p w14:paraId="4FFD9517" w14:textId="229BDCA3" w:rsidR="003006F7" w:rsidRDefault="003006F7" w:rsidP="003006F7">
      <w:pPr>
        <w:spacing w:line="360" w:lineRule="auto"/>
        <w:jc w:val="center"/>
        <w:rPr>
          <w:noProof/>
        </w:rPr>
      </w:pPr>
      <w:r w:rsidRPr="003006F7">
        <w:rPr>
          <w:noProof/>
        </w:rPr>
        <w:drawing>
          <wp:inline distT="0" distB="0" distL="0" distR="0" wp14:anchorId="506C1BAD" wp14:editId="4BE7F628">
            <wp:extent cx="5940425" cy="5347335"/>
            <wp:effectExtent l="0" t="0" r="3175" b="5715"/>
            <wp:docPr id="1227308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089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8073" w14:textId="30AF7114" w:rsidR="003006F7" w:rsidRDefault="003006F7" w:rsidP="003006F7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 w:rsidR="00C83CA2">
        <w:rPr>
          <w:rStyle w:val="ac"/>
          <w:b w:val="0"/>
          <w:bCs w:val="0"/>
          <w:smallCaps w:val="0"/>
          <w:spacing w:val="0"/>
          <w:sz w:val="28"/>
          <w:szCs w:val="28"/>
        </w:rPr>
        <w:t>10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Гистограммы</w:t>
      </w:r>
      <w:r w:rsidRPr="00EE7AE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распределений </w:t>
      </w:r>
      <w:r w:rsidR="0027163A">
        <w:rPr>
          <w:rStyle w:val="ac"/>
          <w:b w:val="0"/>
          <w:bCs w:val="0"/>
          <w:smallCaps w:val="0"/>
          <w:spacing w:val="0"/>
          <w:sz w:val="28"/>
          <w:szCs w:val="28"/>
        </w:rPr>
        <w:t>признаков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после приведения </w:t>
      </w:r>
    </w:p>
    <w:p w14:paraId="0E45A79A" w14:textId="57DEF7DC" w:rsidR="003006F7" w:rsidRDefault="003006F7" w:rsidP="003006F7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данных к нормальному распределению при помощи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Power</w:t>
      </w:r>
      <w:r w:rsidRPr="00926AF8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Transformer</w:t>
      </w:r>
    </w:p>
    <w:p w14:paraId="70F55B5C" w14:textId="547D3092" w:rsidR="00C83CA2" w:rsidRPr="0083762B" w:rsidRDefault="0083762B" w:rsidP="00674059">
      <w:pPr>
        <w:spacing w:line="360" w:lineRule="auto"/>
        <w:ind w:firstLine="709"/>
        <w:jc w:val="both"/>
        <w:rPr>
          <w:rStyle w:val="ac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Power</w:t>
      </w:r>
      <w:r w:rsidRPr="00926AF8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Transformer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также преобразовал данные к центрированному и нормированному нормальному распределению.</w:t>
      </w:r>
    </w:p>
    <w:p w14:paraId="13458255" w14:textId="5152CFA9" w:rsidR="00270885" w:rsidRPr="00651D35" w:rsidRDefault="00270885" w:rsidP="00674059">
      <w:pPr>
        <w:spacing w:line="360" w:lineRule="auto"/>
        <w:ind w:firstLine="709"/>
        <w:jc w:val="both"/>
        <w:rPr>
          <w:rStyle w:val="ac"/>
          <w:smallCaps w:val="0"/>
          <w:spacing w:val="0"/>
          <w:sz w:val="28"/>
          <w:szCs w:val="28"/>
        </w:rPr>
      </w:pPr>
      <w:r w:rsidRPr="00270885">
        <w:rPr>
          <w:rStyle w:val="ac"/>
          <w:smallCaps w:val="0"/>
          <w:spacing w:val="0"/>
          <w:sz w:val="28"/>
          <w:szCs w:val="28"/>
        </w:rPr>
        <w:t>Дискретизация признаков</w:t>
      </w:r>
    </w:p>
    <w:p w14:paraId="20F12883" w14:textId="45F0988F" w:rsidR="0066641E" w:rsidRPr="00F21B47" w:rsidRDefault="005F2F72" w:rsidP="005F2F72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F21B4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Проведем дискретизацию признаков, используя </w:t>
      </w:r>
      <w:r w:rsidRPr="00F21B47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KBinsDiscretizer.</w:t>
      </w:r>
      <w:r w:rsidR="00CC59AB" w:rsidRPr="00F21B47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 </w:t>
      </w:r>
      <w:r w:rsidR="00CC59AB" w:rsidRPr="00F21B4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Для </w:t>
      </w:r>
      <w:r w:rsidR="0027163A">
        <w:rPr>
          <w:rStyle w:val="ac"/>
          <w:b w:val="0"/>
          <w:bCs w:val="0"/>
          <w:smallCaps w:val="0"/>
          <w:spacing w:val="0"/>
          <w:sz w:val="28"/>
          <w:szCs w:val="28"/>
        </w:rPr>
        <w:t>признак</w:t>
      </w:r>
      <w:r w:rsidR="00CC59AB" w:rsidRPr="00F21B4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а </w:t>
      </w:r>
      <w:r w:rsidR="00CC59AB" w:rsidRPr="00F21B47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age</w:t>
      </w:r>
      <w:r w:rsidR="00CC59AB" w:rsidRPr="00F21B4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зададим количество диапазонов, равное 3, для </w:t>
      </w:r>
      <w:r w:rsidR="00CC59AB" w:rsidRPr="00F21B47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creatinine_phosphokinase</w:t>
      </w:r>
      <w:r w:rsidR="00CC59AB" w:rsidRPr="00F21B4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4, для </w:t>
      </w:r>
      <w:r w:rsidR="00CC59AB" w:rsidRPr="00F21B47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ejection_fraction </w:t>
      </w:r>
      <w:r w:rsidR="00CC59AB" w:rsidRPr="00F21B4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– 3, для </w:t>
      </w:r>
      <w:r w:rsidR="00CC59AB" w:rsidRPr="00F21B47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platelets</w:t>
      </w:r>
      <w:r w:rsidR="00CC59AB" w:rsidRPr="00F21B4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4, для </w:t>
      </w:r>
      <w:r w:rsidR="00CC59AB" w:rsidRPr="00F21B47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lastRenderedPageBreak/>
        <w:t>serum_creatinine</w:t>
      </w:r>
      <w:r w:rsidR="00CC59AB" w:rsidRPr="00F21B4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2, для </w:t>
      </w:r>
      <w:r w:rsidR="00CC59AB" w:rsidRPr="00F21B47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serum_sodium</w:t>
      </w:r>
      <w:r w:rsidR="00CC59AB" w:rsidRPr="00F21B4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4.</w:t>
      </w:r>
      <w:r w:rsidR="008D7971" w:rsidRPr="00F21B4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На рисунке 1</w:t>
      </w:r>
      <w:r w:rsidR="00C83CA2">
        <w:rPr>
          <w:rStyle w:val="ac"/>
          <w:b w:val="0"/>
          <w:bCs w:val="0"/>
          <w:smallCaps w:val="0"/>
          <w:spacing w:val="0"/>
          <w:sz w:val="28"/>
          <w:szCs w:val="28"/>
        </w:rPr>
        <w:t>1</w:t>
      </w:r>
      <w:r w:rsidR="008D7971" w:rsidRPr="00F21B4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представлены гистограммы распределений </w:t>
      </w:r>
      <w:r w:rsidR="0027163A">
        <w:rPr>
          <w:rStyle w:val="ac"/>
          <w:b w:val="0"/>
          <w:bCs w:val="0"/>
          <w:smallCaps w:val="0"/>
          <w:spacing w:val="0"/>
          <w:sz w:val="28"/>
          <w:szCs w:val="28"/>
        </w:rPr>
        <w:t>признаков</w:t>
      </w:r>
      <w:r w:rsidR="008D7971" w:rsidRPr="00F21B4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после дискретизации.</w:t>
      </w:r>
    </w:p>
    <w:p w14:paraId="23C8EBE8" w14:textId="003075AA" w:rsidR="00E713E6" w:rsidRDefault="00CC59AB" w:rsidP="008D7971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CC59AB">
        <w:rPr>
          <w:rStyle w:val="ac"/>
          <w:b w:val="0"/>
          <w:bCs w:val="0"/>
          <w:smallCaps w:val="0"/>
          <w:noProof/>
          <w:spacing w:val="0"/>
          <w:sz w:val="28"/>
          <w:szCs w:val="28"/>
          <w:lang w:val="en-US"/>
        </w:rPr>
        <w:drawing>
          <wp:inline distT="0" distB="0" distL="0" distR="0" wp14:anchorId="5E1EAEC2" wp14:editId="58EAFE19">
            <wp:extent cx="5129542" cy="3482386"/>
            <wp:effectExtent l="0" t="0" r="0" b="3810"/>
            <wp:docPr id="629922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227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7557" cy="348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7063" w14:textId="56E825FE" w:rsidR="008D7971" w:rsidRDefault="008D7971" w:rsidP="008D7971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Рисунок 1</w:t>
      </w:r>
      <w:r w:rsidR="00C83CA2">
        <w:rPr>
          <w:rStyle w:val="ac"/>
          <w:b w:val="0"/>
          <w:bCs w:val="0"/>
          <w:smallCaps w:val="0"/>
          <w:spacing w:val="0"/>
          <w:sz w:val="28"/>
          <w:szCs w:val="28"/>
        </w:rPr>
        <w:t>1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Гистограммы</w:t>
      </w:r>
      <w:r w:rsidRPr="00EE7AE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распределений </w:t>
      </w:r>
      <w:r w:rsidR="0027163A">
        <w:rPr>
          <w:rStyle w:val="ac"/>
          <w:b w:val="0"/>
          <w:bCs w:val="0"/>
          <w:smallCaps w:val="0"/>
          <w:spacing w:val="0"/>
          <w:sz w:val="28"/>
          <w:szCs w:val="28"/>
        </w:rPr>
        <w:t>признаков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после дискретизации</w:t>
      </w:r>
    </w:p>
    <w:p w14:paraId="2AF87456" w14:textId="7FFCAB39" w:rsidR="008D7971" w:rsidRDefault="008D7971" w:rsidP="008D7971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при помощи </w:t>
      </w:r>
      <w:r w:rsidRPr="005F2F72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KBinsDiscretizer</w:t>
      </w:r>
    </w:p>
    <w:p w14:paraId="3445C4FB" w14:textId="47E611BC" w:rsidR="007B255E" w:rsidRPr="0027163A" w:rsidRDefault="007B255E" w:rsidP="00081133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Как можно увидеть из гистограмм, приведённых на рисунке 10, пос</w:t>
      </w:r>
      <w:r w:rsidR="0061113B">
        <w:rPr>
          <w:rStyle w:val="ac"/>
          <w:b w:val="0"/>
          <w:bCs w:val="0"/>
          <w:smallCaps w:val="0"/>
          <w:spacing w:val="0"/>
          <w:sz w:val="28"/>
          <w:szCs w:val="28"/>
        </w:rPr>
        <w:t>л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е дискретизации, данные всех </w:t>
      </w:r>
      <w:r w:rsidR="0027163A">
        <w:rPr>
          <w:rStyle w:val="ac"/>
          <w:b w:val="0"/>
          <w:bCs w:val="0"/>
          <w:smallCaps w:val="0"/>
          <w:spacing w:val="0"/>
          <w:sz w:val="28"/>
          <w:szCs w:val="28"/>
        </w:rPr>
        <w:t>признаков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поделились на заданное количество диапазонов.</w:t>
      </w:r>
      <w:r w:rsidR="0061113B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Воспользуемся </w:t>
      </w:r>
      <w:r w:rsidR="0027163A">
        <w:rPr>
          <w:rStyle w:val="ac"/>
          <w:b w:val="0"/>
          <w:bCs w:val="0"/>
          <w:smallCaps w:val="0"/>
          <w:spacing w:val="0"/>
          <w:sz w:val="28"/>
          <w:szCs w:val="28"/>
        </w:rPr>
        <w:t>признак</w:t>
      </w:r>
      <w:r w:rsidR="0061113B" w:rsidRPr="0061113B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ом </w:t>
      </w:r>
      <w:r w:rsidR="0061113B" w:rsidRPr="0061113B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bin_edges_ </w:t>
      </w:r>
      <w:r w:rsidR="0061113B" w:rsidRPr="0061113B">
        <w:rPr>
          <w:rStyle w:val="ac"/>
          <w:b w:val="0"/>
          <w:bCs w:val="0"/>
          <w:smallCaps w:val="0"/>
          <w:spacing w:val="0"/>
          <w:sz w:val="28"/>
          <w:szCs w:val="28"/>
        </w:rPr>
        <w:t>объекта</w:t>
      </w:r>
      <w:r w:rsidR="0061113B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61113B" w:rsidRPr="005F2F72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KBinsDiscretizer</w:t>
      </w:r>
      <w:r w:rsidR="0061113B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 </w:t>
      </w:r>
      <w:r w:rsidR="0061113B">
        <w:rPr>
          <w:rStyle w:val="ac"/>
          <w:b w:val="0"/>
          <w:bCs w:val="0"/>
          <w:smallCaps w:val="0"/>
          <w:spacing w:val="0"/>
          <w:sz w:val="28"/>
          <w:szCs w:val="28"/>
        </w:rPr>
        <w:t>для просмотра интервалов, которые были использованы для дискретизации.</w:t>
      </w:r>
      <w:r w:rsidR="00F21B4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В т</w:t>
      </w:r>
      <w:r w:rsidR="0061113B">
        <w:rPr>
          <w:rStyle w:val="ac"/>
          <w:b w:val="0"/>
          <w:bCs w:val="0"/>
          <w:smallCaps w:val="0"/>
          <w:spacing w:val="0"/>
          <w:sz w:val="28"/>
          <w:szCs w:val="28"/>
        </w:rPr>
        <w:t>аблице 6 представлены интервалы дискретизации</w:t>
      </w:r>
      <w:r w:rsidR="00165230" w:rsidRPr="0027163A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6B565E98" w14:textId="0462EEAF" w:rsidR="00F21B47" w:rsidRDefault="00F21B47" w:rsidP="00F21B47">
      <w:pPr>
        <w:spacing w:line="360" w:lineRule="auto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Таблица 6 – </w:t>
      </w:r>
      <w:r w:rsidR="008065A4">
        <w:rPr>
          <w:rStyle w:val="ac"/>
          <w:b w:val="0"/>
          <w:bCs w:val="0"/>
          <w:smallCaps w:val="0"/>
          <w:spacing w:val="0"/>
          <w:sz w:val="28"/>
          <w:szCs w:val="28"/>
        </w:rPr>
        <w:t>И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нтервалы дискретизации </w:t>
      </w:r>
      <w:r w:rsidR="0027163A">
        <w:rPr>
          <w:rStyle w:val="ac"/>
          <w:b w:val="0"/>
          <w:bCs w:val="0"/>
          <w:smallCaps w:val="0"/>
          <w:spacing w:val="0"/>
          <w:sz w:val="28"/>
          <w:szCs w:val="28"/>
        </w:rPr>
        <w:t>признаков</w:t>
      </w:r>
    </w:p>
    <w:tbl>
      <w:tblPr>
        <w:tblStyle w:val="aff2"/>
        <w:tblW w:w="9634" w:type="dxa"/>
        <w:jc w:val="center"/>
        <w:tblLayout w:type="fixed"/>
        <w:tblLook w:val="04A0" w:firstRow="1" w:lastRow="0" w:firstColumn="1" w:lastColumn="0" w:noHBand="0" w:noVBand="1"/>
      </w:tblPr>
      <w:tblGrid>
        <w:gridCol w:w="3119"/>
        <w:gridCol w:w="6515"/>
      </w:tblGrid>
      <w:tr w:rsidR="00D50848" w14:paraId="3C7A0925" w14:textId="77777777" w:rsidTr="00A8636A">
        <w:trPr>
          <w:jc w:val="center"/>
        </w:trPr>
        <w:tc>
          <w:tcPr>
            <w:tcW w:w="3119" w:type="dxa"/>
          </w:tcPr>
          <w:p w14:paraId="654FC408" w14:textId="4AB0F660" w:rsidR="00D50848" w:rsidRDefault="0027163A" w:rsidP="00081133">
            <w:pPr>
              <w:spacing w:line="360" w:lineRule="auto"/>
              <w:jc w:val="both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Признак</w:t>
            </w:r>
          </w:p>
        </w:tc>
        <w:tc>
          <w:tcPr>
            <w:tcW w:w="6515" w:type="dxa"/>
          </w:tcPr>
          <w:p w14:paraId="40205EF1" w14:textId="2B775109" w:rsidR="00D50848" w:rsidRDefault="00D50848" w:rsidP="00081133">
            <w:pPr>
              <w:spacing w:line="360" w:lineRule="auto"/>
              <w:jc w:val="both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Интервалы</w:t>
            </w:r>
          </w:p>
        </w:tc>
      </w:tr>
      <w:tr w:rsidR="00D50848" w14:paraId="19D3FAF4" w14:textId="77777777" w:rsidTr="00A8636A">
        <w:trPr>
          <w:jc w:val="center"/>
        </w:trPr>
        <w:tc>
          <w:tcPr>
            <w:tcW w:w="3119" w:type="dxa"/>
          </w:tcPr>
          <w:p w14:paraId="30BDA616" w14:textId="11DC433C" w:rsidR="00D50848" w:rsidRDefault="00D50848" w:rsidP="00081133">
            <w:pPr>
              <w:spacing w:line="360" w:lineRule="auto"/>
              <w:jc w:val="both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61113B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age</w:t>
            </w:r>
          </w:p>
        </w:tc>
        <w:tc>
          <w:tcPr>
            <w:tcW w:w="6515" w:type="dxa"/>
          </w:tcPr>
          <w:p w14:paraId="76996511" w14:textId="2D28CBA5" w:rsidR="00D50848" w:rsidRPr="008E47E1" w:rsidRDefault="00D50848" w:rsidP="00D50848">
            <w:pPr>
              <w:spacing w:line="360" w:lineRule="auto"/>
              <w:jc w:val="both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8E47E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[40;55]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 </w:t>
            </w:r>
            <w:r w:rsidRPr="008E47E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[55;65]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 </w:t>
            </w:r>
            <w:r w:rsidRPr="008E47E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[65;95]</w:t>
            </w:r>
          </w:p>
        </w:tc>
      </w:tr>
      <w:tr w:rsidR="00D50848" w14:paraId="3E1BD8D4" w14:textId="77777777" w:rsidTr="00A8636A">
        <w:trPr>
          <w:jc w:val="center"/>
        </w:trPr>
        <w:tc>
          <w:tcPr>
            <w:tcW w:w="3119" w:type="dxa"/>
          </w:tcPr>
          <w:p w14:paraId="36123C4F" w14:textId="37304383" w:rsidR="00D50848" w:rsidRPr="0061113B" w:rsidRDefault="00D50848" w:rsidP="00A8636A">
            <w:pPr>
              <w:spacing w:line="360" w:lineRule="auto"/>
              <w:jc w:val="both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u w:val="single"/>
              </w:rPr>
              <w:t>с</w:t>
            </w:r>
            <w:r w:rsidRPr="0061113B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u w:val="single"/>
              </w:rPr>
              <w:t>reatinine</w:t>
            </w:r>
            <w:r w:rsidR="00A8636A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u w:val="single"/>
              </w:rPr>
              <w:t xml:space="preserve"> </w:t>
            </w:r>
            <w:r w:rsidRPr="0061113B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u w:val="single"/>
              </w:rPr>
              <w:t>phosphokinase</w:t>
            </w:r>
          </w:p>
        </w:tc>
        <w:tc>
          <w:tcPr>
            <w:tcW w:w="6515" w:type="dxa"/>
          </w:tcPr>
          <w:p w14:paraId="74A07FFB" w14:textId="74BDD92E" w:rsidR="00D50848" w:rsidRPr="008E47E1" w:rsidRDefault="00D50848" w:rsidP="00D50848">
            <w:pPr>
              <w:spacing w:line="360" w:lineRule="auto"/>
              <w:jc w:val="both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8E47E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[23;116.5]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 </w:t>
            </w:r>
            <w:r w:rsidRPr="008E47E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[116.5;250]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 </w:t>
            </w:r>
            <w:r w:rsidRPr="008E47E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[250;582]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 </w:t>
            </w:r>
            <w:r w:rsidRPr="008E47E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[582;7861]</w:t>
            </w:r>
          </w:p>
        </w:tc>
      </w:tr>
      <w:tr w:rsidR="00D50848" w14:paraId="50EBDA06" w14:textId="77777777" w:rsidTr="00A8636A">
        <w:trPr>
          <w:jc w:val="center"/>
        </w:trPr>
        <w:tc>
          <w:tcPr>
            <w:tcW w:w="3119" w:type="dxa"/>
          </w:tcPr>
          <w:p w14:paraId="2AF0DE68" w14:textId="46F96176" w:rsidR="00D50848" w:rsidRDefault="00D50848" w:rsidP="00A8636A">
            <w:pPr>
              <w:spacing w:line="360" w:lineRule="auto"/>
              <w:jc w:val="both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u w:val="single"/>
              </w:rPr>
            </w:pPr>
            <w:r w:rsidRPr="00F21B47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ejection</w:t>
            </w:r>
            <w:r w:rsidR="00A8636A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 xml:space="preserve"> </w:t>
            </w:r>
            <w:r w:rsidRPr="00F21B47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fraction</w:t>
            </w:r>
          </w:p>
        </w:tc>
        <w:tc>
          <w:tcPr>
            <w:tcW w:w="6515" w:type="dxa"/>
          </w:tcPr>
          <w:p w14:paraId="7591182A" w14:textId="5469DCD3" w:rsidR="00D50848" w:rsidRPr="008E47E1" w:rsidRDefault="00D50848" w:rsidP="00D50848">
            <w:pPr>
              <w:spacing w:line="360" w:lineRule="auto"/>
              <w:jc w:val="both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8E47E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[14;35]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 </w:t>
            </w:r>
            <w:r w:rsidRPr="008E47E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[35;40]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 </w:t>
            </w:r>
            <w:r w:rsidRPr="008E47E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[40;80]</w:t>
            </w:r>
          </w:p>
        </w:tc>
      </w:tr>
      <w:tr w:rsidR="00D50848" w14:paraId="480C0B76" w14:textId="77777777" w:rsidTr="00A8636A">
        <w:trPr>
          <w:jc w:val="center"/>
        </w:trPr>
        <w:tc>
          <w:tcPr>
            <w:tcW w:w="3119" w:type="dxa"/>
          </w:tcPr>
          <w:p w14:paraId="6676323C" w14:textId="2566A680" w:rsidR="00D50848" w:rsidRPr="00F21B47" w:rsidRDefault="00D50848" w:rsidP="00D50848">
            <w:pPr>
              <w:spacing w:line="360" w:lineRule="auto"/>
              <w:jc w:val="both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F21B47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platelets</w:t>
            </w:r>
          </w:p>
        </w:tc>
        <w:tc>
          <w:tcPr>
            <w:tcW w:w="6515" w:type="dxa"/>
          </w:tcPr>
          <w:p w14:paraId="5F7220E1" w14:textId="43DFCE53" w:rsidR="00D50848" w:rsidRPr="008E47E1" w:rsidRDefault="00D50848" w:rsidP="00D50848">
            <w:pPr>
              <w:spacing w:line="360" w:lineRule="auto"/>
              <w:jc w:val="both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8E47E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[25100;153000]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 </w:t>
            </w:r>
            <w:r w:rsidRPr="008E47E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[153000;196000]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 </w:t>
            </w:r>
            <w:r w:rsidRPr="008E47E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[196000;221000]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 </w:t>
            </w:r>
            <w:r w:rsidRPr="008E47E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[221000;237000]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 </w:t>
            </w:r>
            <w:r w:rsidRPr="008E47E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[237000;262000]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 </w:t>
            </w:r>
            <w:r w:rsidRPr="008E47E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[262000;265000]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 </w:t>
            </w:r>
            <w:r w:rsidRPr="008E47E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[265000;285200]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 </w:t>
            </w:r>
            <w:r w:rsidRPr="008E47E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[285200;319800]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 </w:t>
            </w:r>
            <w:r w:rsidRPr="008E47E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[319800;374600]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 </w:t>
            </w:r>
            <w:r w:rsidRPr="008E47E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[374600;850000]</w:t>
            </w:r>
          </w:p>
        </w:tc>
      </w:tr>
    </w:tbl>
    <w:p w14:paraId="64C46A5D" w14:textId="77777777" w:rsidR="00A8636A" w:rsidRDefault="00A8636A"/>
    <w:p w14:paraId="1789EF45" w14:textId="3EA09088" w:rsidR="00A8636A" w:rsidRDefault="00A8636A" w:rsidP="00A8636A">
      <w:pPr>
        <w:spacing w:line="360" w:lineRule="auto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Продолжение таблицы 6</w:t>
      </w:r>
    </w:p>
    <w:tbl>
      <w:tblPr>
        <w:tblStyle w:val="aff2"/>
        <w:tblW w:w="9634" w:type="dxa"/>
        <w:jc w:val="center"/>
        <w:tblLayout w:type="fixed"/>
        <w:tblLook w:val="04A0" w:firstRow="1" w:lastRow="0" w:firstColumn="1" w:lastColumn="0" w:noHBand="0" w:noVBand="1"/>
      </w:tblPr>
      <w:tblGrid>
        <w:gridCol w:w="3119"/>
        <w:gridCol w:w="6515"/>
      </w:tblGrid>
      <w:tr w:rsidR="00D50848" w14:paraId="3B43EFC9" w14:textId="77777777" w:rsidTr="00A8636A">
        <w:trPr>
          <w:jc w:val="center"/>
        </w:trPr>
        <w:tc>
          <w:tcPr>
            <w:tcW w:w="3119" w:type="dxa"/>
          </w:tcPr>
          <w:p w14:paraId="0489E6FD" w14:textId="77808249" w:rsidR="00D50848" w:rsidRPr="00F21B47" w:rsidRDefault="00D50848" w:rsidP="0089309D">
            <w:pPr>
              <w:spacing w:line="360" w:lineRule="auto"/>
              <w:jc w:val="both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s</w:t>
            </w:r>
            <w:r w:rsidRPr="00F21B47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erum</w:t>
            </w:r>
            <w:r w:rsidR="0089309D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 xml:space="preserve"> </w:t>
            </w:r>
            <w:r w:rsidRPr="00F21B47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creatinine</w:t>
            </w:r>
          </w:p>
        </w:tc>
        <w:tc>
          <w:tcPr>
            <w:tcW w:w="6515" w:type="dxa"/>
          </w:tcPr>
          <w:p w14:paraId="396F192E" w14:textId="6A049C18" w:rsidR="00D50848" w:rsidRPr="008E47E1" w:rsidRDefault="00D50848" w:rsidP="00D50848">
            <w:pPr>
              <w:spacing w:line="360" w:lineRule="auto"/>
              <w:jc w:val="both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8E47E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[0.5;1.1]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 </w:t>
            </w:r>
            <w:r w:rsidRPr="008E47E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[1.1;9.4]</w:t>
            </w:r>
          </w:p>
        </w:tc>
      </w:tr>
      <w:tr w:rsidR="00D50848" w14:paraId="6404B302" w14:textId="77777777" w:rsidTr="00A8636A">
        <w:trPr>
          <w:jc w:val="center"/>
        </w:trPr>
        <w:tc>
          <w:tcPr>
            <w:tcW w:w="3119" w:type="dxa"/>
          </w:tcPr>
          <w:p w14:paraId="7A94AD69" w14:textId="7042979F" w:rsidR="00D50848" w:rsidRDefault="00D50848" w:rsidP="0089309D">
            <w:pPr>
              <w:spacing w:line="360" w:lineRule="auto"/>
              <w:jc w:val="both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F21B47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serum</w:t>
            </w:r>
            <w:r w:rsidR="0089309D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 xml:space="preserve"> </w:t>
            </w:r>
            <w:r w:rsidRPr="00F21B47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sodium</w:t>
            </w:r>
          </w:p>
        </w:tc>
        <w:tc>
          <w:tcPr>
            <w:tcW w:w="6515" w:type="dxa"/>
          </w:tcPr>
          <w:p w14:paraId="34CD9666" w14:textId="6C22D2AC" w:rsidR="00D50848" w:rsidRPr="008E47E1" w:rsidRDefault="00D50848" w:rsidP="00D50848">
            <w:pPr>
              <w:spacing w:line="360" w:lineRule="auto"/>
              <w:jc w:val="both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8E47E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[113;134]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 </w:t>
            </w:r>
            <w:r w:rsidRPr="008E47E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[134;137]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 </w:t>
            </w:r>
            <w:r w:rsidRPr="008E47E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[137;140]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 </w:t>
            </w:r>
            <w:r w:rsidRPr="008E47E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[140;148]</w:t>
            </w:r>
          </w:p>
        </w:tc>
      </w:tr>
    </w:tbl>
    <w:p w14:paraId="17F77FE9" w14:textId="109B962D" w:rsidR="009B14A4" w:rsidRPr="009B14A4" w:rsidRDefault="009B14A4" w:rsidP="009B14A4">
      <w:pPr>
        <w:spacing w:before="160" w:line="360" w:lineRule="auto"/>
        <w:ind w:firstLine="709"/>
        <w:rPr>
          <w:rStyle w:val="ac"/>
          <w:smallCaps w:val="0"/>
          <w:spacing w:val="0"/>
          <w:sz w:val="28"/>
          <w:szCs w:val="28"/>
        </w:rPr>
      </w:pPr>
      <w:r w:rsidRPr="009B14A4">
        <w:rPr>
          <w:rStyle w:val="ac"/>
          <w:smallCaps w:val="0"/>
          <w:spacing w:val="0"/>
          <w:sz w:val="28"/>
          <w:szCs w:val="28"/>
        </w:rPr>
        <w:t>Выводы</w:t>
      </w:r>
    </w:p>
    <w:p w14:paraId="10A0F25A" w14:textId="7B273CB1" w:rsidR="000E3C66" w:rsidRDefault="00AF004C" w:rsidP="000B1B71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В хо</w:t>
      </w:r>
      <w:r w:rsidR="00767854">
        <w:rPr>
          <w:rStyle w:val="ac"/>
          <w:b w:val="0"/>
          <w:bCs w:val="0"/>
          <w:smallCaps w:val="0"/>
          <w:spacing w:val="0"/>
          <w:sz w:val="28"/>
          <w:szCs w:val="28"/>
        </w:rPr>
        <w:t>д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е выполнения лабораторной работы было проведено о</w:t>
      </w:r>
      <w:r w:rsidRPr="000F6020">
        <w:rPr>
          <w:rStyle w:val="ac"/>
          <w:b w:val="0"/>
          <w:bCs w:val="0"/>
          <w:smallCaps w:val="0"/>
          <w:spacing w:val="0"/>
          <w:sz w:val="28"/>
          <w:szCs w:val="28"/>
        </w:rPr>
        <w:t>знакомление с методами предобработки данных из библиотеки Scikit Learn</w:t>
      </w:r>
      <w:r w:rsidR="000E3C66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468DD258" w14:textId="1C4FCA08" w:rsidR="000E3C66" w:rsidRDefault="000B1B71" w:rsidP="000B1B71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Была проведена стандартизация данных при помощи </w:t>
      </w:r>
      <w:proofErr w:type="spellStart"/>
      <w:r w:rsidRPr="000B1B71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StandardScaler</w:t>
      </w:r>
      <w:proofErr w:type="spellEnd"/>
      <w:r>
        <w:rPr>
          <w:rStyle w:val="ac"/>
          <w:b w:val="0"/>
          <w:bCs w:val="0"/>
          <w:smallCaps w:val="0"/>
          <w:spacing w:val="0"/>
          <w:sz w:val="28"/>
          <w:szCs w:val="28"/>
        </w:rPr>
        <w:t>. Было выяснено, что при помощи стандартизации данные можно центрировать, сделав из математическое ожидание равным 0 и нормировать, сделав из среднеквадратичное отклонение равным 1.</w:t>
      </w:r>
    </w:p>
    <w:p w14:paraId="57D46C1E" w14:textId="458063F7" w:rsidR="000B1B71" w:rsidRPr="00A014F9" w:rsidRDefault="000B1B71" w:rsidP="000B1B71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Было проведено приведение данных к диапазону различными методами.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 </w:t>
      </w:r>
      <w:r w:rsidRPr="00F77740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MinMaxScaler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приводит данные к диапазону </w:t>
      </w:r>
      <w:r w:rsidRPr="000B1B71">
        <w:rPr>
          <w:rStyle w:val="ac"/>
          <w:b w:val="0"/>
          <w:bCs w:val="0"/>
          <w:smallCaps w:val="0"/>
          <w:spacing w:val="0"/>
          <w:sz w:val="28"/>
          <w:szCs w:val="28"/>
        </w:rPr>
        <w:t>[0;1]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,</w:t>
      </w:r>
      <w:r w:rsidRPr="000B1B71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MaxAbsScaler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 </w:t>
      </w:r>
      <w:r w:rsidRPr="00A014F9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делит данные на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их максимальное по модулю значение, а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RobustScaler</w:t>
      </w:r>
      <w:r w:rsidRPr="000B1B7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827614">
        <w:rPr>
          <w:rStyle w:val="ac"/>
          <w:b w:val="0"/>
          <w:bCs w:val="0"/>
          <w:smallCaps w:val="0"/>
          <w:spacing w:val="0"/>
          <w:sz w:val="28"/>
          <w:szCs w:val="28"/>
        </w:rPr>
        <w:t>вычитает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из данных их медиану, после чего делит на величину </w:t>
      </w:r>
      <w:r w:rsidRPr="0005204F">
        <w:rPr>
          <w:rStyle w:val="ac"/>
          <w:b w:val="0"/>
          <w:bCs w:val="0"/>
          <w:smallCaps w:val="0"/>
          <w:spacing w:val="0"/>
          <w:sz w:val="28"/>
          <w:szCs w:val="28"/>
        </w:rPr>
        <w:t>межквартильн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ого</w:t>
      </w:r>
      <w:r w:rsidRPr="0005204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размаха. Также была написана функция для приведения данных к диапазону </w:t>
      </w:r>
      <w:r w:rsidRPr="00A014F9">
        <w:rPr>
          <w:rStyle w:val="ac"/>
          <w:b w:val="0"/>
          <w:bCs w:val="0"/>
          <w:smallCaps w:val="0"/>
          <w:spacing w:val="0"/>
          <w:sz w:val="28"/>
          <w:szCs w:val="28"/>
        </w:rPr>
        <w:t>[-5;10].</w:t>
      </w:r>
    </w:p>
    <w:p w14:paraId="1C00EA8F" w14:textId="3E952E79" w:rsidR="00827614" w:rsidRPr="00827614" w:rsidRDefault="00827614" w:rsidP="000B1B71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Были проведены нелинейные преобразования данных. </w:t>
      </w:r>
      <w:r w:rsidRPr="00926AF8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QuantileTransformer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преобразует данные так, чтобы из распределения стало подчиняться какому-либо закону распределения. Также приведение данных к нормальному закону </w:t>
      </w:r>
      <w:r w:rsidR="0089487F">
        <w:rPr>
          <w:rStyle w:val="ac"/>
          <w:b w:val="0"/>
          <w:bCs w:val="0"/>
          <w:smallCaps w:val="0"/>
          <w:spacing w:val="0"/>
          <w:sz w:val="28"/>
          <w:szCs w:val="28"/>
        </w:rPr>
        <w:t>м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ожет быть осуществлено при помощи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Power</w:t>
      </w:r>
      <w:r w:rsidRPr="00926AF8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Transformer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.</w:t>
      </w:r>
    </w:p>
    <w:p w14:paraId="19D0AD10" w14:textId="4C7DDF07" w:rsidR="000E3C66" w:rsidRDefault="00AA26F5" w:rsidP="00AF004C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Была проведена дискретизация данных, в ходе которой данные были поделены на заданное количество диапазонов и распределены по ним.</w:t>
      </w:r>
    </w:p>
    <w:p w14:paraId="3A71518D" w14:textId="49CB5D8C" w:rsidR="009B14A4" w:rsidRDefault="009B14A4" w:rsidP="00AF004C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br w:type="page"/>
      </w:r>
    </w:p>
    <w:p w14:paraId="118024D0" w14:textId="0DE1F3FC" w:rsidR="009B14A4" w:rsidRPr="009B14A4" w:rsidRDefault="009B14A4" w:rsidP="009B14A4">
      <w:pPr>
        <w:spacing w:line="360" w:lineRule="auto"/>
        <w:jc w:val="center"/>
        <w:rPr>
          <w:b/>
          <w:sz w:val="28"/>
          <w:szCs w:val="28"/>
        </w:rPr>
      </w:pPr>
      <w:r w:rsidRPr="009B14A4">
        <w:rPr>
          <w:b/>
          <w:bCs/>
          <w:sz w:val="28"/>
          <w:szCs w:val="28"/>
        </w:rPr>
        <w:lastRenderedPageBreak/>
        <w:t>П</w:t>
      </w:r>
      <w:r>
        <w:rPr>
          <w:b/>
          <w:bCs/>
          <w:sz w:val="28"/>
          <w:szCs w:val="28"/>
        </w:rPr>
        <w:t>РИЛОЖЕНИЕ</w:t>
      </w:r>
      <w:r w:rsidRPr="009B14A4">
        <w:rPr>
          <w:b/>
          <w:bCs/>
          <w:sz w:val="28"/>
          <w:szCs w:val="28"/>
        </w:rPr>
        <w:t xml:space="preserve"> А</w:t>
      </w:r>
    </w:p>
    <w:p w14:paraId="0BD536C5" w14:textId="6067000E" w:rsidR="0069255C" w:rsidRDefault="009B14A4" w:rsidP="009B14A4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Код программы</w:t>
      </w:r>
    </w:p>
    <w:p w14:paraId="5979C6A9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>import pandas as pd</w:t>
      </w:r>
    </w:p>
    <w:p w14:paraId="2FC72760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numpy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 as np</w:t>
      </w:r>
    </w:p>
    <w:p w14:paraId="063E4986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matplotlib.pyplot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plt</w:t>
      </w:r>
      <w:proofErr w:type="spellEnd"/>
    </w:p>
    <w:p w14:paraId="1E973D46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sklearn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 import preprocessing</w:t>
      </w:r>
    </w:p>
    <w:p w14:paraId="2B16649F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51EF876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plotData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data,n_bins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=20):</w:t>
      </w:r>
    </w:p>
    <w:p w14:paraId="602E9265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    fig,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axs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plt.subplots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(2,3)</w:t>
      </w:r>
    </w:p>
    <w:p w14:paraId="75B30A20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axs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[0, 0].hist(data</w:t>
      </w:r>
      <w:proofErr w:type="gramStart"/>
      <w:r w:rsidRPr="00A014F9">
        <w:rPr>
          <w:rFonts w:ascii="Courier New" w:hAnsi="Courier New" w:cs="Courier New"/>
          <w:sz w:val="20"/>
          <w:szCs w:val="20"/>
          <w:lang w:val="en-US"/>
        </w:rPr>
        <w:t>[:,</w:t>
      </w:r>
      <w:proofErr w:type="gramEnd"/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0], bins =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n_bins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0985ADE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axs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[0, 0].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set_title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('age')</w:t>
      </w:r>
    </w:p>
    <w:p w14:paraId="1FE2F08F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axs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[0, 1].hist(data</w:t>
      </w:r>
      <w:proofErr w:type="gramStart"/>
      <w:r w:rsidRPr="00A014F9">
        <w:rPr>
          <w:rFonts w:ascii="Courier New" w:hAnsi="Courier New" w:cs="Courier New"/>
          <w:sz w:val="20"/>
          <w:szCs w:val="20"/>
          <w:lang w:val="en-US"/>
        </w:rPr>
        <w:t>[:,</w:t>
      </w:r>
      <w:proofErr w:type="gramEnd"/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1], bins =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n_bins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03365CE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axs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[0, 1].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set_title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creatinine_phosphokinase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2ED57118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axs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[0, 2].hist(data</w:t>
      </w:r>
      <w:proofErr w:type="gramStart"/>
      <w:r w:rsidRPr="00A014F9">
        <w:rPr>
          <w:rFonts w:ascii="Courier New" w:hAnsi="Courier New" w:cs="Courier New"/>
          <w:sz w:val="20"/>
          <w:szCs w:val="20"/>
          <w:lang w:val="en-US"/>
        </w:rPr>
        <w:t>[:,</w:t>
      </w:r>
      <w:proofErr w:type="gramEnd"/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2], bins =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n_bins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D6076B7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axs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[0, 2].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set_title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ejection_fraction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08B731E3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axs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[1, 0].hist(data</w:t>
      </w:r>
      <w:proofErr w:type="gramStart"/>
      <w:r w:rsidRPr="00A014F9">
        <w:rPr>
          <w:rFonts w:ascii="Courier New" w:hAnsi="Courier New" w:cs="Courier New"/>
          <w:sz w:val="20"/>
          <w:szCs w:val="20"/>
          <w:lang w:val="en-US"/>
        </w:rPr>
        <w:t>[:,</w:t>
      </w:r>
      <w:proofErr w:type="gramEnd"/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3], bins =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n_bins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701780D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axs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[1, 0].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set_title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('platelets')</w:t>
      </w:r>
    </w:p>
    <w:p w14:paraId="0E677978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axs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[1, 1].hist(data</w:t>
      </w:r>
      <w:proofErr w:type="gramStart"/>
      <w:r w:rsidRPr="00A014F9">
        <w:rPr>
          <w:rFonts w:ascii="Courier New" w:hAnsi="Courier New" w:cs="Courier New"/>
          <w:sz w:val="20"/>
          <w:szCs w:val="20"/>
          <w:lang w:val="en-US"/>
        </w:rPr>
        <w:t>[:,</w:t>
      </w:r>
      <w:proofErr w:type="gramEnd"/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4], bins =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n_bins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2ABB60E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axs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[1, 1].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set_title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serum_creatinine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0073F92D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axs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[1, 2].hist(data</w:t>
      </w:r>
      <w:proofErr w:type="gramStart"/>
      <w:r w:rsidRPr="00A014F9">
        <w:rPr>
          <w:rFonts w:ascii="Courier New" w:hAnsi="Courier New" w:cs="Courier New"/>
          <w:sz w:val="20"/>
          <w:szCs w:val="20"/>
          <w:lang w:val="en-US"/>
        </w:rPr>
        <w:t>[:,</w:t>
      </w:r>
      <w:proofErr w:type="gramEnd"/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5], bins =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n_bins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C2AEEC3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axs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[1, 2].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set_title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serum_sodium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1616B09F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F82737D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A95774C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printDataParams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(data):</w:t>
      </w:r>
    </w:p>
    <w:p w14:paraId="630E863C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dtr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data.transpose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F408DA7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>    print("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Min:",end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=' ')</w:t>
      </w:r>
    </w:p>
    <w:p w14:paraId="2A87220D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for d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dtr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1D321328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        print("%0.2f" %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np.min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(d), end='\t')</w:t>
      </w:r>
    </w:p>
    <w:p w14:paraId="2515B57B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>    print()</w:t>
      </w:r>
    </w:p>
    <w:p w14:paraId="4CE00241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>    print("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Max:",end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=' ')</w:t>
      </w:r>
    </w:p>
    <w:p w14:paraId="48C357E5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for d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dtr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090FD5B2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        print("%0.2f" %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np.max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(d), end='\t')</w:t>
      </w:r>
    </w:p>
    <w:p w14:paraId="3F85B78D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>    print()</w:t>
      </w:r>
    </w:p>
    <w:p w14:paraId="07DF644F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>    print("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Mean:",end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=' ')</w:t>
      </w:r>
    </w:p>
    <w:p w14:paraId="2017D423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for d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dtr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4D320759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        print("%0.2f" %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np.mean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(d), end='\t')</w:t>
      </w:r>
    </w:p>
    <w:p w14:paraId="1350C9DC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>    print()</w:t>
      </w:r>
    </w:p>
    <w:p w14:paraId="1D5CBF50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>    print("STD: ",end=' ')</w:t>
      </w:r>
    </w:p>
    <w:p w14:paraId="0A2410FF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for d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dtr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4ACAB34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        print("%0.2f" %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np.std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(d), end='\t')</w:t>
      </w:r>
    </w:p>
    <w:p w14:paraId="0F30B5F2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>    print("\n")</w:t>
      </w:r>
    </w:p>
    <w:p w14:paraId="5AC0C666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0882DD1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>def dataToMinus5toPlus10(data):</w:t>
      </w:r>
    </w:p>
    <w:p w14:paraId="735280F1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min_max_scaler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preprocessing.MinMaxScaler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F298B79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data_min_max_scaled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min_max_scaler.fit_transform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(data)</w:t>
      </w:r>
    </w:p>
    <w:p w14:paraId="37D8666B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data_min_max_scaled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*=15</w:t>
      </w:r>
    </w:p>
    <w:p w14:paraId="03DDD8F6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data_min_max_scaled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-=5</w:t>
      </w:r>
    </w:p>
    <w:p w14:paraId="70D910C8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    return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data_min_max_scaled</w:t>
      </w:r>
      <w:proofErr w:type="spellEnd"/>
    </w:p>
    <w:p w14:paraId="5265CA6E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613CEE1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pd.read_csv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('heart_failure_clinical_records_dataset.csv')</w:t>
      </w:r>
    </w:p>
    <w:p w14:paraId="60F45D4F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df.drop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(columns =['anaemia','diabetes','high_blood_pressure','sex','smoking','time','DEATH_EVENT'])</w:t>
      </w:r>
    </w:p>
    <w:p w14:paraId="19AC9C28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DEF790F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data =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df.to_numpy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dtype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='float')</w:t>
      </w:r>
    </w:p>
    <w:p w14:paraId="3703F5B6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print("Before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standartization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:")</w:t>
      </w:r>
    </w:p>
    <w:p w14:paraId="2DF628FA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plotData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(data)</w:t>
      </w:r>
    </w:p>
    <w:p w14:paraId="578EBAD6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printDataParams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(data)</w:t>
      </w:r>
    </w:p>
    <w:p w14:paraId="19A2908A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C8FCE16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scaler =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preprocessing.StandardScaler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().fit(data[:</w:t>
      </w:r>
      <w:proofErr w:type="gramStart"/>
      <w:r w:rsidRPr="00A014F9">
        <w:rPr>
          <w:rFonts w:ascii="Courier New" w:hAnsi="Courier New" w:cs="Courier New"/>
          <w:sz w:val="20"/>
          <w:szCs w:val="20"/>
          <w:lang w:val="en-US"/>
        </w:rPr>
        <w:t>150,:</w:t>
      </w:r>
      <w:proofErr w:type="gramEnd"/>
      <w:r w:rsidRPr="00A014F9">
        <w:rPr>
          <w:rFonts w:ascii="Courier New" w:hAnsi="Courier New" w:cs="Courier New"/>
          <w:sz w:val="20"/>
          <w:szCs w:val="20"/>
          <w:lang w:val="en-US"/>
        </w:rPr>
        <w:t>])</w:t>
      </w:r>
    </w:p>
    <w:p w14:paraId="03E1CE34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data_scaled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scaler.transform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(data)</w:t>
      </w:r>
    </w:p>
    <w:p w14:paraId="08B05AD0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print("After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standartization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 based on the first 150 observations:")</w:t>
      </w:r>
    </w:p>
    <w:p w14:paraId="7098A0B2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plotData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data_scaled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A59C347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printDataParams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data_scaled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0A542F3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F063B0B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>print("Params of scaler:")</w:t>
      </w:r>
    </w:p>
    <w:p w14:paraId="5D13FBDF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>print("mean_:",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scaler.mean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_)</w:t>
      </w:r>
    </w:p>
    <w:p w14:paraId="62B282FC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>print("scale_:",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scaler.scale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_)</w:t>
      </w:r>
    </w:p>
    <w:p w14:paraId="7557E9BE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>print()</w:t>
      </w:r>
    </w:p>
    <w:p w14:paraId="48AF02F4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D1117E3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scaler =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preprocessing.StandardScaler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().fit(data</w:t>
      </w:r>
      <w:proofErr w:type="gramStart"/>
      <w:r w:rsidRPr="00A014F9">
        <w:rPr>
          <w:rFonts w:ascii="Courier New" w:hAnsi="Courier New" w:cs="Courier New"/>
          <w:sz w:val="20"/>
          <w:szCs w:val="20"/>
          <w:lang w:val="en-US"/>
        </w:rPr>
        <w:t>[:,:</w:t>
      </w:r>
      <w:proofErr w:type="gramEnd"/>
      <w:r w:rsidRPr="00A014F9">
        <w:rPr>
          <w:rFonts w:ascii="Courier New" w:hAnsi="Courier New" w:cs="Courier New"/>
          <w:sz w:val="20"/>
          <w:szCs w:val="20"/>
          <w:lang w:val="en-US"/>
        </w:rPr>
        <w:t>])</w:t>
      </w:r>
    </w:p>
    <w:p w14:paraId="13CE6A16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data_scaled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scaler.transform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(data)</w:t>
      </w:r>
    </w:p>
    <w:p w14:paraId="70C882F7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print("After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standartization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 based on all data:")</w:t>
      </w:r>
    </w:p>
    <w:p w14:paraId="575527AE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plotData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data_scaled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8E0120D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printDataParams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data_scaled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72186BE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C3AF0FA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min_max_scaler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preprocessing.MinMaxScaler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C3B8B60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data_min_max_scaled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min_max_scaler.fit_transform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(data)</w:t>
      </w:r>
    </w:p>
    <w:p w14:paraId="035EB2BA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plotData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data_min_max_scaled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2FB3CAB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>print("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min_max_scaler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 data_min_:",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min_max_scaler.data_min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_)</w:t>
      </w:r>
    </w:p>
    <w:p w14:paraId="5B5367AD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>print("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min_max_scaler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 data_max_:",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min_max_scaler.data_max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_)</w:t>
      </w:r>
    </w:p>
    <w:p w14:paraId="29BD45D8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>print()</w:t>
      </w:r>
    </w:p>
    <w:p w14:paraId="5D2D3BD2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B5CC4A7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max_abs_scaler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preprocessing.MaxAbsScaler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0F0FA96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data_max_abs_scaled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max_abs_scaler.fit_transform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(data)</w:t>
      </w:r>
    </w:p>
    <w:p w14:paraId="57C9FDA5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plotData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data_max_abs_scaled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B1482C5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CE9CBFB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robust_scaler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preprocessing.RobustScaler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0434550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data_robust_scaled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robust_scaler.fit_transform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(data)</w:t>
      </w:r>
    </w:p>
    <w:p w14:paraId="7FC6BB77" w14:textId="77777777" w:rsid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plotData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data_robust_scaled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1211BF3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612C749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>data_Minus5toPlus10=dataToMinus5toPlus10(data)</w:t>
      </w:r>
    </w:p>
    <w:p w14:paraId="1973E329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plotData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(data_Minus5toPlus10)</w:t>
      </w:r>
    </w:p>
    <w:p w14:paraId="0DDE52BF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5191B5E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quantile_transformer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preprocessing.QuantileTransformer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n_quantiles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 = 100,random_state=0).fit(data)</w:t>
      </w:r>
    </w:p>
    <w:p w14:paraId="4F3B9E8B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data_quantile_scaled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quantile_transformer.transform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(data)</w:t>
      </w:r>
    </w:p>
    <w:p w14:paraId="3D3E1995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plotData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data_quantile_scaled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2682FDD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200F6BE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quantile_transformer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preprocessing.QuantileTransformer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n_quantiles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 = 100,random_state=0,output_distribution='normal').fit(data)</w:t>
      </w:r>
    </w:p>
    <w:p w14:paraId="3A06BF79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data_quantile_scaled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quantile_transformer.transform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(data)</w:t>
      </w:r>
    </w:p>
    <w:p w14:paraId="2FEC66BD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plotData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data_quantile_scaled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B2E3C13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7C36F74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power_transformer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preprocessing.PowerTransformer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F97AB13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data_power_transformed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power_transformer.fit_transform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(data)</w:t>
      </w:r>
    </w:p>
    <w:p w14:paraId="788AF45B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plotData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data_power_transformed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5CD3C07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D847A7D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k_bins_discreaser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preprocessing.KBinsDiscretizer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n_bins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=[3, 4, 3, 10 ,2 ,4],encode='ordinal')</w:t>
      </w:r>
    </w:p>
    <w:p w14:paraId="4E5BCBC0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data_k_bins_discreased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k_bins_discreaser.fit_transform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(data)</w:t>
      </w:r>
    </w:p>
    <w:p w14:paraId="32A46363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data_k_bins_discreased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7859040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plotData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data_k_bins_discreased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9FBC570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for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atr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k_bins_discreaser.bin_edges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_:</w:t>
      </w:r>
    </w:p>
    <w:p w14:paraId="1AD21987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lft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=None</w:t>
      </w:r>
    </w:p>
    <w:p w14:paraId="092A2098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    for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rgh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atr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303124D0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        if 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lft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685DFEE0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>            print('[%.2f;%.2f]'%(</w:t>
      </w:r>
      <w:proofErr w:type="spellStart"/>
      <w:r w:rsidRPr="00A014F9">
        <w:rPr>
          <w:rFonts w:ascii="Courier New" w:hAnsi="Courier New" w:cs="Courier New"/>
          <w:sz w:val="20"/>
          <w:szCs w:val="20"/>
          <w:lang w:val="en-US"/>
        </w:rPr>
        <w:t>lft,rgh</w:t>
      </w:r>
      <w:proofErr w:type="spellEnd"/>
      <w:r w:rsidRPr="00A014F9">
        <w:rPr>
          <w:rFonts w:ascii="Courier New" w:hAnsi="Courier New" w:cs="Courier New"/>
          <w:sz w:val="20"/>
          <w:szCs w:val="20"/>
          <w:lang w:val="en-US"/>
        </w:rPr>
        <w:t>),end=' ')</w:t>
      </w:r>
    </w:p>
    <w:p w14:paraId="7907C3DE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</w:rPr>
      </w:pPr>
      <w:r w:rsidRPr="00A014F9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A014F9">
        <w:rPr>
          <w:rFonts w:ascii="Courier New" w:hAnsi="Courier New" w:cs="Courier New"/>
          <w:sz w:val="20"/>
          <w:szCs w:val="20"/>
        </w:rPr>
        <w:t>lft</w:t>
      </w:r>
      <w:proofErr w:type="spellEnd"/>
      <w:r w:rsidRPr="00A014F9">
        <w:rPr>
          <w:rFonts w:ascii="Courier New" w:hAnsi="Courier New" w:cs="Courier New"/>
          <w:sz w:val="20"/>
          <w:szCs w:val="20"/>
        </w:rPr>
        <w:t>=</w:t>
      </w:r>
      <w:proofErr w:type="spellStart"/>
      <w:r w:rsidRPr="00A014F9">
        <w:rPr>
          <w:rFonts w:ascii="Courier New" w:hAnsi="Courier New" w:cs="Courier New"/>
          <w:sz w:val="20"/>
          <w:szCs w:val="20"/>
        </w:rPr>
        <w:t>rgh</w:t>
      </w:r>
      <w:proofErr w:type="spellEnd"/>
    </w:p>
    <w:p w14:paraId="39F21C73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</w:rPr>
      </w:pPr>
      <w:r w:rsidRPr="00A014F9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A014F9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A014F9">
        <w:rPr>
          <w:rFonts w:ascii="Courier New" w:hAnsi="Courier New" w:cs="Courier New"/>
          <w:sz w:val="20"/>
          <w:szCs w:val="20"/>
        </w:rPr>
        <w:t>(</w:t>
      </w:r>
      <w:proofErr w:type="gramEnd"/>
      <w:r w:rsidRPr="00A014F9">
        <w:rPr>
          <w:rFonts w:ascii="Courier New" w:hAnsi="Courier New" w:cs="Courier New"/>
          <w:sz w:val="20"/>
          <w:szCs w:val="20"/>
        </w:rPr>
        <w:t>)</w:t>
      </w:r>
    </w:p>
    <w:p w14:paraId="00264383" w14:textId="77777777" w:rsidR="00AA26F5" w:rsidRPr="00AA26F5" w:rsidRDefault="00AA26F5" w:rsidP="00A014F9">
      <w:pPr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0"/>
          <w:szCs w:val="20"/>
        </w:rPr>
      </w:pPr>
    </w:p>
    <w:sectPr w:rsidR="00AA26F5" w:rsidRPr="00AA26F5" w:rsidSect="00076F63">
      <w:headerReference w:type="default" r:id="rId19"/>
      <w:footerReference w:type="default" r:id="rId20"/>
      <w:pgSz w:w="11906" w:h="16838"/>
      <w:pgMar w:top="1134" w:right="850" w:bottom="1134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7C23D" w14:textId="77777777" w:rsidR="009C491C" w:rsidRDefault="009C491C">
      <w:r>
        <w:separator/>
      </w:r>
    </w:p>
  </w:endnote>
  <w:endnote w:type="continuationSeparator" w:id="0">
    <w:p w14:paraId="0F3C13E0" w14:textId="77777777" w:rsidR="009C491C" w:rsidRDefault="009C4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1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1"/>
    <w:family w:val="roman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764E8" w14:textId="77777777" w:rsidR="002B6D1F" w:rsidRDefault="007D18DD">
    <w:pPr>
      <w:pStyle w:val="afb"/>
      <w:tabs>
        <w:tab w:val="clear" w:pos="9355"/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29E6F1AD" w14:textId="77777777" w:rsidR="002B6D1F" w:rsidRDefault="002B6D1F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59E74" w14:textId="77777777" w:rsidR="009C491C" w:rsidRDefault="009C491C">
      <w:r>
        <w:separator/>
      </w:r>
    </w:p>
  </w:footnote>
  <w:footnote w:type="continuationSeparator" w:id="0">
    <w:p w14:paraId="5DAE5044" w14:textId="77777777" w:rsidR="009C491C" w:rsidRDefault="009C49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0D199" w14:textId="77777777" w:rsidR="002B6D1F" w:rsidRDefault="007D18DD">
    <w:pPr>
      <w:pStyle w:val="afd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B08"/>
    <w:multiLevelType w:val="hybridMultilevel"/>
    <w:tmpl w:val="7FE87FA4"/>
    <w:lvl w:ilvl="0" w:tplc="2A464E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8850B7E"/>
    <w:multiLevelType w:val="multilevel"/>
    <w:tmpl w:val="210C1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FE1C78"/>
    <w:multiLevelType w:val="multilevel"/>
    <w:tmpl w:val="8B5CBC1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2047591">
    <w:abstractNumId w:val="2"/>
  </w:num>
  <w:num w:numId="2" w16cid:durableId="1154565812">
    <w:abstractNumId w:val="1"/>
  </w:num>
  <w:num w:numId="3" w16cid:durableId="1212886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D1F"/>
    <w:rsid w:val="00036F0C"/>
    <w:rsid w:val="00041110"/>
    <w:rsid w:val="00043294"/>
    <w:rsid w:val="0005204F"/>
    <w:rsid w:val="000720F1"/>
    <w:rsid w:val="00076F63"/>
    <w:rsid w:val="00081133"/>
    <w:rsid w:val="0009793F"/>
    <w:rsid w:val="000B1B71"/>
    <w:rsid w:val="000B2E37"/>
    <w:rsid w:val="000B5DDF"/>
    <w:rsid w:val="000B6E8D"/>
    <w:rsid w:val="000E3C66"/>
    <w:rsid w:val="000F6020"/>
    <w:rsid w:val="00105C68"/>
    <w:rsid w:val="00130674"/>
    <w:rsid w:val="001347FE"/>
    <w:rsid w:val="00135A0A"/>
    <w:rsid w:val="00151E81"/>
    <w:rsid w:val="0016282F"/>
    <w:rsid w:val="00165230"/>
    <w:rsid w:val="00176F71"/>
    <w:rsid w:val="001C1A27"/>
    <w:rsid w:val="0022039F"/>
    <w:rsid w:val="00232C71"/>
    <w:rsid w:val="002533C9"/>
    <w:rsid w:val="00270885"/>
    <w:rsid w:val="0027163A"/>
    <w:rsid w:val="002937AC"/>
    <w:rsid w:val="002B6D1F"/>
    <w:rsid w:val="002C06AA"/>
    <w:rsid w:val="002C1F13"/>
    <w:rsid w:val="002C2E9C"/>
    <w:rsid w:val="002D7687"/>
    <w:rsid w:val="002F2565"/>
    <w:rsid w:val="003006F7"/>
    <w:rsid w:val="0031485C"/>
    <w:rsid w:val="00354CA7"/>
    <w:rsid w:val="0038541D"/>
    <w:rsid w:val="003C294E"/>
    <w:rsid w:val="003F0D9E"/>
    <w:rsid w:val="003F2D24"/>
    <w:rsid w:val="00410018"/>
    <w:rsid w:val="00416149"/>
    <w:rsid w:val="004362D6"/>
    <w:rsid w:val="00447610"/>
    <w:rsid w:val="00450387"/>
    <w:rsid w:val="00457F24"/>
    <w:rsid w:val="00477A53"/>
    <w:rsid w:val="0048516B"/>
    <w:rsid w:val="004B3792"/>
    <w:rsid w:val="004E0A9B"/>
    <w:rsid w:val="00501BED"/>
    <w:rsid w:val="005114A4"/>
    <w:rsid w:val="00537C42"/>
    <w:rsid w:val="00540BCB"/>
    <w:rsid w:val="00545B2F"/>
    <w:rsid w:val="005639CA"/>
    <w:rsid w:val="00581CEF"/>
    <w:rsid w:val="00595B83"/>
    <w:rsid w:val="005F2F72"/>
    <w:rsid w:val="0061113B"/>
    <w:rsid w:val="006121DB"/>
    <w:rsid w:val="00636D9F"/>
    <w:rsid w:val="00651D35"/>
    <w:rsid w:val="0066641E"/>
    <w:rsid w:val="00674059"/>
    <w:rsid w:val="00682BA9"/>
    <w:rsid w:val="0069255C"/>
    <w:rsid w:val="006B0948"/>
    <w:rsid w:val="006C7F73"/>
    <w:rsid w:val="006D6280"/>
    <w:rsid w:val="006D7D7F"/>
    <w:rsid w:val="006E36DC"/>
    <w:rsid w:val="006E4B92"/>
    <w:rsid w:val="006F5BEC"/>
    <w:rsid w:val="00703A44"/>
    <w:rsid w:val="00707433"/>
    <w:rsid w:val="00750BED"/>
    <w:rsid w:val="00767854"/>
    <w:rsid w:val="00773E9D"/>
    <w:rsid w:val="0079536B"/>
    <w:rsid w:val="007B255E"/>
    <w:rsid w:val="007D18DD"/>
    <w:rsid w:val="007F2AB3"/>
    <w:rsid w:val="007F304C"/>
    <w:rsid w:val="008065A4"/>
    <w:rsid w:val="00825B80"/>
    <w:rsid w:val="00827614"/>
    <w:rsid w:val="0083762B"/>
    <w:rsid w:val="00841B91"/>
    <w:rsid w:val="0087138D"/>
    <w:rsid w:val="00890B6E"/>
    <w:rsid w:val="0089309D"/>
    <w:rsid w:val="0089487F"/>
    <w:rsid w:val="008B0419"/>
    <w:rsid w:val="008D7971"/>
    <w:rsid w:val="008E348B"/>
    <w:rsid w:val="008E47E1"/>
    <w:rsid w:val="00907B93"/>
    <w:rsid w:val="00926AF8"/>
    <w:rsid w:val="00940CA0"/>
    <w:rsid w:val="0095299B"/>
    <w:rsid w:val="00971B4F"/>
    <w:rsid w:val="0098287F"/>
    <w:rsid w:val="009B14A4"/>
    <w:rsid w:val="009B6A63"/>
    <w:rsid w:val="009C491C"/>
    <w:rsid w:val="009D78A1"/>
    <w:rsid w:val="009E4177"/>
    <w:rsid w:val="00A014F9"/>
    <w:rsid w:val="00A32E02"/>
    <w:rsid w:val="00A37C10"/>
    <w:rsid w:val="00A6358E"/>
    <w:rsid w:val="00A8636A"/>
    <w:rsid w:val="00AA26F5"/>
    <w:rsid w:val="00AA5133"/>
    <w:rsid w:val="00AD71C8"/>
    <w:rsid w:val="00AE1ABF"/>
    <w:rsid w:val="00AE2CAD"/>
    <w:rsid w:val="00AF004C"/>
    <w:rsid w:val="00B01351"/>
    <w:rsid w:val="00B1534A"/>
    <w:rsid w:val="00B1602F"/>
    <w:rsid w:val="00B60C63"/>
    <w:rsid w:val="00B62BB6"/>
    <w:rsid w:val="00B97812"/>
    <w:rsid w:val="00BB2BE0"/>
    <w:rsid w:val="00BE365B"/>
    <w:rsid w:val="00BE3D44"/>
    <w:rsid w:val="00BE4041"/>
    <w:rsid w:val="00C20993"/>
    <w:rsid w:val="00C83560"/>
    <w:rsid w:val="00C83CA2"/>
    <w:rsid w:val="00CC59AB"/>
    <w:rsid w:val="00CE2806"/>
    <w:rsid w:val="00CF092E"/>
    <w:rsid w:val="00CF5AF2"/>
    <w:rsid w:val="00D46EDB"/>
    <w:rsid w:val="00D50848"/>
    <w:rsid w:val="00D90A59"/>
    <w:rsid w:val="00D917D3"/>
    <w:rsid w:val="00D95262"/>
    <w:rsid w:val="00DA425A"/>
    <w:rsid w:val="00DD4D47"/>
    <w:rsid w:val="00DD72FD"/>
    <w:rsid w:val="00E128B2"/>
    <w:rsid w:val="00E209CF"/>
    <w:rsid w:val="00E235E2"/>
    <w:rsid w:val="00E42B47"/>
    <w:rsid w:val="00E713E6"/>
    <w:rsid w:val="00ED3688"/>
    <w:rsid w:val="00EE7AE1"/>
    <w:rsid w:val="00F04569"/>
    <w:rsid w:val="00F21259"/>
    <w:rsid w:val="00F21B47"/>
    <w:rsid w:val="00F43DCB"/>
    <w:rsid w:val="00F77740"/>
    <w:rsid w:val="00FB1DC9"/>
    <w:rsid w:val="00FC1508"/>
    <w:rsid w:val="00FC2969"/>
    <w:rsid w:val="00FF3147"/>
    <w:rsid w:val="00FF7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9951E"/>
  <w15:docId w15:val="{74D2AB02-9E6F-43D0-9A6C-C73BB60B4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"/>
    <w:next w:val="a"/>
    <w:link w:val="20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"/>
    <w:next w:val="a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customStyle="1" w:styleId="a3">
    <w:name w:val="Название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4">
    <w:name w:val="Основной текст с отступом Знак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customStyle="1" w:styleId="a5">
    <w:name w:val="Подзаголовок Знак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a6">
    <w:name w:val="Основной текст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21">
    <w:name w:val="Основной текст с отступом 2 Знак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Основной текст с отступом 3 Знак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8">
    <w:name w:val="Знак Знак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9">
    <w:name w:val="Верхний колонтитул Знак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customStyle="1" w:styleId="210">
    <w:name w:val="Основной текст с отступом 2 Знак1"/>
    <w:link w:val="22"/>
    <w:uiPriority w:val="99"/>
    <w:qFormat/>
    <w:rsid w:val="00BD16EA"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customStyle="1" w:styleId="24">
    <w:name w:val="Основной текст (2) + Полужирный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qFormat/>
    <w:rsid w:val="00274DEB"/>
    <w:rPr>
      <w:rFonts w:cs="Times New Roman"/>
    </w:rPr>
  </w:style>
  <w:style w:type="character" w:customStyle="1" w:styleId="-">
    <w:name w:val="Интернет-ссылка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uiPriority w:val="99"/>
    <w:qFormat/>
    <w:locked/>
    <w:rsid w:val="009C2E16"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link w:val="26"/>
    <w:qFormat/>
    <w:locked/>
    <w:rsid w:val="00FE0AF3"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link w:val="32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customStyle="1" w:styleId="shorttext">
    <w:name w:val="short_text"/>
    <w:uiPriority w:val="99"/>
    <w:qFormat/>
    <w:rsid w:val="00FE0AF3"/>
    <w:rPr>
      <w:rFonts w:cs="Times New Roman"/>
    </w:rPr>
  </w:style>
  <w:style w:type="character" w:customStyle="1" w:styleId="hps">
    <w:name w:val="hps"/>
    <w:qFormat/>
    <w:rsid w:val="00FE0AF3"/>
    <w:rPr>
      <w:rFonts w:cs="Times New Roman"/>
    </w:rPr>
  </w:style>
  <w:style w:type="character" w:customStyle="1" w:styleId="41">
    <w:name w:val="Знак Знак4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uiPriority w:val="99"/>
    <w:qFormat/>
    <w:rsid w:val="00F53739"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customStyle="1" w:styleId="FontStyle171">
    <w:name w:val="Font Style171"/>
    <w:uiPriority w:val="99"/>
    <w:qFormat/>
    <w:rsid w:val="00F53739"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customStyle="1" w:styleId="aa">
    <w:name w:val="Текст Знак"/>
    <w:qFormat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qFormat/>
    <w:rsid w:val="00754D5D"/>
    <w:rPr>
      <w:rFonts w:cs="Times New Roman"/>
    </w:rPr>
  </w:style>
  <w:style w:type="character" w:customStyle="1" w:styleId="translation">
    <w:name w:val="translation"/>
    <w:qFormat/>
    <w:rsid w:val="009A3A4D"/>
    <w:rPr>
      <w:rFonts w:cs="Times New Roman"/>
    </w:rPr>
  </w:style>
  <w:style w:type="character" w:customStyle="1" w:styleId="dash041e0431044b0447043d044b0439char">
    <w:name w:val="dash041e_0431_044b_0447_043d_044b_0439__char"/>
    <w:basedOn w:val="a0"/>
    <w:qFormat/>
    <w:rsid w:val="00921219"/>
  </w:style>
  <w:style w:type="character" w:customStyle="1" w:styleId="times1404200418041e2char">
    <w:name w:val="times14___0420_0418_041e2__char"/>
    <w:basedOn w:val="a0"/>
    <w:qFormat/>
    <w:rsid w:val="00921219"/>
  </w:style>
  <w:style w:type="character" w:customStyle="1" w:styleId="Times142">
    <w:name w:val="Times14_РИО2 Знак"/>
    <w:qFormat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qFormat/>
    <w:rsid w:val="00921219"/>
  </w:style>
  <w:style w:type="character" w:styleId="HTML">
    <w:name w:val="HTML Cite"/>
    <w:uiPriority w:val="99"/>
    <w:semiHidden/>
    <w:unhideWhenUsed/>
    <w:qFormat/>
    <w:locked/>
    <w:rsid w:val="00656EC5"/>
    <w:rPr>
      <w:i/>
      <w:iCs/>
    </w:rPr>
  </w:style>
  <w:style w:type="character" w:customStyle="1" w:styleId="11">
    <w:name w:val="Основной шрифт абзаца1"/>
    <w:qFormat/>
    <w:rsid w:val="00F93888"/>
  </w:style>
  <w:style w:type="character" w:customStyle="1" w:styleId="ab">
    <w:name w:val="Текст выноски Знак"/>
    <w:uiPriority w:val="99"/>
    <w:semiHidden/>
    <w:qFormat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0"/>
    <w:qFormat/>
    <w:rsid w:val="00F56A6D"/>
  </w:style>
  <w:style w:type="character" w:customStyle="1" w:styleId="32">
    <w:name w:val="Заголовок 3 Знак"/>
    <w:link w:val="31"/>
    <w:qFormat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c">
    <w:name w:val="Book Title"/>
    <w:uiPriority w:val="33"/>
    <w:qFormat/>
    <w:rsid w:val="007F6E90"/>
    <w:rPr>
      <w:b/>
      <w:bCs/>
      <w:smallCaps/>
      <w:spacing w:val="5"/>
    </w:rPr>
  </w:style>
  <w:style w:type="character" w:customStyle="1" w:styleId="Char">
    <w:name w:val="Текст абзаца Char"/>
    <w:link w:val="ad"/>
    <w:qFormat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styleId="ae">
    <w:name w:val="Title"/>
    <w:basedOn w:val="a"/>
    <w:next w:val="af"/>
    <w:uiPriority w:val="99"/>
    <w:qFormat/>
    <w:rsid w:val="00467347"/>
    <w:pPr>
      <w:jc w:val="center"/>
    </w:pPr>
    <w:rPr>
      <w:b/>
      <w:sz w:val="22"/>
    </w:rPr>
  </w:style>
  <w:style w:type="paragraph" w:styleId="af">
    <w:name w:val="Body Text"/>
    <w:basedOn w:val="a"/>
    <w:uiPriority w:val="99"/>
    <w:rsid w:val="00467347"/>
    <w:pPr>
      <w:jc w:val="center"/>
      <w:outlineLvl w:val="2"/>
    </w:pPr>
    <w:rPr>
      <w:b/>
      <w:sz w:val="28"/>
    </w:r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basedOn w:val="a"/>
    <w:next w:val="a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styleId="af2">
    <w:name w:val="index heading"/>
    <w:basedOn w:val="a"/>
    <w:qFormat/>
    <w:pPr>
      <w:suppressLineNumbers/>
    </w:pPr>
    <w:rPr>
      <w:rFonts w:cs="Lohit Devanagari"/>
    </w:rPr>
  </w:style>
  <w:style w:type="paragraph" w:styleId="af3">
    <w:name w:val="Body Text Indent"/>
    <w:basedOn w:val="a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"/>
    <w:uiPriority w:val="99"/>
    <w:qFormat/>
    <w:rsid w:val="00467347"/>
    <w:pPr>
      <w:tabs>
        <w:tab w:val="left" w:pos="360"/>
      </w:tabs>
      <w:spacing w:line="312" w:lineRule="auto"/>
      <w:ind w:left="360" w:hanging="360"/>
      <w:jc w:val="both"/>
    </w:pPr>
  </w:style>
  <w:style w:type="paragraph" w:customStyle="1" w:styleId="af5">
    <w:name w:val="Для таблиц"/>
    <w:basedOn w:val="a"/>
    <w:qFormat/>
    <w:rsid w:val="00467347"/>
  </w:style>
  <w:style w:type="paragraph" w:styleId="af6">
    <w:name w:val="Normal (Web)"/>
    <w:basedOn w:val="a"/>
    <w:uiPriority w:val="99"/>
    <w:qFormat/>
    <w:rsid w:val="00467347"/>
    <w:pPr>
      <w:tabs>
        <w:tab w:val="left" w:pos="720"/>
      </w:tabs>
      <w:spacing w:beforeAutospacing="1" w:afterAutospacing="1"/>
      <w:ind w:left="720"/>
    </w:pPr>
  </w:style>
  <w:style w:type="paragraph" w:styleId="af7">
    <w:name w:val="Subtitle"/>
    <w:basedOn w:val="a"/>
    <w:uiPriority w:val="99"/>
    <w:qFormat/>
    <w:rsid w:val="00467347"/>
    <w:pPr>
      <w:jc w:val="center"/>
    </w:pPr>
    <w:rPr>
      <w:b/>
      <w:bCs/>
      <w:smallCaps/>
    </w:rPr>
  </w:style>
  <w:style w:type="paragraph" w:styleId="22">
    <w:name w:val="Body Text Indent 2"/>
    <w:basedOn w:val="a"/>
    <w:link w:val="210"/>
    <w:uiPriority w:val="99"/>
    <w:semiHidden/>
    <w:qFormat/>
    <w:rsid w:val="00467347"/>
    <w:pPr>
      <w:tabs>
        <w:tab w:val="left" w:pos="426"/>
      </w:tabs>
      <w:ind w:left="426" w:hanging="426"/>
      <w:jc w:val="both"/>
    </w:pPr>
    <w:rPr>
      <w:b/>
    </w:rPr>
  </w:style>
  <w:style w:type="paragraph" w:styleId="33">
    <w:name w:val="Body Text Indent 3"/>
    <w:basedOn w:val="a"/>
    <w:uiPriority w:val="99"/>
    <w:qFormat/>
    <w:rsid w:val="00467347"/>
    <w:pPr>
      <w:tabs>
        <w:tab w:val="left" w:pos="1701"/>
      </w:tabs>
      <w:spacing w:before="120"/>
      <w:ind w:left="1701" w:hanging="708"/>
      <w:jc w:val="both"/>
    </w:pPr>
  </w:style>
  <w:style w:type="paragraph" w:customStyle="1" w:styleId="12">
    <w:name w:val="Знак Знак Знак Знак Знак Знак Знак1"/>
    <w:basedOn w:val="a"/>
    <w:uiPriority w:val="99"/>
    <w:qFormat/>
    <w:rsid w:val="002F6A33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8">
    <w:name w:val="По центру"/>
    <w:basedOn w:val="a"/>
    <w:uiPriority w:val="99"/>
    <w:qFormat/>
    <w:rsid w:val="00F809FC"/>
    <w:pPr>
      <w:jc w:val="center"/>
    </w:pPr>
    <w:rPr>
      <w:sz w:val="28"/>
      <w:szCs w:val="20"/>
    </w:rPr>
  </w:style>
  <w:style w:type="paragraph" w:customStyle="1" w:styleId="af9">
    <w:name w:val="Без отступа"/>
    <w:basedOn w:val="a"/>
    <w:uiPriority w:val="99"/>
    <w:qFormat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"/>
    <w:uiPriority w:val="99"/>
    <w:qFormat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"/>
    <w:uiPriority w:val="99"/>
    <w:qFormat/>
    <w:rsid w:val="005B44F0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a">
    <w:name w:val="Верхний и нижний колонтитулы"/>
    <w:basedOn w:val="a"/>
    <w:qFormat/>
  </w:style>
  <w:style w:type="paragraph" w:styleId="afb">
    <w:name w:val="footer"/>
    <w:basedOn w:val="a"/>
    <w:uiPriority w:val="99"/>
    <w:rsid w:val="00DA4FB1"/>
    <w:pPr>
      <w:tabs>
        <w:tab w:val="center" w:pos="4677"/>
        <w:tab w:val="right" w:pos="9355"/>
      </w:tabs>
    </w:pPr>
  </w:style>
  <w:style w:type="paragraph" w:customStyle="1" w:styleId="111">
    <w:name w:val="Знак Знак Знак Знак Знак Знак Знак1 Знак Знак1 Знак Знак Знак Знак"/>
    <w:basedOn w:val="a"/>
    <w:uiPriority w:val="99"/>
    <w:qFormat/>
    <w:rsid w:val="00DA4FB1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c">
    <w:name w:val="List Paragraph"/>
    <w:basedOn w:val="a"/>
    <w:uiPriority w:val="34"/>
    <w:qFormat/>
    <w:rsid w:val="007C63A8"/>
    <w:pPr>
      <w:ind w:left="720"/>
      <w:contextualSpacing/>
    </w:pPr>
  </w:style>
  <w:style w:type="paragraph" w:customStyle="1" w:styleId="ConsPlusNormal">
    <w:name w:val="ConsPlusNormal"/>
    <w:qFormat/>
    <w:rsid w:val="00B35E45"/>
    <w:pPr>
      <w:widowControl w:val="0"/>
      <w:ind w:firstLine="720"/>
    </w:pPr>
    <w:rPr>
      <w:rFonts w:ascii="Arial" w:eastAsia="Times New Roman" w:hAnsi="Arial" w:cs="Arial"/>
      <w:sz w:val="24"/>
    </w:rPr>
  </w:style>
  <w:style w:type="paragraph" w:styleId="afd">
    <w:name w:val="header"/>
    <w:basedOn w:val="a"/>
    <w:uiPriority w:val="99"/>
    <w:rsid w:val="0098338E"/>
    <w:pPr>
      <w:tabs>
        <w:tab w:val="center" w:pos="4677"/>
        <w:tab w:val="right" w:pos="9355"/>
      </w:tabs>
    </w:pPr>
  </w:style>
  <w:style w:type="paragraph" w:customStyle="1" w:styleId="13">
    <w:name w:val="Основной текст1"/>
    <w:uiPriority w:val="99"/>
    <w:qFormat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paragraph" w:customStyle="1" w:styleId="221">
    <w:name w:val="Заголовок №2 (2)"/>
    <w:basedOn w:val="a"/>
    <w:uiPriority w:val="99"/>
    <w:qFormat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qFormat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e">
    <w:name w:val="Стиль"/>
    <w:qFormat/>
    <w:rsid w:val="00FE0AF3"/>
    <w:pPr>
      <w:widowControl w:val="0"/>
    </w:pPr>
    <w:rPr>
      <w:rFonts w:ascii="Times New Roman" w:eastAsia="Times New Roman" w:hAnsi="Times New Roman"/>
      <w:spacing w:val="-1"/>
      <w:kern w:val="2"/>
      <w:sz w:val="24"/>
      <w:vertAlign w:val="subscript"/>
      <w:lang w:val="en-US"/>
    </w:rPr>
  </w:style>
  <w:style w:type="paragraph" w:styleId="27">
    <w:name w:val="Body Text 2"/>
    <w:basedOn w:val="a"/>
    <w:link w:val="211"/>
    <w:qFormat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paragraph" w:customStyle="1" w:styleId="Default">
    <w:name w:val="Default"/>
    <w:uiPriority w:val="99"/>
    <w:qFormat/>
    <w:rsid w:val="00FE0AF3"/>
    <w:rPr>
      <w:rFonts w:ascii="Times New Roman" w:eastAsia="Times New Roman" w:hAnsi="Times New Roman"/>
      <w:color w:val="000000"/>
      <w:sz w:val="24"/>
      <w:szCs w:val="24"/>
    </w:rPr>
  </w:style>
  <w:style w:type="paragraph" w:styleId="34">
    <w:name w:val="Body Text 3"/>
    <w:basedOn w:val="a"/>
    <w:link w:val="310"/>
    <w:uiPriority w:val="99"/>
    <w:qFormat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paragraph" w:customStyle="1" w:styleId="15">
    <w:name w:val="Абзац списка1"/>
    <w:basedOn w:val="a"/>
    <w:uiPriority w:val="99"/>
    <w:qFormat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Style2">
    <w:name w:val="Table Style 2"/>
    <w:uiPriority w:val="99"/>
    <w:qFormat/>
    <w:rsid w:val="00FE0AF3"/>
    <w:rPr>
      <w:rFonts w:ascii="Helvetica" w:eastAsia="Times New Roman" w:hAnsi="Helvetica" w:cs="Helvetica"/>
      <w:color w:val="000000"/>
      <w:sz w:val="24"/>
    </w:rPr>
  </w:style>
  <w:style w:type="paragraph" w:customStyle="1" w:styleId="Style16">
    <w:name w:val="Style16"/>
    <w:uiPriority w:val="99"/>
    <w:qFormat/>
    <w:rsid w:val="00FE0AF3"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"/>
    <w:uiPriority w:val="99"/>
    <w:qFormat/>
    <w:rsid w:val="00FE0AF3"/>
    <w:pPr>
      <w:spacing w:beforeAutospacing="1" w:afterAutospacing="1"/>
    </w:pPr>
  </w:style>
  <w:style w:type="paragraph" w:styleId="aff">
    <w:name w:val="List Bullet"/>
    <w:basedOn w:val="a"/>
    <w:qFormat/>
    <w:rsid w:val="00FE0AF3"/>
    <w:pPr>
      <w:tabs>
        <w:tab w:val="left" w:pos="360"/>
      </w:tabs>
      <w:ind w:left="360" w:hanging="360"/>
      <w:jc w:val="both"/>
    </w:pPr>
  </w:style>
  <w:style w:type="paragraph" w:styleId="43">
    <w:name w:val="List Bullet 4"/>
    <w:basedOn w:val="a"/>
    <w:uiPriority w:val="99"/>
    <w:qFormat/>
    <w:rsid w:val="00FE0AF3"/>
    <w:pPr>
      <w:tabs>
        <w:tab w:val="left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"/>
    <w:uiPriority w:val="99"/>
    <w:semiHidden/>
    <w:qFormat/>
    <w:rsid w:val="005E45B9"/>
    <w:pPr>
      <w:tabs>
        <w:tab w:val="left" w:pos="926"/>
      </w:tabs>
      <w:ind w:left="926" w:hanging="360"/>
      <w:contextualSpacing/>
    </w:pPr>
  </w:style>
  <w:style w:type="paragraph" w:customStyle="1" w:styleId="fortables12">
    <w:name w:val="for_tables_12"/>
    <w:basedOn w:val="a"/>
    <w:uiPriority w:val="99"/>
    <w:qFormat/>
    <w:rsid w:val="005E45B9"/>
    <w:pPr>
      <w:tabs>
        <w:tab w:val="left" w:pos="643"/>
      </w:tabs>
      <w:spacing w:line="320" w:lineRule="exact"/>
    </w:pPr>
  </w:style>
  <w:style w:type="paragraph" w:customStyle="1" w:styleId="212">
    <w:name w:val="Основной текст 21"/>
    <w:basedOn w:val="a"/>
    <w:uiPriority w:val="99"/>
    <w:qFormat/>
    <w:rsid w:val="005E45B9"/>
    <w:pPr>
      <w:ind w:firstLine="709"/>
      <w:jc w:val="both"/>
    </w:pPr>
  </w:style>
  <w:style w:type="paragraph" w:customStyle="1" w:styleId="Style40">
    <w:name w:val="Style40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26">
    <w:name w:val="Абзац списка2"/>
    <w:basedOn w:val="a"/>
    <w:link w:val="25"/>
    <w:uiPriority w:val="99"/>
    <w:qFormat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99"/>
    <w:qFormat/>
    <w:rsid w:val="001F2933"/>
    <w:pPr>
      <w:widowControl w:val="0"/>
    </w:pPr>
    <w:rPr>
      <w:rFonts w:eastAsia="Calibri"/>
    </w:rPr>
  </w:style>
  <w:style w:type="paragraph" w:styleId="aff0">
    <w:name w:val="Plain Text"/>
    <w:basedOn w:val="a"/>
    <w:qFormat/>
    <w:rsid w:val="00754D5D"/>
    <w:rPr>
      <w:rFonts w:ascii="Courier New" w:hAnsi="Courier New" w:cs="Courier New"/>
      <w:sz w:val="20"/>
      <w:szCs w:val="20"/>
    </w:rPr>
  </w:style>
  <w:style w:type="paragraph" w:customStyle="1" w:styleId="310">
    <w:name w:val="Основной текст 3 Знак1"/>
    <w:basedOn w:val="a"/>
    <w:link w:val="34"/>
    <w:uiPriority w:val="99"/>
    <w:qFormat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qFormat/>
    <w:rsid w:val="00CF5F55"/>
    <w:rPr>
      <w:rFonts w:ascii="Times New Roman" w:eastAsia="Times New Roman" w:hAnsi="Times New Roman"/>
      <w:sz w:val="24"/>
    </w:rPr>
  </w:style>
  <w:style w:type="paragraph" w:customStyle="1" w:styleId="44">
    <w:name w:val="Абзац списка4"/>
    <w:basedOn w:val="a"/>
    <w:uiPriority w:val="99"/>
    <w:qFormat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mes1404200418041e2">
    <w:name w:val="times14___0420_0418_041e2"/>
    <w:basedOn w:val="a"/>
    <w:qFormat/>
    <w:rsid w:val="00921219"/>
    <w:pPr>
      <w:spacing w:beforeAutospacing="1" w:afterAutospacing="1"/>
    </w:pPr>
  </w:style>
  <w:style w:type="paragraph" w:customStyle="1" w:styleId="dash041e0431044b0447043d044b0439">
    <w:name w:val="dash041e_0431_044b_0447_043d_044b_0439"/>
    <w:basedOn w:val="a"/>
    <w:qFormat/>
    <w:rsid w:val="00921219"/>
    <w:pPr>
      <w:spacing w:beforeAutospacing="1" w:afterAutospacing="1"/>
    </w:pPr>
  </w:style>
  <w:style w:type="paragraph" w:customStyle="1" w:styleId="Times1412">
    <w:name w:val="Стиль Timesмаркер14 + Междустр.интервал:  множитель 12 ин"/>
    <w:basedOn w:val="a"/>
    <w:qFormat/>
    <w:rsid w:val="00921219"/>
    <w:pPr>
      <w:tabs>
        <w:tab w:val="left" w:pos="-2268"/>
        <w:tab w:val="left" w:pos="709"/>
      </w:tabs>
      <w:spacing w:line="288" w:lineRule="auto"/>
      <w:ind w:left="284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qFormat/>
    <w:rsid w:val="00921219"/>
    <w:pPr>
      <w:spacing w:beforeAutospacing="1" w:afterAutospacing="1"/>
    </w:pPr>
  </w:style>
  <w:style w:type="paragraph" w:customStyle="1" w:styleId="51">
    <w:name w:val="Абзац списка5"/>
    <w:basedOn w:val="a"/>
    <w:qFormat/>
    <w:rsid w:val="004E786A"/>
    <w:pPr>
      <w:ind w:left="720"/>
      <w:contextualSpacing/>
    </w:pPr>
    <w:rPr>
      <w:rFonts w:eastAsia="Calibri"/>
    </w:rPr>
  </w:style>
  <w:style w:type="paragraph" w:styleId="aff1">
    <w:name w:val="Balloon Text"/>
    <w:basedOn w:val="a"/>
    <w:uiPriority w:val="99"/>
    <w:semiHidden/>
    <w:unhideWhenUsed/>
    <w:qFormat/>
    <w:locked/>
    <w:rsid w:val="00117573"/>
    <w:rPr>
      <w:rFonts w:ascii="Tahoma" w:hAnsi="Tahoma" w:cs="Tahoma"/>
      <w:sz w:val="16"/>
      <w:szCs w:val="16"/>
    </w:rPr>
  </w:style>
  <w:style w:type="paragraph" w:customStyle="1" w:styleId="61">
    <w:name w:val="Абзац списка6"/>
    <w:basedOn w:val="a"/>
    <w:qFormat/>
    <w:rsid w:val="007036CF"/>
    <w:pPr>
      <w:ind w:left="720"/>
      <w:contextualSpacing/>
    </w:pPr>
    <w:rPr>
      <w:rFonts w:eastAsia="Calibri"/>
    </w:rPr>
  </w:style>
  <w:style w:type="paragraph" w:customStyle="1" w:styleId="ad">
    <w:name w:val="Текст абзаца"/>
    <w:basedOn w:val="a"/>
    <w:link w:val="Char"/>
    <w:qFormat/>
    <w:rsid w:val="00311D2D"/>
    <w:pPr>
      <w:ind w:firstLine="709"/>
      <w:jc w:val="both"/>
    </w:pPr>
    <w:rPr>
      <w:lang w:val="en-US"/>
    </w:rPr>
  </w:style>
  <w:style w:type="numbering" w:customStyle="1" w:styleId="211">
    <w:name w:val="Основной текст 2 Знак1"/>
    <w:link w:val="27"/>
    <w:qFormat/>
    <w:rsid w:val="000C4C6E"/>
  </w:style>
  <w:style w:type="table" w:styleId="aff2">
    <w:name w:val="Table Grid"/>
    <w:basedOn w:val="a1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3">
    <w:name w:val="Placeholder Text"/>
    <w:basedOn w:val="a0"/>
    <w:uiPriority w:val="99"/>
    <w:semiHidden/>
    <w:rsid w:val="00B1602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A058C9-9F4E-43DE-BAB5-C0AEEB89D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1134</TotalTime>
  <Pages>1</Pages>
  <Words>2134</Words>
  <Characters>12167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14273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dc:description/>
  <cp:lastModifiedBy>Alcomarxism</cp:lastModifiedBy>
  <cp:revision>113</cp:revision>
  <cp:lastPrinted>2025-10-20T06:59:00Z</cp:lastPrinted>
  <dcterms:created xsi:type="dcterms:W3CDTF">2019-06-30T11:34:00Z</dcterms:created>
  <dcterms:modified xsi:type="dcterms:W3CDTF">2025-10-20T07:00:00Z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ETU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