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432757E" w:rsidR="002B6D1F" w:rsidRPr="00E45257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E45257" w:rsidRPr="00E45257">
        <w:rPr>
          <w:b/>
          <w:sz w:val="28"/>
          <w:szCs w:val="28"/>
        </w:rPr>
        <w:t>4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8E0E17F" w14:textId="5EF4BCA7" w:rsidR="002B6D1F" w:rsidRPr="0048516B" w:rsidRDefault="00081133">
      <w:pPr>
        <w:spacing w:line="360" w:lineRule="auto"/>
        <w:jc w:val="center"/>
        <w:rPr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proofErr w:type="spellStart"/>
      <w:r w:rsidR="00E45257" w:rsidRPr="00E45257">
        <w:rPr>
          <w:b/>
          <w:bCs/>
          <w:sz w:val="28"/>
          <w:szCs w:val="28"/>
          <w:lang w:val="en-US"/>
        </w:rPr>
        <w:t>Ассоциативный</w:t>
      </w:r>
      <w:proofErr w:type="spellEnd"/>
      <w:r w:rsidR="00E45257">
        <w:rPr>
          <w:b/>
          <w:bCs/>
          <w:sz w:val="28"/>
          <w:szCs w:val="28"/>
          <w:lang w:val="en-US"/>
        </w:rPr>
        <w:t xml:space="preserve"> </w:t>
      </w:r>
      <w:r w:rsidR="00604AAA">
        <w:rPr>
          <w:b/>
          <w:bCs/>
          <w:sz w:val="28"/>
          <w:szCs w:val="28"/>
        </w:rPr>
        <w:t>анализ</w:t>
      </w: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7E30B79" w14:textId="0B2FA253" w:rsidR="00E45257" w:rsidRPr="00E45257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E45257">
        <w:rPr>
          <w:sz w:val="28"/>
          <w:szCs w:val="28"/>
        </w:rPr>
        <w:t xml:space="preserve"> </w:t>
      </w:r>
      <w:r w:rsidR="00E45257" w:rsidRPr="00E45257">
        <w:rPr>
          <w:sz w:val="28"/>
          <w:szCs w:val="28"/>
        </w:rPr>
        <w:t>о</w:t>
      </w:r>
      <w:r w:rsidR="00E45257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знакомление с методами ассоциативного анализа из библиотеки </w:t>
      </w:r>
      <w:proofErr w:type="spellStart"/>
      <w:r w:rsidR="00E45257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MLxtend</w:t>
      </w:r>
      <w:proofErr w:type="spellEnd"/>
      <w:r w:rsidR="00E45257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A806C47" w14:textId="629C7937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A473FAF" w14:textId="3538B67A" w:rsidR="0052388F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795A1D9C" w14:textId="6509BBEC" w:rsidR="00E45257" w:rsidRDefault="00634343" w:rsidP="0063434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proofErr w:type="spellStart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Groceries</w:t>
      </w:r>
      <w:proofErr w:type="spellEnd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Market </w:t>
      </w:r>
      <w:proofErr w:type="spellStart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Basket</w:t>
      </w:r>
      <w:proofErr w:type="spellEnd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proofErr w:type="spellStart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Dataset</w:t>
      </w:r>
      <w:proofErr w:type="spellEnd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Данный набор данных содержит данные о купленных вместе товарах.</w:t>
      </w:r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Переформатируем данные в список списков вместе купленных товаров, удалив все значения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NaN</w:t>
      </w:r>
      <w:proofErr w:type="spellEnd"/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03E37" w:rsidRPr="00903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03E37">
        <w:rPr>
          <w:rStyle w:val="ac"/>
          <w:b w:val="0"/>
          <w:bCs w:val="0"/>
          <w:smallCaps w:val="0"/>
          <w:spacing w:val="0"/>
          <w:sz w:val="28"/>
          <w:szCs w:val="28"/>
        </w:rPr>
        <w:t>Построим список уникальных товаров. Полученный список представлен на рисунке 1 и содержит 169 элементов.</w:t>
      </w:r>
    </w:p>
    <w:p w14:paraId="42B03DBB" w14:textId="76BD0C01" w:rsidR="00903E37" w:rsidRDefault="00903E37" w:rsidP="00903E3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03E37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4D827381" wp14:editId="3B9677C9">
            <wp:extent cx="5940425" cy="2700655"/>
            <wp:effectExtent l="0" t="0" r="3175" b="4445"/>
            <wp:docPr id="102902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D306" w14:textId="6EEE243E" w:rsidR="00903E37" w:rsidRPr="00903E37" w:rsidRDefault="00903E37" w:rsidP="00903E3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Уникальные товары</w:t>
      </w:r>
    </w:p>
    <w:p w14:paraId="644F37C8" w14:textId="1378AF86" w:rsidR="00996D6B" w:rsidRPr="00C524EB" w:rsidRDefault="00C524EB" w:rsidP="00996D6B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proofErr w:type="spellStart"/>
      <w:r w:rsidRPr="00C524EB">
        <w:rPr>
          <w:rStyle w:val="ac"/>
          <w:smallCaps w:val="0"/>
          <w:spacing w:val="0"/>
          <w:sz w:val="28"/>
          <w:szCs w:val="28"/>
        </w:rPr>
        <w:t>FPGrowth</w:t>
      </w:r>
      <w:proofErr w:type="spellEnd"/>
      <w:r w:rsidRPr="00C524EB">
        <w:rPr>
          <w:rStyle w:val="ac"/>
          <w:smallCaps w:val="0"/>
          <w:spacing w:val="0"/>
          <w:sz w:val="28"/>
          <w:szCs w:val="28"/>
        </w:rPr>
        <w:t xml:space="preserve"> и </w:t>
      </w:r>
      <w:proofErr w:type="spellStart"/>
      <w:r w:rsidRPr="00C524EB">
        <w:rPr>
          <w:rStyle w:val="ac"/>
          <w:smallCaps w:val="0"/>
          <w:spacing w:val="0"/>
          <w:sz w:val="28"/>
          <w:szCs w:val="28"/>
        </w:rPr>
        <w:t>FPMax</w:t>
      </w:r>
      <w:proofErr w:type="spellEnd"/>
    </w:p>
    <w:p w14:paraId="48691626" w14:textId="039E5620" w:rsidR="00C524EB" w:rsidRDefault="00C524EB" w:rsidP="00996D6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Преобразуем данные в формат, пригодный для дальнейшего анализа.</w:t>
      </w:r>
      <w:r w:rsidRPr="00C524E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формат представляет собой матрицу, строками которой являются покупателями, а столбцы – товарами. Если покупатель купил товар, то на пересечении строки </w:t>
      </w:r>
      <w:r w:rsidR="00BD0E7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покупателя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 столбца товара будет 1, иначе 0.</w:t>
      </w:r>
      <w:r w:rsidR="003A30C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Фрагмент данных после преобразования представлен на рисунке 2.</w:t>
      </w:r>
    </w:p>
    <w:p w14:paraId="6D1302C6" w14:textId="2427AE39" w:rsidR="003A30CF" w:rsidRDefault="003A30CF" w:rsidP="003A30C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A30CF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21539395" wp14:editId="5A24D098">
            <wp:extent cx="5940425" cy="1986280"/>
            <wp:effectExtent l="0" t="0" r="3175" b="0"/>
            <wp:docPr id="104601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597E" w14:textId="1B74CDBE" w:rsidR="003A30CF" w:rsidRDefault="003A30CF" w:rsidP="003A30C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2 – Данные для дальнейшего анализа</w:t>
      </w:r>
    </w:p>
    <w:p w14:paraId="5268D425" w14:textId="3FBCE661" w:rsidR="003A30CF" w:rsidRDefault="003A30CF" w:rsidP="003A30C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ассоциативный анализ, используя алгоритм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="000B2B42" w:rsidRPr="000B2B4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B2B42">
        <w:rPr>
          <w:rStyle w:val="ac"/>
          <w:b w:val="0"/>
          <w:bCs w:val="0"/>
          <w:smallCaps w:val="0"/>
          <w:spacing w:val="0"/>
          <w:sz w:val="28"/>
          <w:szCs w:val="28"/>
        </w:rPr>
        <w:t>при уровне поддержки 0.03.</w:t>
      </w:r>
      <w:r w:rsidR="003A72A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представлен на рисунке 3.</w:t>
      </w:r>
    </w:p>
    <w:p w14:paraId="46116385" w14:textId="01525D84" w:rsidR="003A72AE" w:rsidRDefault="00901B33" w:rsidP="003A72A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01B33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2E6D47E5" wp14:editId="5E4B1430">
            <wp:extent cx="3943349" cy="1924050"/>
            <wp:effectExtent l="0" t="0" r="635" b="0"/>
            <wp:docPr id="143685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5358" name=""/>
                    <pic:cNvPicPr/>
                  </pic:nvPicPr>
                  <pic:blipFill rotWithShape="1">
                    <a:blip r:embed="rId10"/>
                    <a:srcRect t="33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00" cy="192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7A68A" w14:textId="77777777" w:rsidR="003A72AE" w:rsidRDefault="003A72AE" w:rsidP="003A72AE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3 – Результат ассоциативного анализа алгоритмом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Pr="003A72A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</w:t>
      </w:r>
    </w:p>
    <w:p w14:paraId="1EFA1B70" w14:textId="2C38AB7D" w:rsidR="003A72AE" w:rsidRDefault="003A72AE" w:rsidP="003A72A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уровне поддержки 0.03</w:t>
      </w:r>
    </w:p>
    <w:p w14:paraId="225F5E99" w14:textId="0B082A52" w:rsidR="00804051" w:rsidRDefault="00804051" w:rsidP="0080405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было получено 63 набора. Минимальный уровень поддержки </w:t>
      </w:r>
      <w:r w:rsidR="00901B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наборов длинны 1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был равен 0.03, максимальный 0.</w:t>
      </w:r>
      <w:r w:rsidR="00901B33">
        <w:rPr>
          <w:rStyle w:val="ac"/>
          <w:b w:val="0"/>
          <w:bCs w:val="0"/>
          <w:smallCaps w:val="0"/>
          <w:spacing w:val="0"/>
          <w:sz w:val="28"/>
          <w:szCs w:val="28"/>
        </w:rPr>
        <w:t>26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01B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наборов длинны 2 минимальный уровень поддержки был равен 0.03, максимальный 0.07.</w:t>
      </w:r>
    </w:p>
    <w:p w14:paraId="527E1F62" w14:textId="5ECAC770" w:rsidR="00373C5A" w:rsidRDefault="00373C5A" w:rsidP="0080405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аналогичный анализ алгоритмом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Pr="00373C5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626BE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715DC" w:rsidRP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алгоритм отличается от </w:t>
      </w:r>
      <w:proofErr w:type="spellStart"/>
      <w:r w:rsidR="002715DC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="002715DC" w:rsidRP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тем, что находит только максимальные частые наборы элементов (т.е. наборы, которые не имеют надмножества с поддержкой, большей чем минимальный уровень </w:t>
      </w:r>
      <w:r w:rsidR="00901360"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</w:t>
      </w:r>
      <w:r w:rsid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).  </w:t>
      </w:r>
      <w:r w:rsidR="00626BE3"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 представлен на рисунке 4.</w:t>
      </w:r>
    </w:p>
    <w:p w14:paraId="0D9D0BB3" w14:textId="051A2741" w:rsidR="00626BE3" w:rsidRDefault="00626BE3" w:rsidP="00CF786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26BE3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5760944C" wp14:editId="18BE948A">
            <wp:extent cx="3339975" cy="7164125"/>
            <wp:effectExtent l="0" t="0" r="0" b="0"/>
            <wp:docPr id="11767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8433" cy="718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F9A" w14:textId="6482DAD8" w:rsidR="00454936" w:rsidRDefault="00454936" w:rsidP="00454936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3216FA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ассоциативного анализа алгоритмом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Pr="003A72A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</w:t>
      </w:r>
    </w:p>
    <w:p w14:paraId="1B093F78" w14:textId="77777777" w:rsidR="00454936" w:rsidRDefault="00454936" w:rsidP="0045493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уровне поддержки 0.03</w:t>
      </w:r>
    </w:p>
    <w:p w14:paraId="374473E1" w14:textId="1B9943BD" w:rsidR="00454936" w:rsidRDefault="00454936" w:rsidP="0045493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было получено </w:t>
      </w:r>
      <w:r w:rsidRPr="00454936">
        <w:rPr>
          <w:rStyle w:val="ac"/>
          <w:b w:val="0"/>
          <w:bCs w:val="0"/>
          <w:smallCaps w:val="0"/>
          <w:spacing w:val="0"/>
          <w:sz w:val="28"/>
          <w:szCs w:val="28"/>
        </w:rPr>
        <w:t>49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наборов. Минимальный уровень поддержки для наборов длинны 1 был равен 0.03, максимальный 0.09. Для наборов длинны 2 минимальный уровень поддержки был равен 0.03, максимальный 0.07.</w:t>
      </w:r>
    </w:p>
    <w:p w14:paraId="07AD73B4" w14:textId="64069EA3" w:rsidR="003216FA" w:rsidRPr="003216FA" w:rsidRDefault="003216FA" w:rsidP="0080405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Построим гистограмму для 10 наиболее часто встречающихся товаров. Полученная гистограмма представлена на рисунке 5. Каждый столбец является товаром, высота столбца – частота товара.</w:t>
      </w:r>
    </w:p>
    <w:p w14:paraId="4CC40F3E" w14:textId="02172F96" w:rsidR="003F33F0" w:rsidRDefault="000C6DD9" w:rsidP="003216F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C6DD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4E893E0C" wp14:editId="5F8CBA9E">
            <wp:extent cx="6054725" cy="3689790"/>
            <wp:effectExtent l="0" t="0" r="3175" b="6350"/>
            <wp:docPr id="193157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75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695" cy="37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989C" w14:textId="48285A04" w:rsidR="00B52E4C" w:rsidRDefault="00B52E4C" w:rsidP="003216F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5 – Гистограмма 10 наиболее часто встречающихся товаров</w:t>
      </w:r>
    </w:p>
    <w:p w14:paraId="7ABB3EDF" w14:textId="055779AC" w:rsidR="00F76E21" w:rsidRDefault="00F76E21" w:rsidP="000C6D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заметить из диаграммы, изображенной на рисунке 5, наиболее часто встречающиеся товары генерируют наборы с наибольшим уровнем поддержки. </w:t>
      </w:r>
    </w:p>
    <w:p w14:paraId="29C7844B" w14:textId="62553ABD" w:rsidR="000C6DD9" w:rsidRPr="009B4A6D" w:rsidRDefault="0088263E" w:rsidP="000C6D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Преобразуем</w:t>
      </w:r>
      <w:r w:rsidRPr="0088263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исходный набор данных так, чтобы он содержал ограниченный набор товаров, приведем его к виду, пригодному для дальнейшего анализа и аналогично проанализируем алгоритмами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Pr="0088263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="00E723A8" w:rsidRPr="00E723A8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C4C0221" w14:textId="1F3A927E" w:rsidR="00E723A8" w:rsidRDefault="00E723A8" w:rsidP="00E723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ассоциативный анализ, используя алгоритм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Pr="000B2B4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уровне поддержки 0.03. Результат представлен на рисунке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AFA7F76" w14:textId="35F2C260" w:rsidR="00E723A8" w:rsidRDefault="00071D8D" w:rsidP="00E723A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71D8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3D17BD1F" wp14:editId="52BF2122">
            <wp:extent cx="3829584" cy="5229955"/>
            <wp:effectExtent l="0" t="0" r="0" b="8890"/>
            <wp:docPr id="108930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4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E1AA" w14:textId="6AA2A7C2" w:rsidR="00071D8D" w:rsidRDefault="00E723A8" w:rsidP="00071D8D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071D8D" w:rsidRPr="00071D8D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ассоциативного анализа алгоритмом </w:t>
      </w:r>
      <w:proofErr w:type="spellStart"/>
      <w:r w:rsidR="00071D8D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="00071D8D" w:rsidRPr="003A72A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71D8D">
        <w:rPr>
          <w:rStyle w:val="ac"/>
          <w:b w:val="0"/>
          <w:bCs w:val="0"/>
          <w:smallCaps w:val="0"/>
          <w:spacing w:val="0"/>
          <w:sz w:val="28"/>
          <w:szCs w:val="28"/>
        </w:rPr>
        <w:t>для</w:t>
      </w:r>
    </w:p>
    <w:p w14:paraId="591FFB9F" w14:textId="1B08CF0D" w:rsidR="00E723A8" w:rsidRDefault="00071D8D" w:rsidP="00071D8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ограниченного набора товаров </w:t>
      </w:r>
      <w:r w:rsidR="00E723A8">
        <w:rPr>
          <w:rStyle w:val="ac"/>
          <w:b w:val="0"/>
          <w:bCs w:val="0"/>
          <w:smallCaps w:val="0"/>
          <w:spacing w:val="0"/>
          <w:sz w:val="28"/>
          <w:szCs w:val="28"/>
        </w:rPr>
        <w:t>при уровне поддержки 0.03</w:t>
      </w:r>
    </w:p>
    <w:p w14:paraId="3B04D782" w14:textId="4DB1BB84" w:rsidR="00E723A8" w:rsidRDefault="00E723A8" w:rsidP="00E723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было получено </w:t>
      </w:r>
      <w:r w:rsidR="00071D8D" w:rsidRPr="00071D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30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набор</w:t>
      </w:r>
      <w:r w:rsidR="00071D8D">
        <w:rPr>
          <w:rStyle w:val="ac"/>
          <w:b w:val="0"/>
          <w:bCs w:val="0"/>
          <w:smallCaps w:val="0"/>
          <w:spacing w:val="0"/>
          <w:sz w:val="28"/>
          <w:szCs w:val="28"/>
        </w:rPr>
        <w:t>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 Минимальный уровень поддержки для наборов длинны 1 был равен 0.0</w:t>
      </w:r>
      <w:r w:rsidR="00071D8D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максимальный 0.26. Для наборов длинны 2 минимальный уровень поддержки был равен 0.03, максимальный 0.07.</w:t>
      </w:r>
    </w:p>
    <w:p w14:paraId="43CC5A69" w14:textId="1E891FFE" w:rsidR="00E723A8" w:rsidRDefault="00E723A8" w:rsidP="00E723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аналогичный анализ алгоритмом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Pr="00373C5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2715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Результат представлен на рисунке </w:t>
      </w:r>
      <w:r w:rsidR="00071D8D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1B5533A" w14:textId="34A8DFB0" w:rsidR="00E723A8" w:rsidRDefault="00071D8D" w:rsidP="00E723A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71D8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4D9A222D" wp14:editId="3EF1E670">
            <wp:extent cx="4480944" cy="4181475"/>
            <wp:effectExtent l="0" t="0" r="0" b="0"/>
            <wp:docPr id="183434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44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26" cy="41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3FB8" w14:textId="5C46C35A" w:rsidR="00071D8D" w:rsidRDefault="00071D8D" w:rsidP="00071D8D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071D8D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ассоциативного анализа алгоритмом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Pr="003A72A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</w:t>
      </w:r>
    </w:p>
    <w:p w14:paraId="2053F7C3" w14:textId="12703BCC" w:rsidR="00071D8D" w:rsidRPr="009B4A6D" w:rsidRDefault="00071D8D" w:rsidP="00071D8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ограниченного набора товаров при уровне поддержки 0.03</w:t>
      </w:r>
    </w:p>
    <w:p w14:paraId="644BA979" w14:textId="0FFAB947" w:rsidR="00071D8D" w:rsidRDefault="00071D8D" w:rsidP="00F5065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было получено </w:t>
      </w:r>
      <w:r w:rsidRPr="00071D8D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Pr="00454936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наборов. Минимальный уровень поддержки для наборов длинны 1 был равен 0.0</w:t>
      </w:r>
      <w:r w:rsidRPr="00071D8D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максимальный 0.09. Для наборов длинны 2 минимальный уровень поддержки был равен 0.03, максимальный 0.07.</w:t>
      </w:r>
    </w:p>
    <w:p w14:paraId="54F0A78B" w14:textId="229CF41D" w:rsidR="00071D8D" w:rsidRDefault="00F50656" w:rsidP="00F5065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</w:t>
      </w:r>
      <w:r w:rsidR="00186F01">
        <w:rPr>
          <w:rStyle w:val="ac"/>
          <w:b w:val="0"/>
          <w:bCs w:val="0"/>
          <w:smallCaps w:val="0"/>
          <w:spacing w:val="0"/>
          <w:sz w:val="28"/>
          <w:szCs w:val="28"/>
        </w:rPr>
        <w:t>заметить после того, как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 товаров был ограничен, количество</w:t>
      </w:r>
      <w:r w:rsidR="002113F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наборов,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полученных в результате работы </w:t>
      </w:r>
      <w:r w:rsidR="009B4A6D">
        <w:rPr>
          <w:rStyle w:val="ac"/>
          <w:b w:val="0"/>
          <w:bCs w:val="0"/>
          <w:smallCaps w:val="0"/>
          <w:spacing w:val="0"/>
          <w:sz w:val="28"/>
          <w:szCs w:val="28"/>
        </w:rPr>
        <w:t>обоих алгоритмов,</w:t>
      </w:r>
      <w:r w:rsidR="002113F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также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сократилось</w:t>
      </w:r>
      <w:r w:rsidR="00F76E21">
        <w:rPr>
          <w:rStyle w:val="ac"/>
          <w:b w:val="0"/>
          <w:bCs w:val="0"/>
          <w:smallCaps w:val="0"/>
          <w:spacing w:val="0"/>
          <w:sz w:val="28"/>
          <w:szCs w:val="28"/>
        </w:rPr>
        <w:t>, однако не сильно, поскольку убранные товары имели малый уровень поддержки, оставшиеся же товары имели достаточно большую поддержку.</w:t>
      </w:r>
    </w:p>
    <w:p w14:paraId="058297CD" w14:textId="182A3983" w:rsidR="009B4A6D" w:rsidRPr="006557BF" w:rsidRDefault="009B4A6D" w:rsidP="00F5065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Вернемся к исходному набору товаров.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Построим график зависимости количества получаемых наборов от минимального уровня поддержки для алгоритма </w:t>
      </w:r>
      <w:proofErr w:type="spellStart"/>
      <w:r w:rsidR="006557BF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="006557BF"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наглядности график был разделен на 2 части. Кривые соответствуют количеству наборов различной длинны. На рисунке 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8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данный график на промежутке </w:t>
      </w:r>
      <w:r w:rsidR="006557BF"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[0.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003;0.05]</w:t>
      </w:r>
      <w:r w:rsidR="006557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29B5FB6E" w14:textId="26ED0F63" w:rsidR="009B4A6D" w:rsidRDefault="001123E3" w:rsidP="006557B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1123E3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3090A13E" wp14:editId="6FBAD79A">
            <wp:extent cx="4285855" cy="3181479"/>
            <wp:effectExtent l="0" t="0" r="635" b="0"/>
            <wp:docPr id="27347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0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164" cy="31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2A7F" w14:textId="0F45617A" w:rsidR="006557BF" w:rsidRDefault="006557BF" w:rsidP="006557BF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8 – График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количества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получаемых наборов от минимального уровня поддержки для алгоритма </w:t>
      </w:r>
    </w:p>
    <w:p w14:paraId="26D027B1" w14:textId="49B058DE" w:rsidR="006557BF" w:rsidRDefault="006557BF" w:rsidP="006557B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промежутке 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[0.003;0.05]</w:t>
      </w:r>
    </w:p>
    <w:p w14:paraId="7015821B" w14:textId="1B5AF1B8" w:rsidR="006557BF" w:rsidRDefault="006557BF" w:rsidP="006557B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9 представлен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график зависимости количества получаемых наборов от минимального уровня поддержки для алгоритма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промежутке 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[0.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05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;0.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26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]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290290F7" w14:textId="6F32DA22" w:rsidR="001123E3" w:rsidRDefault="001123E3" w:rsidP="006557B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123E3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0CE73979" wp14:editId="09C4BC5A">
            <wp:extent cx="4505325" cy="3359773"/>
            <wp:effectExtent l="0" t="0" r="0" b="0"/>
            <wp:docPr id="107500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04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592" cy="33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1901" w14:textId="26AA5A6B" w:rsidR="006557BF" w:rsidRDefault="006557BF" w:rsidP="006557BF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F44F23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получаемых наборов от минимального уровня поддержки для алгоритма</w:t>
      </w:r>
    </w:p>
    <w:p w14:paraId="5BD8B27B" w14:textId="40104E4E" w:rsidR="006557BF" w:rsidRDefault="006557BF" w:rsidP="006557B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промежутке 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[0.0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;0.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>26</w:t>
      </w:r>
      <w:r w:rsidRPr="006557BF">
        <w:rPr>
          <w:rStyle w:val="ac"/>
          <w:b w:val="0"/>
          <w:bCs w:val="0"/>
          <w:smallCaps w:val="0"/>
          <w:spacing w:val="0"/>
          <w:sz w:val="28"/>
          <w:szCs w:val="28"/>
        </w:rPr>
        <w:t>]</w:t>
      </w:r>
    </w:p>
    <w:p w14:paraId="093B5F40" w14:textId="57D41B55" w:rsidR="006557BF" w:rsidRDefault="00F44F23" w:rsidP="00F44F2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 графиков на рисунках 8 и 9 можно сделать вывод, что наборы длинной 2 перестают появляться при минимальном уровне поддержки 0.07, наборы длинны 3 –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минимальном уровне поддержки 0.0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1, наборы длинны 4 –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при минимальном уровне поддержки 0.0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05. Наборы большей длинны получены не были.</w:t>
      </w:r>
    </w:p>
    <w:p w14:paraId="7401C090" w14:textId="0CFB1884" w:rsidR="00F44F23" w:rsidRDefault="00F44F23" w:rsidP="00F44F2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Ассоциативные правила</w:t>
      </w:r>
    </w:p>
    <w:p w14:paraId="40BC63A3" w14:textId="7A8A0DA4" w:rsidR="00F44F23" w:rsidRDefault="00494F83" w:rsidP="00494F8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</w:t>
      </w:r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t>формируем набор данных из определенных товаров и так, чтобы размер транзакции был 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t>и боле</w:t>
      </w:r>
      <w:r w:rsidR="00B9086D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приведем их к виду, пригодному для дальнейшего анализа и п</w:t>
      </w:r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t>олучим частоты наборов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используя алгоритм </w:t>
      </w:r>
      <w:proofErr w:type="spellStart"/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t>FPGrowth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минимальном уровне поддержки 0.05. Результат представлен на рисунке 10.</w:t>
      </w:r>
    </w:p>
    <w:p w14:paraId="453FCDE9" w14:textId="1D5C98EC" w:rsidR="00494F83" w:rsidRDefault="00494F83" w:rsidP="00494F8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494F83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04636949" wp14:editId="5A89DCD7">
            <wp:extent cx="2708695" cy="5432232"/>
            <wp:effectExtent l="0" t="0" r="0" b="0"/>
            <wp:docPr id="94262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6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7659" cy="54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FD1C" w14:textId="5A3BBFBC" w:rsidR="00494F83" w:rsidRDefault="00494F83" w:rsidP="00494F83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Наборы для ассоциативного анализа</w:t>
      </w:r>
    </w:p>
    <w:p w14:paraId="6AF83F94" w14:textId="43C08176" w:rsidR="00494F83" w:rsidRPr="00F87165" w:rsidRDefault="00494F83" w:rsidP="00494F8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Проведем ассоциативный анализ полученных наборов.</w:t>
      </w:r>
      <w:r w:rsidR="00F87165" w:rsidRPr="00F871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87165">
        <w:rPr>
          <w:rStyle w:val="ac"/>
          <w:b w:val="0"/>
          <w:bCs w:val="0"/>
          <w:smallCaps w:val="0"/>
          <w:spacing w:val="0"/>
          <w:sz w:val="28"/>
          <w:szCs w:val="28"/>
        </w:rPr>
        <w:t>Поскольку результат имеет много столбцов, вывод был поделен ни 2 рисунка.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представлен на рисунке 11.</w:t>
      </w:r>
    </w:p>
    <w:p w14:paraId="302CB725" w14:textId="74A97ED6" w:rsidR="00494F83" w:rsidRDefault="00F87165" w:rsidP="00C944FC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87165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2573DEFD" wp14:editId="70DA009E">
            <wp:extent cx="5940425" cy="2380615"/>
            <wp:effectExtent l="0" t="0" r="3175" b="635"/>
            <wp:docPr id="110192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0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95C7" w14:textId="0389EEB2" w:rsidR="00F87165" w:rsidRDefault="00F87165" w:rsidP="00F8716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 ассоциативного анализа</w:t>
      </w:r>
    </w:p>
    <w:p w14:paraId="0122F7EA" w14:textId="102F690D" w:rsidR="00F87165" w:rsidRDefault="00F87165" w:rsidP="00F8716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Продолжение результата ассоциативного анализа представлено на рисунке 12.</w:t>
      </w:r>
    </w:p>
    <w:p w14:paraId="0C5D89E9" w14:textId="08CEB90F" w:rsidR="00F87165" w:rsidRDefault="006E5CE8" w:rsidP="00F8716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E5CE8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7D9E3243" wp14:editId="22C01748">
            <wp:extent cx="6202044" cy="2182483"/>
            <wp:effectExtent l="0" t="0" r="0" b="8890"/>
            <wp:docPr id="194077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7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4946" cy="218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672A" w14:textId="7A10F95B" w:rsidR="00F87165" w:rsidRDefault="00F87165" w:rsidP="00F8716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6E5CE8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ассоциативного анализа</w:t>
      </w:r>
      <w:r w:rsidR="006E5CE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(продолжение)</w:t>
      </w:r>
    </w:p>
    <w:p w14:paraId="1251D52D" w14:textId="77777777" w:rsidR="006D1085" w:rsidRDefault="00373ACF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Рассмотрим результат подробнее. В результате ассоциативного анализа было получено 17 правил. Колонка </w:t>
      </w:r>
      <w:r w:rsidRPr="00373AC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antecedents</w:t>
      </w:r>
      <w:r w:rsidRPr="00373AC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предпосылки для ассоциативного правила, колонка </w:t>
      </w:r>
      <w:r w:rsidRPr="00373AC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consequents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за следствия из правила.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Колонки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 w:rsidRPr="00373AC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antecedent</w:t>
      </w:r>
      <w:r w:rsidR="00B82E07" w:rsidRP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</w:t>
      </w:r>
      <w:r w:rsidR="00B82E07" w:rsidRP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 w:rsidRP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consequents</w:t>
      </w:r>
      <w:r w:rsidR="00B82E07" w:rsidRP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отвечают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за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уровень</w:t>
      </w:r>
      <w:r w:rsidR="00B82E07" w:rsidRP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 набора-предпосылки и набора-следствия соответственно.</w:t>
      </w:r>
    </w:p>
    <w:p w14:paraId="748E95D0" w14:textId="4F56B0E0" w:rsidR="00507B4F" w:rsidRDefault="006D1085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Остальные колонки называются метриками.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6202C">
        <w:rPr>
          <w:rStyle w:val="ac"/>
          <w:b w:val="0"/>
          <w:bCs w:val="0"/>
          <w:smallCaps w:val="0"/>
          <w:spacing w:val="0"/>
          <w:sz w:val="28"/>
          <w:szCs w:val="28"/>
        </w:rPr>
        <w:t>Метрика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</w:t>
      </w:r>
      <w:r w:rsidR="00B82E07" w:rsidRPr="004341C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уровень поддержки </w:t>
      </w:r>
      <w:r w:rsidR="004341C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B82E07">
        <w:rPr>
          <w:rStyle w:val="ac"/>
          <w:b w:val="0"/>
          <w:bCs w:val="0"/>
          <w:smallCaps w:val="0"/>
          <w:spacing w:val="0"/>
          <w:sz w:val="28"/>
          <w:szCs w:val="28"/>
        </w:rPr>
        <w:t>данного правила</w:t>
      </w:r>
      <w:r w:rsidR="00507B4F"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>и вычисляется по формуле</w:t>
      </w:r>
    </w:p>
    <w:p w14:paraId="17A59450" w14:textId="686F5634" w:rsidR="00507B4F" w:rsidRPr="00507B4F" w:rsidRDefault="00507B4F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w:lastRenderedPageBreak/>
            <m:t>s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upport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unc>
            <m:func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support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∪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e>
          </m:func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6942D287" w14:textId="1103FD19" w:rsidR="00507B4F" w:rsidRDefault="00F6202C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Метрика </w:t>
      </w:r>
      <w:r w:rsidR="00507B4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confidence</w:t>
      </w:r>
      <w:r w:rsidR="00507B4F"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>вычисляется по формуле</w:t>
      </w:r>
    </w:p>
    <w:p w14:paraId="26BCE8E1" w14:textId="743F21BF" w:rsidR="00507B4F" w:rsidRPr="00507B4F" w:rsidRDefault="00507B4F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confidence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</m:t>
                  </m:r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ort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⁡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(A)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47FEE60C" w14:textId="50E89747" w:rsidR="00507B4F" w:rsidRDefault="00F6202C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Метрика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lift</w:t>
      </w:r>
      <w:r w:rsidR="00507B4F"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>вычисляется по формуле</w:t>
      </w:r>
    </w:p>
    <w:p w14:paraId="6F83B561" w14:textId="664D3BCD" w:rsidR="00507B4F" w:rsidRPr="00507B4F" w:rsidRDefault="00507B4F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lift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confidence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ort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⁡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(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163A0CEE" w14:textId="6C1CECFF" w:rsidR="00507B4F" w:rsidRDefault="00F6202C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Метрика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leverage</w:t>
      </w:r>
      <w:r w:rsidR="00507B4F"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>вычисляется по формуле</w:t>
      </w:r>
    </w:p>
    <w:p w14:paraId="58D41264" w14:textId="404D398B" w:rsidR="00507B4F" w:rsidRPr="00507B4F" w:rsidRDefault="00507B4F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leverage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unc>
            <m:func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support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→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e>
          </m:func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-</m:t>
          </m:r>
          <m:func>
            <m:func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support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*</m:t>
              </m:r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e>
          </m:func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7EE054E4" w14:textId="72797DB6" w:rsidR="00507B4F" w:rsidRDefault="00F6202C" w:rsidP="00507B4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Метрика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proofErr w:type="spellStart"/>
      <w:r w:rsidR="00507B4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convinction</w:t>
      </w:r>
      <w:proofErr w:type="spellEnd"/>
      <w:r w:rsidR="00507B4F"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07B4F">
        <w:rPr>
          <w:rStyle w:val="ac"/>
          <w:b w:val="0"/>
          <w:bCs w:val="0"/>
          <w:smallCaps w:val="0"/>
          <w:spacing w:val="0"/>
          <w:sz w:val="28"/>
          <w:szCs w:val="28"/>
        </w:rPr>
        <w:t>вычисляется по формуле</w:t>
      </w:r>
    </w:p>
    <w:p w14:paraId="09AA5E2F" w14:textId="7EF6CE89" w:rsidR="00507B4F" w:rsidRPr="00507B4F" w:rsidRDefault="00507B4F" w:rsidP="00507B4F">
      <w:pPr>
        <w:spacing w:line="360" w:lineRule="auto"/>
        <w:ind w:firstLine="709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uncPr>
            <m:fNam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convinction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→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e>
          </m:func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1-support(C)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-confidence(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.</m:t>
          </m:r>
        </m:oMath>
      </m:oMathPara>
    </w:p>
    <w:p w14:paraId="09E5D896" w14:textId="72B1D890" w:rsidR="00507B4F" w:rsidRDefault="00F6202C" w:rsidP="00507B4F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Метрика</w:t>
      </w:r>
      <w:r w:rsidR="004E6FF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proofErr w:type="spellStart"/>
      <w:r w:rsidR="004E6FF3" w:rsidRPr="004E6FF3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zhangs_metric</w:t>
      </w:r>
      <w:proofErr w:type="spellEnd"/>
      <w:r w:rsidR="004E6FF3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 w:rsidR="004E6FF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вычисляется по формуле</w:t>
      </w:r>
    </w:p>
    <w:p w14:paraId="23DCDBE8" w14:textId="524A51A2" w:rsidR="004E6FF3" w:rsidRPr="00507B4F" w:rsidRDefault="004E6FF3" w:rsidP="004E6FF3">
      <w:pPr>
        <w:spacing w:line="360" w:lineRule="auto"/>
        <w:ind w:firstLine="709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uncPr>
            <m:fNam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zhangs_metri</m:t>
              </m:r>
              <m:r>
                <w:rPr>
                  <w:rStyle w:val="ac"/>
                  <w:rFonts w:ascii="Cambria Math"/>
                  <w:smallCaps w:val="0"/>
                  <w:spacing w:val="0"/>
                  <w:sz w:val="28"/>
                  <w:szCs w:val="28"/>
                </w:rPr>
                <m:t>с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→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e>
          </m:func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co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nfidence(A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C)-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onfidence(</m:t>
              </m:r>
              <m:sSup>
                <m:sSup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C)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M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ax[</m:t>
              </m:r>
              <m:r>
                <w:rPr>
                  <w:rFonts w:ascii="Cambria Math" w:hAnsi="Cambria Math"/>
                  <w:sz w:val="28"/>
                  <w:szCs w:val="28"/>
                </w:rPr>
                <m:t>confidence(</m:t>
              </m:r>
              <m:r>
                <w:rPr>
                  <w:rFonts w:ascii="Cambria Math" w:hAnsi="Cambria Math"/>
                  <w:sz w:val="28"/>
                  <w:szCs w:val="28"/>
                </w:rPr>
                <m:t>A→C</m:t>
              </m:r>
              <m:r>
                <w:rPr>
                  <w:rFonts w:ascii="Cambria Math" w:hAnsi="Cambria Math"/>
                  <w:sz w:val="28"/>
                  <w:szCs w:val="28"/>
                </w:rPr>
                <m:t>),confidence(</m:t>
              </m:r>
              <m:r>
                <w:rPr>
                  <w:rFonts w:ascii="Cambria Math" w:hAnsi="Cambria Math"/>
                  <w:sz w:val="28"/>
                  <w:szCs w:val="28"/>
                </w:rPr>
                <m:t>A'→C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]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.</m:t>
          </m:r>
        </m:oMath>
      </m:oMathPara>
    </w:p>
    <w:p w14:paraId="4BFC9CC6" w14:textId="44AC6B95" w:rsidR="003C7EBF" w:rsidRPr="003C7EBF" w:rsidRDefault="00F6202C" w:rsidP="003C7EBF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Метрика</w:t>
      </w:r>
      <w:r w:rsidR="003C7EB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proofErr w:type="spellStart"/>
      <w:r w:rsidR="003C7EBF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jacard</w:t>
      </w:r>
      <w:proofErr w:type="spellEnd"/>
      <w:r w:rsidR="003C7EBF" w:rsidRPr="003C7EBF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 w:rsidR="003C7EB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вычисляется по формуле</w:t>
      </w:r>
    </w:p>
    <w:p w14:paraId="295EADDF" w14:textId="1D2CED7D" w:rsidR="003C7EBF" w:rsidRPr="00655AC6" w:rsidRDefault="003C7EBF" w:rsidP="00655AC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jacard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1E411BEB" w14:textId="2AFF624A" w:rsidR="003C7EBF" w:rsidRPr="00655AC6" w:rsidRDefault="00F6202C" w:rsidP="003C7EBF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Метрика </w:t>
      </w:r>
      <w:proofErr w:type="spellStart"/>
      <w:r w:rsidR="003C7EBF" w:rsidRPr="003C7EBF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certainty</w:t>
      </w:r>
      <w:proofErr w:type="spellEnd"/>
      <w:r w:rsidR="003C7EBF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 w:rsidR="003C7EB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вычисляется по формуле</w:t>
      </w:r>
    </w:p>
    <w:p w14:paraId="70587425" w14:textId="2CE99F4E" w:rsidR="003C7EBF" w:rsidRPr="003C7EBF" w:rsidRDefault="003C7EBF" w:rsidP="003C7EB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 xml:space="preserve">certainty 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confidence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</w:rPr>
                            <m:t>→</m:t>
                          </m:r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-support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</m:num>
                    <m:den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-support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</m:den>
                  </m:f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,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confidence</m:t>
                  </m:r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&gt;support(C)</m:t>
                  </m:r>
                </m:e>
                <m:e>
                  <m:f>
                    <m:f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confidence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</w:rPr>
                            <m:t>→</m:t>
                          </m:r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-support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</m:num>
                    <m:den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support</m:t>
                      </m:r>
                      <m:d>
                        <m:dPr>
                          <m:ctrlPr>
                            <w:rPr>
                              <w:rStyle w:val="ac"/>
                              <w:rFonts w:ascii="Cambria Math" w:hAnsi="Cambria Math"/>
                              <w:b w:val="0"/>
                              <w:bCs w:val="0"/>
                              <w:i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c"/>
                              <w:rFonts w:ascii="Cambria Math" w:hAnsi="Cambria Math"/>
                              <w:smallCaps w:val="0"/>
                              <w:spacing w:val="0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</m:d>
                    </m:den>
                  </m:f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,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confidence</m:t>
                  </m:r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≥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support(C</m:t>
                  </m:r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)</m:t>
                  </m:r>
                </m:e>
              </m:eqAr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0D1261FA" w14:textId="52219AD9" w:rsidR="009A0409" w:rsidRPr="009A0409" w:rsidRDefault="00F6202C" w:rsidP="009A0409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Метрика</w:t>
      </w:r>
      <w:r w:rsidR="009A0409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proofErr w:type="spellStart"/>
      <w:r w:rsidR="009A0409" w:rsidRPr="009A0409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kulczynski</w:t>
      </w:r>
      <w:proofErr w:type="spellEnd"/>
      <w:r w:rsidR="009A0409" w:rsidRPr="009A0409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 w:rsidR="009A0409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вычисляется по формуле</w:t>
      </w:r>
    </w:p>
    <w:p w14:paraId="3107444F" w14:textId="3506F1E1" w:rsidR="009A0409" w:rsidRPr="00507B4F" w:rsidRDefault="009A0409" w:rsidP="009A040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Para>
        <m:oMath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 xml:space="preserve">kulczynski </m:t>
          </m:r>
          <m:d>
            <m:d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A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→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</m:t>
              </m: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+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smallCaps w:val="0"/>
                  <w:spacing w:val="0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support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ac"/>
                          <w:rFonts w:ascii="Cambria Math" w:hAnsi="Cambria Math"/>
                          <w:b w:val="0"/>
                          <w:bCs w:val="0"/>
                          <w:i/>
                          <w:smallCaps w:val="0"/>
                          <w:spacing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</w:rPr>
                        <m:t>→</m:t>
                      </m:r>
                      <m:r>
                        <w:rPr>
                          <w:rStyle w:val="ac"/>
                          <w:rFonts w:ascii="Cambria Math" w:hAnsi="Cambria Math"/>
                          <w:smallCaps w:val="0"/>
                          <w:spacing w:val="0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supp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or</m:t>
              </m:r>
              <m:r>
                <m:rPr>
                  <m:sty m:val="p"/>
                </m:rP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)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671E431F" w14:textId="6EAC9292" w:rsidR="00D94A7D" w:rsidRPr="00D94A7D" w:rsidRDefault="00F6202C" w:rsidP="009A0409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Правила, получаемые в результате ассоциативного анализа, отсеиваются по значению какой-либо из метрик. Минимальное значение метрики, которое должно иметь правило, получаемое в результате ассоциативного анализа, </w:t>
      </w:r>
      <w:r w:rsidRPr="00F6202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задается параметром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 w:rsidRPr="00F6202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. По умолчанию используется метрика </w:t>
      </w:r>
      <w:proofErr w:type="spellStart"/>
      <w:r w:rsidRPr="00F6202C">
        <w:rPr>
          <w:i/>
          <w:sz w:val="28"/>
          <w:szCs w:val="28"/>
        </w:rPr>
        <w:lastRenderedPageBreak/>
        <w:t>confidence</w:t>
      </w:r>
      <w:proofErr w:type="spellEnd"/>
      <w:r w:rsidRPr="00F6202C">
        <w:rPr>
          <w:i/>
          <w:sz w:val="28"/>
          <w:szCs w:val="28"/>
        </w:rPr>
        <w:t xml:space="preserve">. </w:t>
      </w:r>
      <w:r w:rsidRPr="00F6202C">
        <w:rPr>
          <w:iCs/>
          <w:sz w:val="28"/>
          <w:szCs w:val="28"/>
        </w:rPr>
        <w:t xml:space="preserve"> Про</w:t>
      </w:r>
      <w:r>
        <w:rPr>
          <w:iCs/>
          <w:sz w:val="28"/>
          <w:szCs w:val="28"/>
        </w:rPr>
        <w:t xml:space="preserve">тестируем ассоциативный анализ с использованием других метрик. Значение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 w:rsidRPr="00F6202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будем выбирать так, чтобы выводилось не менее 10 правил.</w:t>
      </w:r>
      <w:r w:rsidR="00D94A7D"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На рисунке 13 представлен результат ассоциативного анализа для метрики </w:t>
      </w:r>
      <w:r w:rsidR="00D94A7D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support</w:t>
      </w:r>
      <w:r w:rsidR="00D94A7D"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и значения</w:t>
      </w:r>
      <w:r w:rsidR="00D94A7D" w:rsidRPr="00D94A7D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="00D94A7D"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 w:rsidR="00D94A7D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 w:rsid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0.08.</w:t>
      </w:r>
    </w:p>
    <w:p w14:paraId="1AF2046D" w14:textId="6D7FD775" w:rsidR="009A0409" w:rsidRDefault="00D94A7D" w:rsidP="00D94A7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drawing>
          <wp:inline distT="0" distB="0" distL="0" distR="0" wp14:anchorId="2886E422" wp14:editId="644D158A">
            <wp:extent cx="4808909" cy="1543169"/>
            <wp:effectExtent l="0" t="0" r="0" b="0"/>
            <wp:docPr id="143962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6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3318" cy="15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1874" w14:textId="7F14FBE1" w:rsidR="00D94A7D" w:rsidRDefault="00D94A7D" w:rsidP="00D94A7D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13 – Результат ассоциативного анализа для метрики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support</w:t>
      </w:r>
    </w:p>
    <w:p w14:paraId="7272106F" w14:textId="63D4BFA9" w:rsidR="00D94A7D" w:rsidRPr="00D94A7D" w:rsidRDefault="00D94A7D" w:rsidP="00D94A7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значения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0.08</w:t>
      </w:r>
    </w:p>
    <w:p w14:paraId="7056F533" w14:textId="310126FC" w:rsidR="00D94A7D" w:rsidRPr="00D94A7D" w:rsidRDefault="00D94A7D" w:rsidP="00D94A7D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На рисунке 14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представлен результат ассоциативного анализа для метрики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lift</w:t>
      </w: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и значения</w:t>
      </w:r>
      <w:r w:rsidRPr="00D94A7D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1.1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0B262BA0" w14:textId="21A8E3E0" w:rsidR="00893A31" w:rsidRPr="00F6202C" w:rsidRDefault="00D94A7D" w:rsidP="00D94A7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drawing>
          <wp:inline distT="0" distB="0" distL="0" distR="0" wp14:anchorId="673AC165" wp14:editId="6A5EF5E9">
            <wp:extent cx="5174495" cy="1621766"/>
            <wp:effectExtent l="0" t="0" r="7620" b="0"/>
            <wp:docPr id="18923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6704" cy="164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62BF" w14:textId="73683558" w:rsidR="00D94A7D" w:rsidRDefault="00D94A7D" w:rsidP="00D94A7D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Рисунок 1</w:t>
      </w: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Результат ассоциативного анализа для метрики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lift</w:t>
      </w:r>
    </w:p>
    <w:p w14:paraId="0A40862D" w14:textId="2985A895" w:rsidR="00893A31" w:rsidRPr="00C67ECD" w:rsidRDefault="00D94A7D" w:rsidP="00D94A7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значения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1</w:t>
      </w: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.1</w:t>
      </w:r>
    </w:p>
    <w:p w14:paraId="7B7AC4EA" w14:textId="204C1403" w:rsidR="00C67ECD" w:rsidRPr="00D94A7D" w:rsidRDefault="00C67ECD" w:rsidP="00C67ECD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На рисунке 1</w:t>
      </w: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представлен результат ассоциативного анализа для метрики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everage</w:t>
      </w:r>
      <w:r w:rsidRPr="00D94A7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и значения</w:t>
      </w:r>
      <w:r w:rsidRPr="00D94A7D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0.008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2FE14EA7" w14:textId="1C6BE349" w:rsidR="00C67ECD" w:rsidRPr="00F6202C" w:rsidRDefault="00C67ECD" w:rsidP="00C67EC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drawing>
          <wp:inline distT="0" distB="0" distL="0" distR="0" wp14:anchorId="71FB2E79" wp14:editId="1E48E919">
            <wp:extent cx="5080934" cy="1768415"/>
            <wp:effectExtent l="0" t="0" r="5715" b="3810"/>
            <wp:docPr id="1296642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2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7490" cy="178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2A11" w14:textId="38DF3B34" w:rsidR="00C67ECD" w:rsidRDefault="00C67ECD" w:rsidP="00C67ECD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Рисунок 1</w:t>
      </w: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Результат ассоциативного анализа для метрики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leverage</w:t>
      </w:r>
    </w:p>
    <w:p w14:paraId="35C1C05E" w14:textId="5EBA8AA9" w:rsidR="00C67ECD" w:rsidRPr="00C67ECD" w:rsidRDefault="00C67ECD" w:rsidP="00C67EC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значения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0.008</w:t>
      </w:r>
    </w:p>
    <w:p w14:paraId="4EAE9C1E" w14:textId="4E58F9FC" w:rsidR="00D94A7D" w:rsidRDefault="00D94A7D" w:rsidP="00893A31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</w:pPr>
    </w:p>
    <w:p w14:paraId="75D27559" w14:textId="028A4E9D" w:rsidR="00C67ECD" w:rsidRPr="00D94A7D" w:rsidRDefault="00C67ECD" w:rsidP="00C67ECD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На рисунке 1</w:t>
      </w:r>
      <w:r w:rsidR="005B7E57" w:rsidRPr="005B7E5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представлен результат ассоциативного анализа для метрики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convinction</w:t>
      </w:r>
      <w:proofErr w:type="spellEnd"/>
      <w:r w:rsidRPr="00507B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и значения</w:t>
      </w:r>
      <w:r w:rsidRPr="00D94A7D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1.04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25ECC614" w14:textId="7A71B227" w:rsidR="00C67ECD" w:rsidRPr="00F6202C" w:rsidRDefault="00C67ECD" w:rsidP="00C67EC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C67ECD"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drawing>
          <wp:inline distT="0" distB="0" distL="0" distR="0" wp14:anchorId="76CC6C0A" wp14:editId="06E3B07C">
            <wp:extent cx="5940425" cy="1706245"/>
            <wp:effectExtent l="0" t="0" r="3175" b="8255"/>
            <wp:docPr id="43256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6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B2BA" w14:textId="259C918C" w:rsidR="00C67ECD" w:rsidRDefault="00C67ECD" w:rsidP="00C67ECD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Рисунок 1</w:t>
      </w:r>
      <w:r w:rsidR="005B7E57" w:rsidRPr="005B7E5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Результат ассоциативного анализа для метрики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convinction</w:t>
      </w:r>
      <w:proofErr w:type="spellEnd"/>
    </w:p>
    <w:p w14:paraId="1530379E" w14:textId="64872D42" w:rsidR="00C67ECD" w:rsidRDefault="00C67ECD" w:rsidP="00C67EC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значения </w:t>
      </w:r>
      <w:proofErr w:type="spellStart"/>
      <w:r w:rsidRPr="00F6202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=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1.04</w:t>
      </w:r>
    </w:p>
    <w:p w14:paraId="4926CA3C" w14:textId="4A97D8C3" w:rsidR="005B7E57" w:rsidRDefault="00545B75" w:rsidP="00893A31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proofErr w:type="spellStart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Расчитаем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среднее значение, медиану и среднеквадратичное отклонение для каждой из метрик. Результаты представлены в таблице 1.</w:t>
      </w:r>
    </w:p>
    <w:p w14:paraId="0DCB6AC4" w14:textId="58A65348" w:rsidR="00545B75" w:rsidRDefault="00545B75" w:rsidP="001279BF">
      <w:pPr>
        <w:spacing w:line="360" w:lineRule="auto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Таблица 1 </w:t>
      </w:r>
      <w:r w:rsidR="001279B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–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1279B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Медиана, среднее значение и СКО метрик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5B75" w14:paraId="3FB7EB91" w14:textId="77777777" w:rsidTr="00545B75">
        <w:tc>
          <w:tcPr>
            <w:tcW w:w="2336" w:type="dxa"/>
          </w:tcPr>
          <w:p w14:paraId="74601A96" w14:textId="288DFE4E" w:rsidR="00545B75" w:rsidRDefault="00545B75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Метрика</w:t>
            </w:r>
          </w:p>
        </w:tc>
        <w:tc>
          <w:tcPr>
            <w:tcW w:w="2336" w:type="dxa"/>
          </w:tcPr>
          <w:p w14:paraId="25E8D193" w14:textId="27A321AC" w:rsidR="00545B75" w:rsidRDefault="00545B75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Среднее</w:t>
            </w:r>
            <w:r w:rsidR="001279BF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 xml:space="preserve"> значение</w:t>
            </w:r>
          </w:p>
        </w:tc>
        <w:tc>
          <w:tcPr>
            <w:tcW w:w="2336" w:type="dxa"/>
          </w:tcPr>
          <w:p w14:paraId="6FBCA939" w14:textId="2EC22BB9" w:rsidR="00545B75" w:rsidRDefault="00545B75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Медиана</w:t>
            </w:r>
          </w:p>
        </w:tc>
        <w:tc>
          <w:tcPr>
            <w:tcW w:w="2337" w:type="dxa"/>
          </w:tcPr>
          <w:p w14:paraId="33B4F215" w14:textId="6C99D726" w:rsidR="00545B75" w:rsidRDefault="001279BF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СКО</w:t>
            </w:r>
          </w:p>
        </w:tc>
      </w:tr>
      <w:tr w:rsidR="00545B75" w14:paraId="7CD28A7A" w14:textId="77777777" w:rsidTr="00545B75">
        <w:tc>
          <w:tcPr>
            <w:tcW w:w="2336" w:type="dxa"/>
          </w:tcPr>
          <w:p w14:paraId="0DD4EEA6" w14:textId="7A4826B9" w:rsidR="00545B75" w:rsidRPr="00E73397" w:rsidRDefault="00E73397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support</w:t>
            </w:r>
          </w:p>
        </w:tc>
        <w:tc>
          <w:tcPr>
            <w:tcW w:w="2336" w:type="dxa"/>
          </w:tcPr>
          <w:p w14:paraId="3CD40908" w14:textId="248391F0" w:rsidR="00545B75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0.08</w:t>
            </w:r>
          </w:p>
        </w:tc>
        <w:tc>
          <w:tcPr>
            <w:tcW w:w="2336" w:type="dxa"/>
          </w:tcPr>
          <w:p w14:paraId="2D6B509F" w14:textId="32729330" w:rsidR="00545B75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0.07</w:t>
            </w:r>
          </w:p>
        </w:tc>
        <w:tc>
          <w:tcPr>
            <w:tcW w:w="2337" w:type="dxa"/>
          </w:tcPr>
          <w:p w14:paraId="0900C001" w14:textId="42DE4337" w:rsidR="00545B75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0.03</w:t>
            </w:r>
          </w:p>
        </w:tc>
      </w:tr>
      <w:tr w:rsidR="00545B75" w14:paraId="45D9016E" w14:textId="77777777" w:rsidTr="00545B75">
        <w:tc>
          <w:tcPr>
            <w:tcW w:w="2336" w:type="dxa"/>
          </w:tcPr>
          <w:p w14:paraId="3417594A" w14:textId="68DB5C27" w:rsidR="00545B75" w:rsidRDefault="00E73397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confidence</w:t>
            </w:r>
          </w:p>
        </w:tc>
        <w:tc>
          <w:tcPr>
            <w:tcW w:w="2336" w:type="dxa"/>
          </w:tcPr>
          <w:p w14:paraId="7EC9462B" w14:textId="170B339F" w:rsidR="00545B75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0.40</w:t>
            </w:r>
          </w:p>
        </w:tc>
        <w:tc>
          <w:tcPr>
            <w:tcW w:w="2336" w:type="dxa"/>
          </w:tcPr>
          <w:p w14:paraId="0A95DB1B" w14:textId="0E0DC2FB" w:rsidR="00545B75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0.38</w:t>
            </w:r>
          </w:p>
        </w:tc>
        <w:tc>
          <w:tcPr>
            <w:tcW w:w="2337" w:type="dxa"/>
          </w:tcPr>
          <w:p w14:paraId="32035B79" w14:textId="42DAA626" w:rsidR="00545B75" w:rsidRDefault="00963BBC" w:rsidP="00963BBC">
            <w:pPr>
              <w:spacing w:line="360" w:lineRule="auto"/>
              <w:ind w:firstLine="709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0.06</w:t>
            </w:r>
          </w:p>
        </w:tc>
      </w:tr>
      <w:tr w:rsidR="00963BBC" w14:paraId="33F2188F" w14:textId="77777777" w:rsidTr="00545B75">
        <w:tc>
          <w:tcPr>
            <w:tcW w:w="2336" w:type="dxa"/>
          </w:tcPr>
          <w:p w14:paraId="3118B5F3" w14:textId="2B8A36FC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lift</w:t>
            </w:r>
          </w:p>
        </w:tc>
        <w:tc>
          <w:tcPr>
            <w:tcW w:w="2336" w:type="dxa"/>
          </w:tcPr>
          <w:p w14:paraId="1C08EEB7" w14:textId="4023C51A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1.08</w:t>
            </w:r>
          </w:p>
        </w:tc>
        <w:tc>
          <w:tcPr>
            <w:tcW w:w="2336" w:type="dxa"/>
          </w:tcPr>
          <w:p w14:paraId="1DBAA83E" w14:textId="374D3E87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1.06</w:t>
            </w:r>
          </w:p>
        </w:tc>
        <w:tc>
          <w:tcPr>
            <w:tcW w:w="2337" w:type="dxa"/>
          </w:tcPr>
          <w:p w14:paraId="1CD50A1F" w14:textId="296490D8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0.14</w:t>
            </w:r>
          </w:p>
        </w:tc>
      </w:tr>
      <w:tr w:rsidR="00963BBC" w14:paraId="20FBA67C" w14:textId="77777777" w:rsidTr="00545B75">
        <w:tc>
          <w:tcPr>
            <w:tcW w:w="2336" w:type="dxa"/>
          </w:tcPr>
          <w:p w14:paraId="69A502DC" w14:textId="4306BA47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leverage</w:t>
            </w:r>
          </w:p>
        </w:tc>
        <w:tc>
          <w:tcPr>
            <w:tcW w:w="2336" w:type="dxa"/>
          </w:tcPr>
          <w:p w14:paraId="7A6B94C0" w14:textId="33324669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0.00</w:t>
            </w:r>
          </w:p>
        </w:tc>
        <w:tc>
          <w:tcPr>
            <w:tcW w:w="2336" w:type="dxa"/>
          </w:tcPr>
          <w:p w14:paraId="0C3679FF" w14:textId="2FBEBA60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0.01</w:t>
            </w:r>
          </w:p>
        </w:tc>
        <w:tc>
          <w:tcPr>
            <w:tcW w:w="2337" w:type="dxa"/>
          </w:tcPr>
          <w:p w14:paraId="20F2E303" w14:textId="612E11B8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0.01</w:t>
            </w:r>
          </w:p>
        </w:tc>
      </w:tr>
      <w:tr w:rsidR="00963BBC" w14:paraId="3F1A6A1C" w14:textId="77777777" w:rsidTr="00545B75">
        <w:tc>
          <w:tcPr>
            <w:tcW w:w="2336" w:type="dxa"/>
          </w:tcPr>
          <w:p w14:paraId="712EA5F5" w14:textId="61CB4286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proofErr w:type="spellStart"/>
            <w:r w:rsidRPr="00E73397">
              <w:rPr>
                <w:i/>
                <w:iCs/>
                <w:sz w:val="28"/>
                <w:szCs w:val="28"/>
                <w:lang w:val="en-US"/>
              </w:rPr>
              <w:t>convinction</w:t>
            </w:r>
            <w:proofErr w:type="spellEnd"/>
          </w:p>
        </w:tc>
        <w:tc>
          <w:tcPr>
            <w:tcW w:w="2336" w:type="dxa"/>
          </w:tcPr>
          <w:p w14:paraId="25A189B6" w14:textId="3680AB49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1.04</w:t>
            </w:r>
          </w:p>
        </w:tc>
        <w:tc>
          <w:tcPr>
            <w:tcW w:w="2336" w:type="dxa"/>
          </w:tcPr>
          <w:p w14:paraId="412CDF90" w14:textId="6F5C40D2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1.05</w:t>
            </w:r>
          </w:p>
        </w:tc>
        <w:tc>
          <w:tcPr>
            <w:tcW w:w="2337" w:type="dxa"/>
          </w:tcPr>
          <w:p w14:paraId="718965FC" w14:textId="6CB4A6CE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0.09</w:t>
            </w:r>
          </w:p>
        </w:tc>
      </w:tr>
      <w:tr w:rsidR="00963BBC" w14:paraId="5812A9CF" w14:textId="77777777" w:rsidTr="00545B75">
        <w:tc>
          <w:tcPr>
            <w:tcW w:w="2336" w:type="dxa"/>
          </w:tcPr>
          <w:p w14:paraId="10762623" w14:textId="28BD5E91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proofErr w:type="spellStart"/>
            <w:r w:rsidRPr="004E6FF3">
              <w:rPr>
                <w:rStyle w:val="ac"/>
                <w:b w:val="0"/>
                <w:bCs w:val="0"/>
                <w:i/>
                <w:smallCaps w:val="0"/>
                <w:spacing w:val="0"/>
                <w:sz w:val="28"/>
                <w:szCs w:val="28"/>
              </w:rPr>
              <w:t>zhangs_metric</w:t>
            </w:r>
            <w:proofErr w:type="spellEnd"/>
          </w:p>
        </w:tc>
        <w:tc>
          <w:tcPr>
            <w:tcW w:w="2336" w:type="dxa"/>
          </w:tcPr>
          <w:p w14:paraId="1FA1BC39" w14:textId="7F31A7E6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0.07</w:t>
            </w:r>
          </w:p>
        </w:tc>
        <w:tc>
          <w:tcPr>
            <w:tcW w:w="2336" w:type="dxa"/>
          </w:tcPr>
          <w:p w14:paraId="1ABE9054" w14:textId="4789AFA9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0.09</w:t>
            </w:r>
          </w:p>
        </w:tc>
        <w:tc>
          <w:tcPr>
            <w:tcW w:w="2337" w:type="dxa"/>
          </w:tcPr>
          <w:p w14:paraId="1BB3B425" w14:textId="171B8575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0.15</w:t>
            </w:r>
          </w:p>
        </w:tc>
      </w:tr>
      <w:tr w:rsidR="00963BBC" w14:paraId="29BC5D75" w14:textId="77777777" w:rsidTr="00545B75">
        <w:tc>
          <w:tcPr>
            <w:tcW w:w="2336" w:type="dxa"/>
          </w:tcPr>
          <w:p w14:paraId="01BB67F6" w14:textId="248CF61C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proofErr w:type="spellStart"/>
            <w:r>
              <w:rPr>
                <w:rStyle w:val="ac"/>
                <w:b w:val="0"/>
                <w:bCs w:val="0"/>
                <w:i/>
                <w:smallCaps w:val="0"/>
                <w:spacing w:val="0"/>
                <w:sz w:val="28"/>
                <w:szCs w:val="28"/>
                <w:lang w:val="en-US"/>
              </w:rPr>
              <w:t>jacard</w:t>
            </w:r>
            <w:proofErr w:type="spellEnd"/>
          </w:p>
        </w:tc>
        <w:tc>
          <w:tcPr>
            <w:tcW w:w="2336" w:type="dxa"/>
          </w:tcPr>
          <w:p w14:paraId="0D8FEF69" w14:textId="10BA3BD5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0.16</w:t>
            </w:r>
          </w:p>
        </w:tc>
        <w:tc>
          <w:tcPr>
            <w:tcW w:w="2336" w:type="dxa"/>
          </w:tcPr>
          <w:p w14:paraId="65E0349C" w14:textId="6A118306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0.15</w:t>
            </w:r>
          </w:p>
        </w:tc>
        <w:tc>
          <w:tcPr>
            <w:tcW w:w="2337" w:type="dxa"/>
          </w:tcPr>
          <w:p w14:paraId="654F2E9E" w14:textId="5EA53491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0.04</w:t>
            </w:r>
          </w:p>
        </w:tc>
      </w:tr>
      <w:tr w:rsidR="00963BBC" w14:paraId="213B51C8" w14:textId="77777777" w:rsidTr="00545B75">
        <w:tc>
          <w:tcPr>
            <w:tcW w:w="2336" w:type="dxa"/>
          </w:tcPr>
          <w:p w14:paraId="75D3D43E" w14:textId="172CD156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proofErr w:type="spellStart"/>
            <w:r w:rsidRPr="003C7EBF">
              <w:rPr>
                <w:rStyle w:val="ac"/>
                <w:b w:val="0"/>
                <w:bCs w:val="0"/>
                <w:i/>
                <w:smallCaps w:val="0"/>
                <w:spacing w:val="0"/>
                <w:sz w:val="28"/>
                <w:szCs w:val="28"/>
              </w:rPr>
              <w:t>certainty</w:t>
            </w:r>
            <w:proofErr w:type="spellEnd"/>
          </w:p>
        </w:tc>
        <w:tc>
          <w:tcPr>
            <w:tcW w:w="2336" w:type="dxa"/>
          </w:tcPr>
          <w:p w14:paraId="5A82559E" w14:textId="234669EF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0.03</w:t>
            </w:r>
          </w:p>
        </w:tc>
        <w:tc>
          <w:tcPr>
            <w:tcW w:w="2336" w:type="dxa"/>
          </w:tcPr>
          <w:p w14:paraId="551B7B6B" w14:textId="44F3FE2A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0.04</w:t>
            </w:r>
          </w:p>
        </w:tc>
        <w:tc>
          <w:tcPr>
            <w:tcW w:w="2337" w:type="dxa"/>
          </w:tcPr>
          <w:p w14:paraId="1A5A9CBA" w14:textId="0E493549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0.08</w:t>
            </w:r>
          </w:p>
        </w:tc>
      </w:tr>
      <w:tr w:rsidR="00963BBC" w14:paraId="7BA56CFA" w14:textId="77777777" w:rsidTr="00545B75">
        <w:tc>
          <w:tcPr>
            <w:tcW w:w="2336" w:type="dxa"/>
          </w:tcPr>
          <w:p w14:paraId="20C1118C" w14:textId="3F9E2DF4" w:rsidR="00963BBC" w:rsidRPr="00E73397" w:rsidRDefault="00963BBC" w:rsidP="00963BBC">
            <w:pPr>
              <w:spacing w:line="360" w:lineRule="auto"/>
              <w:jc w:val="center"/>
            </w:pPr>
            <w:proofErr w:type="spellStart"/>
            <w:r w:rsidRPr="009A0409">
              <w:rPr>
                <w:rStyle w:val="ac"/>
                <w:b w:val="0"/>
                <w:bCs w:val="0"/>
                <w:i/>
                <w:smallCaps w:val="0"/>
                <w:spacing w:val="0"/>
                <w:sz w:val="28"/>
                <w:szCs w:val="28"/>
              </w:rPr>
              <w:t>kulczynski</w:t>
            </w:r>
            <w:proofErr w:type="spellEnd"/>
          </w:p>
        </w:tc>
        <w:tc>
          <w:tcPr>
            <w:tcW w:w="2336" w:type="dxa"/>
          </w:tcPr>
          <w:p w14:paraId="29CAD8A4" w14:textId="1D1D85B4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0.31</w:t>
            </w:r>
          </w:p>
        </w:tc>
        <w:tc>
          <w:tcPr>
            <w:tcW w:w="2336" w:type="dxa"/>
          </w:tcPr>
          <w:p w14:paraId="65E5C891" w14:textId="4C7C2F02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0.30</w:t>
            </w:r>
          </w:p>
        </w:tc>
        <w:tc>
          <w:tcPr>
            <w:tcW w:w="2337" w:type="dxa"/>
          </w:tcPr>
          <w:p w14:paraId="3B4C5D56" w14:textId="06C290BE" w:rsidR="00963BBC" w:rsidRDefault="00963BBC" w:rsidP="00963BBC">
            <w:pPr>
              <w:spacing w:line="360" w:lineRule="auto"/>
              <w:jc w:val="center"/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</w:pPr>
            <w:r w:rsidRPr="00963BBC">
              <w:rPr>
                <w:rStyle w:val="ac"/>
                <w:b w:val="0"/>
                <w:bCs w:val="0"/>
                <w:iCs/>
                <w:smallCaps w:val="0"/>
                <w:spacing w:val="0"/>
                <w:sz w:val="28"/>
                <w:szCs w:val="28"/>
              </w:rPr>
              <w:t>0.05</w:t>
            </w:r>
          </w:p>
        </w:tc>
      </w:tr>
    </w:tbl>
    <w:p w14:paraId="478AB358" w14:textId="08882BB7" w:rsidR="00893A31" w:rsidRPr="000B3631" w:rsidRDefault="00893A31" w:rsidP="00963BBC">
      <w:pPr>
        <w:spacing w:before="160"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Постро</w:t>
      </w:r>
      <w:r w:rsidR="00963BB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им</w:t>
      </w: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граф для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ассоциативного анализа с параметром  </w:t>
      </w: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proofErr w:type="spellStart"/>
      <w:r w:rsidRPr="00963BBC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min_threshold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=0.4 и метрикой </w:t>
      </w:r>
      <w:proofErr w:type="spellStart"/>
      <w:r w:rsidRPr="00893A31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confidence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 Полученный граф представлен на рисунке</w:t>
      </w:r>
      <w:r w:rsidR="00963BB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17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Вершины обозначают наборы, а ребра направлены от </w:t>
      </w: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антецедента к </w:t>
      </w:r>
      <w:proofErr w:type="spellStart"/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консеквент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у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  <w:r w:rsidR="000B3631" w:rsidRPr="000B36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0B36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Ширина ребер пропорциональна уровню </w:t>
      </w:r>
      <w:r w:rsidR="00693F8A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поддержки</w:t>
      </w:r>
      <w:r w:rsidR="000B36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правила, а под</w:t>
      </w:r>
      <w:r w:rsidR="00693F8A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</w:t>
      </w:r>
      <w:r w:rsidR="000B36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ись – значению </w:t>
      </w:r>
      <w:proofErr w:type="spellStart"/>
      <w:r w:rsidR="000B3631" w:rsidRPr="00893A31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confidence</w:t>
      </w:r>
      <w:proofErr w:type="spellEnd"/>
      <w:r w:rsidR="000B36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6FAA2148" w14:textId="5A9E3C37" w:rsidR="00893A31" w:rsidRDefault="00296AB0" w:rsidP="00893A31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296AB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lastRenderedPageBreak/>
        <w:drawing>
          <wp:inline distT="0" distB="0" distL="0" distR="0" wp14:anchorId="0378F1E9" wp14:editId="51E528A6">
            <wp:extent cx="4820323" cy="3648584"/>
            <wp:effectExtent l="0" t="0" r="0" b="9525"/>
            <wp:docPr id="67390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07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7692" w14:textId="45DF50E3" w:rsidR="00893A31" w:rsidRPr="00893A31" w:rsidRDefault="00893A31" w:rsidP="00893A31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Рисунок</w:t>
      </w:r>
      <w:r w:rsidR="00963BBC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17 –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Граф ассоциативных правил</w:t>
      </w:r>
    </w:p>
    <w:p w14:paraId="6F321B91" w14:textId="222FF540" w:rsidR="003C7EBF" w:rsidRPr="006519DA" w:rsidRDefault="006519DA" w:rsidP="003C7EBF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Полученный граф дает наглядное представление ассоциативных правил. </w:t>
      </w:r>
      <w:r w:rsidR="00296AB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Из полученного графа можно сделать вывод,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что правило с </w:t>
      </w: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антецедент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ом </w:t>
      </w:r>
      <w:proofErr w:type="spellStart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other</w:t>
      </w:r>
      <w:proofErr w:type="spellEnd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vegetables</w:t>
      </w:r>
      <w:proofErr w:type="spellEnd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</w:t>
      </w:r>
      <w:proofErr w:type="spellStart"/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консеквент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ом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296AB0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whole</w:t>
      </w:r>
      <w:r w:rsidR="00296AB0" w:rsidRPr="00296AB0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 w:rsidR="00296AB0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milk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имеет наибольший уровень </w:t>
      </w:r>
      <w:r w:rsidR="00CF4228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поддержки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, а правило с </w:t>
      </w:r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антецедент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ом </w:t>
      </w:r>
      <w:proofErr w:type="spellStart"/>
      <w:r w:rsidRPr="006519DA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w</w:t>
      </w:r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hipped</w:t>
      </w:r>
      <w:proofErr w:type="spellEnd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/</w:t>
      </w:r>
      <w:proofErr w:type="spellStart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sour</w:t>
      </w:r>
      <w:proofErr w:type="spellEnd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proofErr w:type="spellStart"/>
      <w:r w:rsidRPr="006519DA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cream</w:t>
      </w:r>
      <w:proofErr w:type="spellEnd"/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 </w:t>
      </w:r>
      <w:proofErr w:type="spellStart"/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консеквент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ом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whole</w:t>
      </w:r>
      <w:r w:rsidRPr="00296AB0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milk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имеет наибольшее значение метрики </w:t>
      </w:r>
      <w:proofErr w:type="spellStart"/>
      <w:r w:rsidRPr="00893A31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>confidence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. Также из графа видно, что </w:t>
      </w:r>
      <w:proofErr w:type="spellStart"/>
      <w:r w:rsidRPr="00893A31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консеквент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ом</w:t>
      </w:r>
      <w:proofErr w:type="spellEnd"/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большинства правил является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whole</w:t>
      </w:r>
      <w:r w:rsidRPr="00296AB0"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milk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  <w:r w:rsidR="00F02ADF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CC716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В качестве альтернативными способами визуализации являются радиальные и линейные </w:t>
      </w:r>
      <w:proofErr w:type="spellStart"/>
      <w:r w:rsidR="00CC716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дендограммы</w:t>
      </w:r>
      <w:proofErr w:type="spellEnd"/>
      <w:r w:rsidR="00CC716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17F77FE9" w14:textId="10BD9B04" w:rsidR="009B14A4" w:rsidRPr="004341CF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690DF900" w14:textId="5630263A" w:rsidR="00B9086D" w:rsidRDefault="00B9086D" w:rsidP="00B9086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было проведено </w:t>
      </w:r>
      <w:r w:rsidRPr="00E45257">
        <w:rPr>
          <w:sz w:val="28"/>
          <w:szCs w:val="28"/>
        </w:rPr>
        <w:t>о</w:t>
      </w: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знакомление с методами ассоциативного анализа из библиотеки </w:t>
      </w:r>
      <w:proofErr w:type="spellStart"/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MLxtend</w:t>
      </w:r>
      <w:proofErr w:type="spellEnd"/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7ED2DAD" w14:textId="7EA3B69B" w:rsidR="00B9086D" w:rsidRDefault="00B9086D" w:rsidP="00B9086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Были изучены алгоритмы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Pr="00B908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 w:rsidRPr="00B908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поиска часто встречающихся наборов. Отличие данных алгоритмов в том, что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ищет все наборы с уровнем 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больше минимального, а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FPMax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только те, которые не имеют </w:t>
      </w:r>
      <w:r w:rsidR="00E73403" w:rsidRPr="00E73403">
        <w:rPr>
          <w:rStyle w:val="ac"/>
          <w:b w:val="0"/>
          <w:bCs w:val="0"/>
          <w:smallCaps w:val="0"/>
          <w:spacing w:val="0"/>
          <w:sz w:val="28"/>
          <w:szCs w:val="28"/>
        </w:rPr>
        <w:t>надмножеств</w:t>
      </w:r>
      <w:r w:rsidR="00E73403" w:rsidRPr="00E7340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 поддержкой, большей чем минимальный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уровень.</w:t>
      </w:r>
      <w:r w:rsidR="007E11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Также для алгоритма </w:t>
      </w:r>
      <w:proofErr w:type="spellStart"/>
      <w:r w:rsidR="007E11D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FPGrowth</w:t>
      </w:r>
      <w:proofErr w:type="spellEnd"/>
      <w:r w:rsidR="007E11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был получен график зависимости находимых наборов </w:t>
      </w:r>
      <w:r w:rsidR="00512CBD">
        <w:rPr>
          <w:rStyle w:val="ac"/>
          <w:b w:val="0"/>
          <w:bCs w:val="0"/>
          <w:smallCaps w:val="0"/>
          <w:spacing w:val="0"/>
          <w:sz w:val="28"/>
          <w:szCs w:val="28"/>
        </w:rPr>
        <w:t>от минимального</w:t>
      </w:r>
      <w:r w:rsidR="007E11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уровня </w:t>
      </w:r>
      <w:r w:rsidR="00CF4228">
        <w:rPr>
          <w:rStyle w:val="ac"/>
          <w:b w:val="0"/>
          <w:bCs w:val="0"/>
          <w:smallCaps w:val="0"/>
          <w:spacing w:val="0"/>
          <w:sz w:val="28"/>
          <w:szCs w:val="28"/>
        </w:rPr>
        <w:t>поддержки</w:t>
      </w:r>
      <w:r w:rsidR="007E11D2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D45B6A1" w14:textId="5B77A9C0" w:rsidR="00512CBD" w:rsidRPr="007E11D2" w:rsidRDefault="00512CBD" w:rsidP="00B9086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 проведен ассоциативный анализ полученных наборов. Анализ проводился с использованием различных метрик и для различного их минимального значения. Также для каждой метрики были рассчитаны среднее значение, медиана, среднеквадратичное отклонение. Также </w:t>
      </w:r>
      <w:r w:rsidR="00DD1842">
        <w:rPr>
          <w:rStyle w:val="ac"/>
          <w:b w:val="0"/>
          <w:bCs w:val="0"/>
          <w:smallCaps w:val="0"/>
          <w:spacing w:val="0"/>
          <w:sz w:val="28"/>
          <w:szCs w:val="28"/>
        </w:rPr>
        <w:t>полученные ассоциативные правила были наглядно отображены на графе.</w:t>
      </w:r>
    </w:p>
    <w:p w14:paraId="009B7C84" w14:textId="3E92949B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F02ADF" w:rsidRDefault="009B14A4" w:rsidP="009B14A4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F02ADF">
        <w:rPr>
          <w:b/>
          <w:bCs/>
          <w:sz w:val="28"/>
          <w:szCs w:val="28"/>
          <w:lang w:val="en-US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723EB08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6A07791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BBD7B5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6F31887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mlxtend.preprocessing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TransactionEncoder</w:t>
      </w:r>
      <w:proofErr w:type="spellEnd"/>
    </w:p>
    <w:p w14:paraId="5A4DA24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mlxtend.frequent_patterns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</w:p>
    <w:p w14:paraId="6F57AEF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</w:p>
    <w:p w14:paraId="11E15CB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AF419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all_data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('groceries - groceries.csv')</w:t>
      </w:r>
    </w:p>
    <w:p w14:paraId="1773CE3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all_data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B9F83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all_data.to_numpy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73CAE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[[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row[1:] if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elem,str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)] for row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A3B6B2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8AF80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unique_items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set()</w:t>
      </w:r>
    </w:p>
    <w:p w14:paraId="325A399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for row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A5FA11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row:</w:t>
      </w:r>
    </w:p>
    <w:p w14:paraId="51B4677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unique_items.add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F143B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unique_items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BF083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unique_items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5AAE5D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3F79D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TransactionEncoder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631EAB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te.fit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).transform(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05945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, columns=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te.columns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6518BA1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print(data)</w:t>
      </w:r>
    </w:p>
    <w:p w14:paraId="00A851E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5A2E2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fp.fpgrowth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=0.03,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22A9935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5E85671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print(result)</w:t>
      </w:r>
    </w:p>
    <w:p w14:paraId="3ED1917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 = result[result['length'] == 1]</w:t>
      </w:r>
    </w:p>
    <w:p w14:paraId="08C6321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print(min(r1['support']))</w:t>
      </w:r>
    </w:p>
    <w:p w14:paraId="367D38A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print(max(r1['support']))</w:t>
      </w:r>
    </w:p>
    <w:p w14:paraId="7CF27E3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 = result[result['length'] == 2]</w:t>
      </w:r>
    </w:p>
    <w:p w14:paraId="7DE1A66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print(min(r2['support']))</w:t>
      </w:r>
    </w:p>
    <w:p w14:paraId="54B998C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print(max(r2['support']))</w:t>
      </w:r>
    </w:p>
    <w:p w14:paraId="6F260E2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F92F6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fp.fpmax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=0.03,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6F9B6DF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38D73CE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print(result)</w:t>
      </w:r>
    </w:p>
    <w:p w14:paraId="34485A8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 = result[result['length'] == 1]</w:t>
      </w:r>
    </w:p>
    <w:p w14:paraId="56C613D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print(min(r1['support']))</w:t>
      </w:r>
    </w:p>
    <w:p w14:paraId="07F3B8F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print(max(r1['support']))</w:t>
      </w:r>
    </w:p>
    <w:p w14:paraId="2C0B5C0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 = result[result['length'] == 2]</w:t>
      </w:r>
    </w:p>
    <w:p w14:paraId="4AD66E4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print(min(r2['support']))</w:t>
      </w:r>
    </w:p>
    <w:p w14:paraId="1F509B2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print(max(r2['support']))</w:t>
      </w:r>
    </w:p>
    <w:p w14:paraId="725D752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63F2F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fp.fpgrowth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=0.03,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436BF3F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1F7B6AE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 = result[result['length'] == 1]</w:t>
      </w:r>
    </w:p>
    <w:p w14:paraId="5CC1ED4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result.sort_values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(by='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support',ascending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=False)[:10]</w:t>
      </w:r>
    </w:p>
    <w:p w14:paraId="16B874D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x=[list(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)[0]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']]</w:t>
      </w:r>
    </w:p>
    <w:p w14:paraId="3D6730D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y=[s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s in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result['support']]</w:t>
      </w:r>
    </w:p>
    <w:p w14:paraId="3AC9DF6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plt.bar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8B715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('</w:t>
      </w:r>
      <w:r w:rsidRPr="00F02ADF">
        <w:rPr>
          <w:rFonts w:ascii="Courier New" w:hAnsi="Courier New" w:cs="Courier New"/>
          <w:sz w:val="20"/>
          <w:szCs w:val="20"/>
        </w:rPr>
        <w:t>Товар</w:t>
      </w:r>
      <w:r w:rsidRPr="00F02AD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9870B8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('</w:t>
      </w:r>
      <w:r w:rsidRPr="00F02ADF">
        <w:rPr>
          <w:rFonts w:ascii="Courier New" w:hAnsi="Courier New" w:cs="Courier New"/>
          <w:sz w:val="20"/>
          <w:szCs w:val="20"/>
        </w:rPr>
        <w:t>Частота</w:t>
      </w:r>
      <w:r w:rsidRPr="00F02AD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6CD2822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2D8D86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F2E28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all_data.to_numpy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7E9193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[[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row[1:] if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elem,str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) and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items] for row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479AB2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lastRenderedPageBreak/>
        <w:t>te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TransactionEncoder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AA7ABE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te.fit_transform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7B2B6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data2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, columns=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te.columns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693D619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print(data2)</w:t>
      </w:r>
    </w:p>
    <w:p w14:paraId="72D4CC4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AD4FA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fp.fpgrowth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(data2,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=0.03,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5BD68D2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50F284F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print(result)</w:t>
      </w:r>
    </w:p>
    <w:p w14:paraId="02E493A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 = result[result['length'] == 1]</w:t>
      </w:r>
    </w:p>
    <w:p w14:paraId="160090C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print(min(r1['support']))</w:t>
      </w:r>
    </w:p>
    <w:p w14:paraId="2EBE335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print(max(r1['support']))</w:t>
      </w:r>
    </w:p>
    <w:p w14:paraId="51C3E79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 = result[result['length'] == 2]</w:t>
      </w:r>
    </w:p>
    <w:p w14:paraId="63998AE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print(min(r2['support']))</w:t>
      </w:r>
    </w:p>
    <w:p w14:paraId="1472154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print(max(r2['support']))</w:t>
      </w:r>
    </w:p>
    <w:p w14:paraId="77A75DC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C6318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fp.fpmax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(data2,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=0.03,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5065E5F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70345FA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print(result)</w:t>
      </w:r>
    </w:p>
    <w:p w14:paraId="2445FCC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 = result[result['length'] == 1]</w:t>
      </w:r>
    </w:p>
    <w:p w14:paraId="2BFF553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print(min(r1['support']))</w:t>
      </w:r>
    </w:p>
    <w:p w14:paraId="7D748FD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print(max(r1['support']))</w:t>
      </w:r>
    </w:p>
    <w:p w14:paraId="7BBF372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 = result[result['length'] == 2]</w:t>
      </w:r>
    </w:p>
    <w:p w14:paraId="71B3730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print(min(r2['support']))</w:t>
      </w:r>
    </w:p>
    <w:p w14:paraId="0C501B9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print(max(r2['support']))</w:t>
      </w:r>
    </w:p>
    <w:p w14:paraId="783E960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0DF97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maxn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=4</w:t>
      </w:r>
    </w:p>
    <w:p w14:paraId="7727EDD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X=[sup/1000 for sup in range(50,260)]</w:t>
      </w:r>
    </w:p>
    <w:p w14:paraId="51DB75D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Y=[]</w:t>
      </w:r>
    </w:p>
    <w:p w14:paraId="6B44B05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maxn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52CECE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Y.append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6788BC2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for x in X:</w:t>
      </w:r>
    </w:p>
    <w:p w14:paraId="03A7B98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result=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fp.fpgrowth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data,x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548640B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result['length'] = result['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itemsets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'].apply(lambda x: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(x)) </w:t>
      </w:r>
    </w:p>
    <w:p w14:paraId="3D6CCAC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maxn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1ABED2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    Y[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].append(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(result[result['length'] == i+1]))</w:t>
      </w:r>
    </w:p>
    <w:p w14:paraId="0BB638E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maxn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8B2BFA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(X[:50],Y[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][:50])</w:t>
      </w:r>
    </w:p>
    <w:p w14:paraId="2C70390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(range(1,maxn+1))</w:t>
      </w:r>
    </w:p>
    <w:p w14:paraId="68495C18" w14:textId="4CD5472E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 xml:space="preserve">("Минимальный уровень </w:t>
      </w:r>
      <w:r w:rsidR="00CF4228">
        <w:rPr>
          <w:rFonts w:ascii="Courier New" w:hAnsi="Courier New" w:cs="Courier New"/>
          <w:sz w:val="20"/>
          <w:szCs w:val="20"/>
        </w:rPr>
        <w:t>поддержки</w:t>
      </w:r>
      <w:r w:rsidRPr="00F02ADF">
        <w:rPr>
          <w:rFonts w:ascii="Courier New" w:hAnsi="Courier New" w:cs="Courier New"/>
          <w:sz w:val="20"/>
          <w:szCs w:val="20"/>
        </w:rPr>
        <w:t>")</w:t>
      </w:r>
    </w:p>
    <w:p w14:paraId="615F03A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("Количество наборов")</w:t>
      </w:r>
    </w:p>
    <w:p w14:paraId="151BC59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()</w:t>
      </w:r>
    </w:p>
    <w:p w14:paraId="65789E0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</w:p>
    <w:p w14:paraId="5F5360C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maxn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CB3FA1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(X[50:],Y[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][50:])</w:t>
      </w:r>
    </w:p>
    <w:p w14:paraId="3F8E621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(range(1,maxn+1))</w:t>
      </w:r>
    </w:p>
    <w:p w14:paraId="545580AA" w14:textId="2147D910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 xml:space="preserve">("Минимальный уровень </w:t>
      </w:r>
      <w:r w:rsidR="00CF4228">
        <w:rPr>
          <w:rFonts w:ascii="Courier New" w:hAnsi="Courier New" w:cs="Courier New"/>
          <w:sz w:val="20"/>
          <w:szCs w:val="20"/>
        </w:rPr>
        <w:t>поддержки</w:t>
      </w:r>
      <w:r w:rsidRPr="00F02ADF">
        <w:rPr>
          <w:rFonts w:ascii="Courier New" w:hAnsi="Courier New" w:cs="Courier New"/>
          <w:sz w:val="20"/>
          <w:szCs w:val="20"/>
        </w:rPr>
        <w:t>")</w:t>
      </w:r>
    </w:p>
    <w:p w14:paraId="6F35ED1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("Количество наборов")</w:t>
      </w:r>
    </w:p>
    <w:p w14:paraId="02D4BA4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()</w:t>
      </w:r>
    </w:p>
    <w:p w14:paraId="35FB47F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</w:p>
    <w:p w14:paraId="04052A4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items = ['whole milk', 'yogurt', 'soda', 'tropical fruit', 'shopping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bags','sausage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553391D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'whipped/sour cream', 'rolls/buns', 'other vegetables',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root','vegetables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66F2A8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'pork', 'bottled water', 'pastry', 'citrus fruit', 'canned beer', 'bottled beer']</w:t>
      </w:r>
    </w:p>
    <w:p w14:paraId="61BFE1D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all_data.to_numpy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491DE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[[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row[1:] if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elem,str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) and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items] for row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50BE98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[row for row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if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(row) &gt; 1]</w:t>
      </w:r>
    </w:p>
    <w:p w14:paraId="5509A62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TransactionEncoder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E37C0B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te.fit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).transform(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np_data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E82BA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te_ary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, columns=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te.columns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44E082E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fp.fpgrowth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min_support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=0.05,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use_colnames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740AF03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AF854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lastRenderedPageBreak/>
        <w:t>print(result)</w:t>
      </w:r>
    </w:p>
    <w:p w14:paraId="0299510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0.3)</w:t>
      </w:r>
    </w:p>
    <w:p w14:paraId="4EC58D7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BD21DD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6CF0C9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r1=r1.drop(['representativity',  'leverage',  'conviction',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zhangs_metric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jaccard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'certainty',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kulczynski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'],axis=1)</w:t>
      </w:r>
    </w:p>
    <w:p w14:paraId="20227D4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r2=r2.drop(['antecedent support', 'consequent support', 'support', 'confidence', 'lift' ],axis=1)</w:t>
      </w:r>
    </w:p>
    <w:p w14:paraId="662DF69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print(r1)</w:t>
      </w:r>
    </w:p>
    <w:p w14:paraId="0C5B111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print(r2)</w:t>
      </w:r>
    </w:p>
    <w:p w14:paraId="1CAABB2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DB8CCE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0.08, metric='support')</w:t>
      </w:r>
    </w:p>
    <w:p w14:paraId="6DB5A46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C71275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r1=r1.drop(['representativity',  'leverage',  'conviction',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zhangs_metric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jaccard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'certainty',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kulczynski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'],axis=1)</w:t>
      </w:r>
    </w:p>
    <w:p w14:paraId="4BFFDEB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print(r1)</w:t>
      </w:r>
    </w:p>
    <w:p w14:paraId="321115A3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77D64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1.1, metric='lift')</w:t>
      </w:r>
    </w:p>
    <w:p w14:paraId="1464F16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8E0DC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r1=r1.drop(['representativity',  'leverage',  'conviction',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zhangs_metric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jaccard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'certainty',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kulczynski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'],axis=1)</w:t>
      </w:r>
    </w:p>
    <w:p w14:paraId="07B373D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print(r1)</w:t>
      </w:r>
    </w:p>
    <w:p w14:paraId="0A6F01C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A3010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0.008, metric='leverage')</w:t>
      </w:r>
    </w:p>
    <w:p w14:paraId="0B6A96E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32BC1FC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r1=r1.drop(['representativity',  'lift',  'confidence',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zhangs_metric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jaccard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'certainty',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kulczynski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'],axis=1)</w:t>
      </w:r>
    </w:p>
    <w:p w14:paraId="10BD9E8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print(r1)</w:t>
      </w:r>
    </w:p>
    <w:p w14:paraId="5576E9B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F21C4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1.04, metric='conviction')</w:t>
      </w:r>
    </w:p>
    <w:p w14:paraId="5C33AC1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rules.copy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55E594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r1=r1.drop(['representativity',  'lift',  'confidence',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zhangs_metric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 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jaccard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',  'certainty',  '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kulczynski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'],axis=1)</w:t>
      </w:r>
    </w:p>
    <w:p w14:paraId="4F92FD76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print(r1)</w:t>
      </w:r>
    </w:p>
    <w:p w14:paraId="5512727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BDBD2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0.3)</w:t>
      </w:r>
    </w:p>
    <w:p w14:paraId="6D0D97E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for r in rules:</w:t>
      </w:r>
    </w:p>
    <w:p w14:paraId="3D88FE2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if(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(rules[r][0], float)):</w:t>
      </w:r>
    </w:p>
    <w:p w14:paraId="4B8B604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    print(r+": mean: %.2f median %.2f std %.2f"%(rules[r].mean(),rules[r].median(),rules[r].std(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ddof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=1)))</w:t>
      </w:r>
    </w:p>
    <w:p w14:paraId="3CFA8261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68883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rules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fp.association_rules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(result,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min_threshold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= 0.4, metric='confidence')</w:t>
      </w:r>
    </w:p>
    <w:p w14:paraId="523FBDE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print(rules)</w:t>
      </w:r>
    </w:p>
    <w:p w14:paraId="7264A7F8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G=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nx.DiGraph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A8CD4A0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i,r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rules.iterrows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27C5B799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G.add_edges_from([(list(r['antecedents'])[0],list(r['consequents'])[0],{'support': r['support'],'confidence': "%.2f"%r['confidence']})])</w:t>
      </w:r>
    </w:p>
    <w:p w14:paraId="6721284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pos =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nx.spring_layout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(G) </w:t>
      </w:r>
    </w:p>
    <w:p w14:paraId="7E12C80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nx.draw_networkx_nodes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(G, pos)</w:t>
      </w:r>
    </w:p>
    <w:p w14:paraId="319113D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nx.draw_networkx_labels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(G, pos)</w:t>
      </w:r>
    </w:p>
    <w:p w14:paraId="25B290F2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sup = [G[u][v].get('support', 1)*10 for u, v in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G.edges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()]</w:t>
      </w:r>
    </w:p>
    <w:p w14:paraId="4E6F611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nx.draw_networkx_edges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1EC8CA5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G, pos,</w:t>
      </w:r>
    </w:p>
    <w:p w14:paraId="0ADC4EE4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edgelist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G.edges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40CB361A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width=sup,</w:t>
      </w:r>
    </w:p>
    <w:p w14:paraId="4EE762E7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>    arrows=True,</w:t>
      </w:r>
    </w:p>
    <w:p w14:paraId="1DCA217F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arrowsize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=25,</w:t>
      </w:r>
    </w:p>
    <w:p w14:paraId="6E73B5FD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arrowstyle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>='-&gt;')</w:t>
      </w:r>
    </w:p>
    <w:p w14:paraId="6819953B" w14:textId="77777777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nx.draw_networkx_edge_labels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(G, pos, </w:t>
      </w:r>
      <w:proofErr w:type="spellStart"/>
      <w:r w:rsidRPr="00F02ADF">
        <w:rPr>
          <w:rFonts w:ascii="Courier New" w:hAnsi="Courier New" w:cs="Courier New"/>
          <w:sz w:val="20"/>
          <w:szCs w:val="20"/>
          <w:lang w:val="en-US"/>
        </w:rPr>
        <w:t>nx.get_edge_attributes</w:t>
      </w:r>
      <w:proofErr w:type="spellEnd"/>
      <w:r w:rsidRPr="00F02ADF">
        <w:rPr>
          <w:rFonts w:ascii="Courier New" w:hAnsi="Courier New" w:cs="Courier New"/>
          <w:sz w:val="20"/>
          <w:szCs w:val="20"/>
          <w:lang w:val="en-US"/>
        </w:rPr>
        <w:t xml:space="preserve">(G, 'confidence')) </w:t>
      </w:r>
    </w:p>
    <w:p w14:paraId="78A56770" w14:textId="4EA2A8F5" w:rsidR="00F02ADF" w:rsidRPr="00F02ADF" w:rsidRDefault="00F02ADF" w:rsidP="00F02ADF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02ADF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F02ADF">
        <w:rPr>
          <w:rFonts w:ascii="Courier New" w:hAnsi="Courier New" w:cs="Courier New"/>
          <w:sz w:val="20"/>
          <w:szCs w:val="20"/>
        </w:rPr>
        <w:t>()</w:t>
      </w:r>
    </w:p>
    <w:p w14:paraId="63429D0E" w14:textId="77777777" w:rsidR="008E5A6A" w:rsidRPr="008E5A6A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8E5A6A" w:rsidRPr="008E5A6A" w:rsidSect="00076F63">
      <w:headerReference w:type="default" r:id="rId25"/>
      <w:footerReference w:type="default" r:id="rId26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5204" w14:textId="77777777" w:rsidR="00D4534B" w:rsidRDefault="00D4534B">
      <w:r>
        <w:separator/>
      </w:r>
    </w:p>
  </w:endnote>
  <w:endnote w:type="continuationSeparator" w:id="0">
    <w:p w14:paraId="4F2B7521" w14:textId="77777777" w:rsidR="00D4534B" w:rsidRDefault="00D45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3480" w14:textId="77777777" w:rsidR="00D4534B" w:rsidRDefault="00D4534B">
      <w:r>
        <w:separator/>
      </w:r>
    </w:p>
  </w:footnote>
  <w:footnote w:type="continuationSeparator" w:id="0">
    <w:p w14:paraId="4016A9D8" w14:textId="77777777" w:rsidR="00D4534B" w:rsidRDefault="00D45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796A"/>
    <w:rsid w:val="00036F0C"/>
    <w:rsid w:val="00041110"/>
    <w:rsid w:val="00043294"/>
    <w:rsid w:val="0005204F"/>
    <w:rsid w:val="00071D8D"/>
    <w:rsid w:val="000720F1"/>
    <w:rsid w:val="00076F63"/>
    <w:rsid w:val="00077E18"/>
    <w:rsid w:val="00081133"/>
    <w:rsid w:val="00084CDA"/>
    <w:rsid w:val="000914AA"/>
    <w:rsid w:val="0009793F"/>
    <w:rsid w:val="000B1B71"/>
    <w:rsid w:val="000B2B42"/>
    <w:rsid w:val="000B2E37"/>
    <w:rsid w:val="000B3631"/>
    <w:rsid w:val="000B5DDF"/>
    <w:rsid w:val="000B699D"/>
    <w:rsid w:val="000B6E8D"/>
    <w:rsid w:val="000C0B3C"/>
    <w:rsid w:val="000C0FED"/>
    <w:rsid w:val="000C1A8A"/>
    <w:rsid w:val="000C6DD9"/>
    <w:rsid w:val="000E3C66"/>
    <w:rsid w:val="000F6020"/>
    <w:rsid w:val="00105632"/>
    <w:rsid w:val="00105C68"/>
    <w:rsid w:val="00110EF9"/>
    <w:rsid w:val="001123E3"/>
    <w:rsid w:val="001279BF"/>
    <w:rsid w:val="00130674"/>
    <w:rsid w:val="001347FE"/>
    <w:rsid w:val="00135A0A"/>
    <w:rsid w:val="00136509"/>
    <w:rsid w:val="00151E81"/>
    <w:rsid w:val="0016038F"/>
    <w:rsid w:val="0016282F"/>
    <w:rsid w:val="00165230"/>
    <w:rsid w:val="00173AB2"/>
    <w:rsid w:val="00176F71"/>
    <w:rsid w:val="00184C35"/>
    <w:rsid w:val="00186F01"/>
    <w:rsid w:val="0019316F"/>
    <w:rsid w:val="001966D2"/>
    <w:rsid w:val="001A633E"/>
    <w:rsid w:val="001B0E87"/>
    <w:rsid w:val="001C1A27"/>
    <w:rsid w:val="001D47D9"/>
    <w:rsid w:val="001D70B3"/>
    <w:rsid w:val="001F2814"/>
    <w:rsid w:val="001F7A1B"/>
    <w:rsid w:val="00200E50"/>
    <w:rsid w:val="002113F2"/>
    <w:rsid w:val="0022039F"/>
    <w:rsid w:val="00222794"/>
    <w:rsid w:val="00232C71"/>
    <w:rsid w:val="002354CF"/>
    <w:rsid w:val="00240529"/>
    <w:rsid w:val="002533C9"/>
    <w:rsid w:val="002561C6"/>
    <w:rsid w:val="00265492"/>
    <w:rsid w:val="00270885"/>
    <w:rsid w:val="002715DC"/>
    <w:rsid w:val="0027163A"/>
    <w:rsid w:val="0027581B"/>
    <w:rsid w:val="00276961"/>
    <w:rsid w:val="00276E50"/>
    <w:rsid w:val="00281E24"/>
    <w:rsid w:val="002937AC"/>
    <w:rsid w:val="00296AB0"/>
    <w:rsid w:val="002A2AF7"/>
    <w:rsid w:val="002A7F24"/>
    <w:rsid w:val="002B6D1F"/>
    <w:rsid w:val="002C06AA"/>
    <w:rsid w:val="002C1F13"/>
    <w:rsid w:val="002C2E9C"/>
    <w:rsid w:val="002C5E9F"/>
    <w:rsid w:val="002D373B"/>
    <w:rsid w:val="002D7687"/>
    <w:rsid w:val="002E2146"/>
    <w:rsid w:val="002E30BE"/>
    <w:rsid w:val="002F2565"/>
    <w:rsid w:val="003006F7"/>
    <w:rsid w:val="0031485C"/>
    <w:rsid w:val="00315087"/>
    <w:rsid w:val="003216FA"/>
    <w:rsid w:val="00324E28"/>
    <w:rsid w:val="00333C5D"/>
    <w:rsid w:val="00342AE1"/>
    <w:rsid w:val="0034334E"/>
    <w:rsid w:val="0034461F"/>
    <w:rsid w:val="00352070"/>
    <w:rsid w:val="00354CA7"/>
    <w:rsid w:val="00366311"/>
    <w:rsid w:val="00367DA8"/>
    <w:rsid w:val="00373ACF"/>
    <w:rsid w:val="00373C5A"/>
    <w:rsid w:val="0038541D"/>
    <w:rsid w:val="00392078"/>
    <w:rsid w:val="003A30CF"/>
    <w:rsid w:val="003A4B4F"/>
    <w:rsid w:val="003A581B"/>
    <w:rsid w:val="003A72AE"/>
    <w:rsid w:val="003C294E"/>
    <w:rsid w:val="003C7EBF"/>
    <w:rsid w:val="003E723C"/>
    <w:rsid w:val="003F0D9E"/>
    <w:rsid w:val="003F2D24"/>
    <w:rsid w:val="003F33F0"/>
    <w:rsid w:val="00410018"/>
    <w:rsid w:val="00416149"/>
    <w:rsid w:val="00424648"/>
    <w:rsid w:val="004341CF"/>
    <w:rsid w:val="004362D6"/>
    <w:rsid w:val="00447610"/>
    <w:rsid w:val="00450387"/>
    <w:rsid w:val="00454936"/>
    <w:rsid w:val="00457F24"/>
    <w:rsid w:val="00477A53"/>
    <w:rsid w:val="00482F81"/>
    <w:rsid w:val="0048516B"/>
    <w:rsid w:val="00494F83"/>
    <w:rsid w:val="004A6955"/>
    <w:rsid w:val="004B3792"/>
    <w:rsid w:val="004C170E"/>
    <w:rsid w:val="004C2A74"/>
    <w:rsid w:val="004E0A9B"/>
    <w:rsid w:val="004E6FF3"/>
    <w:rsid w:val="004F5BBF"/>
    <w:rsid w:val="00501BED"/>
    <w:rsid w:val="00507B4F"/>
    <w:rsid w:val="005114A4"/>
    <w:rsid w:val="00512CBD"/>
    <w:rsid w:val="0052388F"/>
    <w:rsid w:val="0053189D"/>
    <w:rsid w:val="00537C42"/>
    <w:rsid w:val="00540BCB"/>
    <w:rsid w:val="00545B2F"/>
    <w:rsid w:val="00545B75"/>
    <w:rsid w:val="00555156"/>
    <w:rsid w:val="00560D1C"/>
    <w:rsid w:val="0056195A"/>
    <w:rsid w:val="005639CA"/>
    <w:rsid w:val="00581CEF"/>
    <w:rsid w:val="00595B83"/>
    <w:rsid w:val="005B7BC7"/>
    <w:rsid w:val="005B7E57"/>
    <w:rsid w:val="005C46DB"/>
    <w:rsid w:val="005E0D78"/>
    <w:rsid w:val="005E5362"/>
    <w:rsid w:val="005F2E5B"/>
    <w:rsid w:val="005F2F72"/>
    <w:rsid w:val="00604AAA"/>
    <w:rsid w:val="0061095C"/>
    <w:rsid w:val="0061113B"/>
    <w:rsid w:val="006121DB"/>
    <w:rsid w:val="00626BE3"/>
    <w:rsid w:val="00634343"/>
    <w:rsid w:val="006349B4"/>
    <w:rsid w:val="00636D9F"/>
    <w:rsid w:val="00645BBA"/>
    <w:rsid w:val="006460AF"/>
    <w:rsid w:val="006519DA"/>
    <w:rsid w:val="00651D35"/>
    <w:rsid w:val="006557BF"/>
    <w:rsid w:val="00655AC6"/>
    <w:rsid w:val="00656620"/>
    <w:rsid w:val="00663F35"/>
    <w:rsid w:val="0066641E"/>
    <w:rsid w:val="00666FD9"/>
    <w:rsid w:val="00674059"/>
    <w:rsid w:val="00674FB5"/>
    <w:rsid w:val="00682BA9"/>
    <w:rsid w:val="0069255C"/>
    <w:rsid w:val="00693F8A"/>
    <w:rsid w:val="00694E69"/>
    <w:rsid w:val="006B0948"/>
    <w:rsid w:val="006B2D04"/>
    <w:rsid w:val="006B5006"/>
    <w:rsid w:val="006B5112"/>
    <w:rsid w:val="006B55FB"/>
    <w:rsid w:val="006C0C4D"/>
    <w:rsid w:val="006C0D9F"/>
    <w:rsid w:val="006C7F73"/>
    <w:rsid w:val="006D1085"/>
    <w:rsid w:val="006D6280"/>
    <w:rsid w:val="006D6F38"/>
    <w:rsid w:val="006D7D7F"/>
    <w:rsid w:val="006E36DC"/>
    <w:rsid w:val="006E4B92"/>
    <w:rsid w:val="006E4C5A"/>
    <w:rsid w:val="006E5CE8"/>
    <w:rsid w:val="006F5BEC"/>
    <w:rsid w:val="00703A44"/>
    <w:rsid w:val="00707433"/>
    <w:rsid w:val="00750BED"/>
    <w:rsid w:val="00752519"/>
    <w:rsid w:val="00767854"/>
    <w:rsid w:val="00773E9D"/>
    <w:rsid w:val="007847EA"/>
    <w:rsid w:val="00787099"/>
    <w:rsid w:val="007902FD"/>
    <w:rsid w:val="00790529"/>
    <w:rsid w:val="0079536B"/>
    <w:rsid w:val="007B048D"/>
    <w:rsid w:val="007B2298"/>
    <w:rsid w:val="007B255E"/>
    <w:rsid w:val="007B29FD"/>
    <w:rsid w:val="007B7802"/>
    <w:rsid w:val="007C0797"/>
    <w:rsid w:val="007D18DD"/>
    <w:rsid w:val="007D7637"/>
    <w:rsid w:val="007E11D2"/>
    <w:rsid w:val="007E4394"/>
    <w:rsid w:val="007F1BA2"/>
    <w:rsid w:val="007F2AB3"/>
    <w:rsid w:val="007F304C"/>
    <w:rsid w:val="007F6D63"/>
    <w:rsid w:val="00804051"/>
    <w:rsid w:val="00804D4E"/>
    <w:rsid w:val="008065A4"/>
    <w:rsid w:val="00807F30"/>
    <w:rsid w:val="008111C8"/>
    <w:rsid w:val="0081207C"/>
    <w:rsid w:val="00820154"/>
    <w:rsid w:val="0082434E"/>
    <w:rsid w:val="00825B80"/>
    <w:rsid w:val="00827614"/>
    <w:rsid w:val="00831E43"/>
    <w:rsid w:val="008334D8"/>
    <w:rsid w:val="00834D56"/>
    <w:rsid w:val="0083762B"/>
    <w:rsid w:val="00841B91"/>
    <w:rsid w:val="00852179"/>
    <w:rsid w:val="00855B4E"/>
    <w:rsid w:val="00861713"/>
    <w:rsid w:val="00864146"/>
    <w:rsid w:val="0087138D"/>
    <w:rsid w:val="00875200"/>
    <w:rsid w:val="008821D4"/>
    <w:rsid w:val="0088263E"/>
    <w:rsid w:val="0088494E"/>
    <w:rsid w:val="00890B6E"/>
    <w:rsid w:val="00891263"/>
    <w:rsid w:val="0089309D"/>
    <w:rsid w:val="00893A31"/>
    <w:rsid w:val="0089487F"/>
    <w:rsid w:val="008B0419"/>
    <w:rsid w:val="008C0A6D"/>
    <w:rsid w:val="008C68D1"/>
    <w:rsid w:val="008D7971"/>
    <w:rsid w:val="008E348B"/>
    <w:rsid w:val="008E47E1"/>
    <w:rsid w:val="008E5A6A"/>
    <w:rsid w:val="008F525A"/>
    <w:rsid w:val="00901360"/>
    <w:rsid w:val="00901B33"/>
    <w:rsid w:val="00903E37"/>
    <w:rsid w:val="00904B62"/>
    <w:rsid w:val="00907B93"/>
    <w:rsid w:val="00921BA6"/>
    <w:rsid w:val="00926AF8"/>
    <w:rsid w:val="00940CA0"/>
    <w:rsid w:val="009455D8"/>
    <w:rsid w:val="0095299B"/>
    <w:rsid w:val="00963BBC"/>
    <w:rsid w:val="00971B4F"/>
    <w:rsid w:val="0098287F"/>
    <w:rsid w:val="0099381C"/>
    <w:rsid w:val="00996D6B"/>
    <w:rsid w:val="009A0409"/>
    <w:rsid w:val="009A7FE9"/>
    <w:rsid w:val="009B14A4"/>
    <w:rsid w:val="009B36F7"/>
    <w:rsid w:val="009B4112"/>
    <w:rsid w:val="009B4A6D"/>
    <w:rsid w:val="009B6A63"/>
    <w:rsid w:val="009C491C"/>
    <w:rsid w:val="009C4F9C"/>
    <w:rsid w:val="009D5822"/>
    <w:rsid w:val="009D78A1"/>
    <w:rsid w:val="009E4177"/>
    <w:rsid w:val="009E652C"/>
    <w:rsid w:val="009E6EBE"/>
    <w:rsid w:val="00A014F9"/>
    <w:rsid w:val="00A110E5"/>
    <w:rsid w:val="00A13527"/>
    <w:rsid w:val="00A246DF"/>
    <w:rsid w:val="00A32E02"/>
    <w:rsid w:val="00A37C10"/>
    <w:rsid w:val="00A60559"/>
    <w:rsid w:val="00A6358E"/>
    <w:rsid w:val="00A70096"/>
    <w:rsid w:val="00A8636A"/>
    <w:rsid w:val="00A9078C"/>
    <w:rsid w:val="00A95115"/>
    <w:rsid w:val="00AA26F5"/>
    <w:rsid w:val="00AA5133"/>
    <w:rsid w:val="00AA729F"/>
    <w:rsid w:val="00AB416A"/>
    <w:rsid w:val="00AB7AF4"/>
    <w:rsid w:val="00AC21CF"/>
    <w:rsid w:val="00AD71C8"/>
    <w:rsid w:val="00AE1ABF"/>
    <w:rsid w:val="00AE2CAD"/>
    <w:rsid w:val="00AF004C"/>
    <w:rsid w:val="00AF0FE3"/>
    <w:rsid w:val="00AF164A"/>
    <w:rsid w:val="00AF2338"/>
    <w:rsid w:val="00B01351"/>
    <w:rsid w:val="00B1534A"/>
    <w:rsid w:val="00B1602F"/>
    <w:rsid w:val="00B2377B"/>
    <w:rsid w:val="00B2441D"/>
    <w:rsid w:val="00B42E94"/>
    <w:rsid w:val="00B42EA2"/>
    <w:rsid w:val="00B43DDE"/>
    <w:rsid w:val="00B45A85"/>
    <w:rsid w:val="00B52E4C"/>
    <w:rsid w:val="00B60C63"/>
    <w:rsid w:val="00B62BB6"/>
    <w:rsid w:val="00B751A2"/>
    <w:rsid w:val="00B76A47"/>
    <w:rsid w:val="00B82E07"/>
    <w:rsid w:val="00B9086D"/>
    <w:rsid w:val="00B93653"/>
    <w:rsid w:val="00B97812"/>
    <w:rsid w:val="00BB2BE0"/>
    <w:rsid w:val="00BB4B9D"/>
    <w:rsid w:val="00BC035F"/>
    <w:rsid w:val="00BD0E7E"/>
    <w:rsid w:val="00BD24E4"/>
    <w:rsid w:val="00BD386A"/>
    <w:rsid w:val="00BD6151"/>
    <w:rsid w:val="00BE365B"/>
    <w:rsid w:val="00BE3D44"/>
    <w:rsid w:val="00BE4041"/>
    <w:rsid w:val="00C20993"/>
    <w:rsid w:val="00C259D4"/>
    <w:rsid w:val="00C262B3"/>
    <w:rsid w:val="00C464DC"/>
    <w:rsid w:val="00C524EB"/>
    <w:rsid w:val="00C60CFF"/>
    <w:rsid w:val="00C67ECD"/>
    <w:rsid w:val="00C72F7A"/>
    <w:rsid w:val="00C83560"/>
    <w:rsid w:val="00C83CA2"/>
    <w:rsid w:val="00C944FC"/>
    <w:rsid w:val="00C94DC5"/>
    <w:rsid w:val="00CC59AB"/>
    <w:rsid w:val="00CC7163"/>
    <w:rsid w:val="00CD7D9E"/>
    <w:rsid w:val="00CE00F6"/>
    <w:rsid w:val="00CE2806"/>
    <w:rsid w:val="00CE5529"/>
    <w:rsid w:val="00CF092E"/>
    <w:rsid w:val="00CF2892"/>
    <w:rsid w:val="00CF4228"/>
    <w:rsid w:val="00CF5AF2"/>
    <w:rsid w:val="00CF7866"/>
    <w:rsid w:val="00CF7A38"/>
    <w:rsid w:val="00D12F3B"/>
    <w:rsid w:val="00D44B80"/>
    <w:rsid w:val="00D4534B"/>
    <w:rsid w:val="00D46EDB"/>
    <w:rsid w:val="00D50848"/>
    <w:rsid w:val="00D5762B"/>
    <w:rsid w:val="00D65C07"/>
    <w:rsid w:val="00D90A59"/>
    <w:rsid w:val="00D917D3"/>
    <w:rsid w:val="00D94A7D"/>
    <w:rsid w:val="00D95071"/>
    <w:rsid w:val="00D95262"/>
    <w:rsid w:val="00DA23A0"/>
    <w:rsid w:val="00DA425A"/>
    <w:rsid w:val="00DB3FE1"/>
    <w:rsid w:val="00DD1842"/>
    <w:rsid w:val="00DD4D47"/>
    <w:rsid w:val="00DD72FD"/>
    <w:rsid w:val="00DE11B7"/>
    <w:rsid w:val="00E128B2"/>
    <w:rsid w:val="00E209CF"/>
    <w:rsid w:val="00E235E2"/>
    <w:rsid w:val="00E25B1D"/>
    <w:rsid w:val="00E26BF0"/>
    <w:rsid w:val="00E42B47"/>
    <w:rsid w:val="00E43615"/>
    <w:rsid w:val="00E45257"/>
    <w:rsid w:val="00E5017A"/>
    <w:rsid w:val="00E713E6"/>
    <w:rsid w:val="00E723A8"/>
    <w:rsid w:val="00E73397"/>
    <w:rsid w:val="00E73403"/>
    <w:rsid w:val="00E806E6"/>
    <w:rsid w:val="00EB4AF0"/>
    <w:rsid w:val="00EC7E8B"/>
    <w:rsid w:val="00ED3688"/>
    <w:rsid w:val="00ED5E5D"/>
    <w:rsid w:val="00EE7AE1"/>
    <w:rsid w:val="00F02ADF"/>
    <w:rsid w:val="00F04569"/>
    <w:rsid w:val="00F067E6"/>
    <w:rsid w:val="00F21259"/>
    <w:rsid w:val="00F21B47"/>
    <w:rsid w:val="00F43607"/>
    <w:rsid w:val="00F43DCB"/>
    <w:rsid w:val="00F44F23"/>
    <w:rsid w:val="00F50656"/>
    <w:rsid w:val="00F6202C"/>
    <w:rsid w:val="00F6521B"/>
    <w:rsid w:val="00F76359"/>
    <w:rsid w:val="00F76E21"/>
    <w:rsid w:val="00F77740"/>
    <w:rsid w:val="00F87165"/>
    <w:rsid w:val="00FA2D32"/>
    <w:rsid w:val="00FB125E"/>
    <w:rsid w:val="00FB1811"/>
    <w:rsid w:val="00FB1DC9"/>
    <w:rsid w:val="00FC1508"/>
    <w:rsid w:val="00FC2969"/>
    <w:rsid w:val="00FC3360"/>
    <w:rsid w:val="00FD3F19"/>
    <w:rsid w:val="00FE7452"/>
    <w:rsid w:val="00FF314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6232</TotalTime>
  <Pages>18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317</cp:revision>
  <cp:lastPrinted>2025-11-08T14:28:00Z</cp:lastPrinted>
  <dcterms:created xsi:type="dcterms:W3CDTF">2019-06-30T11:34:00Z</dcterms:created>
  <dcterms:modified xsi:type="dcterms:W3CDTF">2025-11-08T14:30:00Z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