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847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электротехнический университет</w:t>
      </w:r>
    </w:p>
    <w:p w14:paraId="21DDBDA4" w14:textId="6B834359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 xml:space="preserve">«ЛЭТИ» им. </w:t>
      </w:r>
      <w:r w:rsidR="00AD71C8" w:rsidRPr="0048516B">
        <w:rPr>
          <w:b/>
          <w:caps/>
          <w:sz w:val="28"/>
          <w:szCs w:val="28"/>
        </w:rPr>
        <w:t>В. И.</w:t>
      </w:r>
      <w:r w:rsidRPr="0048516B">
        <w:rPr>
          <w:b/>
          <w:caps/>
          <w:sz w:val="28"/>
          <w:szCs w:val="28"/>
        </w:rPr>
        <w:t xml:space="preserve"> Ульянова (Ленина)</w:t>
      </w:r>
    </w:p>
    <w:p w14:paraId="52C0F7FF" w14:textId="77777777" w:rsidR="002B6D1F" w:rsidRPr="0048516B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Pr="0048516B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Pr="0048516B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 w:rsidRPr="0048516B">
        <w:rPr>
          <w:rStyle w:val="ac"/>
          <w:caps/>
          <w:szCs w:val="28"/>
        </w:rPr>
        <w:t>отчет</w:t>
      </w:r>
    </w:p>
    <w:p w14:paraId="76F885E7" w14:textId="61B88A61" w:rsidR="002B6D1F" w:rsidRPr="000903CC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 xml:space="preserve">по </w:t>
      </w:r>
      <w:r w:rsidR="003C294E">
        <w:rPr>
          <w:b/>
          <w:sz w:val="28"/>
          <w:szCs w:val="28"/>
        </w:rPr>
        <w:t>лабораторной</w:t>
      </w:r>
      <w:r w:rsidRPr="0048516B">
        <w:rPr>
          <w:b/>
          <w:sz w:val="28"/>
          <w:szCs w:val="28"/>
        </w:rPr>
        <w:t xml:space="preserve"> работе №</w:t>
      </w:r>
      <w:r w:rsidR="000903CC" w:rsidRPr="000903CC">
        <w:rPr>
          <w:b/>
          <w:sz w:val="28"/>
          <w:szCs w:val="28"/>
        </w:rPr>
        <w:t>5</w:t>
      </w:r>
    </w:p>
    <w:p w14:paraId="3735E53B" w14:textId="0838036F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по дисциплине «</w:t>
      </w:r>
      <w:r w:rsidR="00043294" w:rsidRPr="0048516B">
        <w:rPr>
          <w:b/>
          <w:sz w:val="28"/>
          <w:szCs w:val="28"/>
        </w:rPr>
        <w:t>Машинное обучение</w:t>
      </w:r>
      <w:r w:rsidRPr="0048516B">
        <w:rPr>
          <w:b/>
          <w:sz w:val="28"/>
          <w:szCs w:val="28"/>
        </w:rPr>
        <w:t>»</w:t>
      </w:r>
    </w:p>
    <w:p w14:paraId="62D265D5" w14:textId="77777777" w:rsidR="000903CC" w:rsidRPr="000903CC" w:rsidRDefault="00081133" w:rsidP="000903CC">
      <w:pPr>
        <w:spacing w:line="360" w:lineRule="auto"/>
        <w:jc w:val="center"/>
        <w:rPr>
          <w:b/>
          <w:bCs/>
          <w:sz w:val="28"/>
          <w:szCs w:val="28"/>
        </w:rPr>
      </w:pPr>
      <w:r w:rsidRPr="00081133">
        <w:rPr>
          <w:b/>
          <w:bCs/>
          <w:sz w:val="28"/>
          <w:szCs w:val="28"/>
        </w:rPr>
        <w:t xml:space="preserve">Тема: </w:t>
      </w:r>
      <w:r w:rsidR="000903CC" w:rsidRPr="000903CC">
        <w:rPr>
          <w:b/>
          <w:bCs/>
          <w:sz w:val="28"/>
          <w:szCs w:val="28"/>
        </w:rPr>
        <w:t>Кластеризация (</w:t>
      </w:r>
      <w:r w:rsidR="000903CC" w:rsidRPr="000903CC">
        <w:rPr>
          <w:b/>
          <w:bCs/>
          <w:sz w:val="28"/>
          <w:szCs w:val="28"/>
          <w:lang w:val="en-US"/>
        </w:rPr>
        <w:t>k</w:t>
      </w:r>
      <w:r w:rsidR="000903CC" w:rsidRPr="000903CC">
        <w:rPr>
          <w:b/>
          <w:bCs/>
          <w:sz w:val="28"/>
          <w:szCs w:val="28"/>
        </w:rPr>
        <w:t>-средних,</w:t>
      </w:r>
    </w:p>
    <w:p w14:paraId="28E0E17F" w14:textId="3C9999F6" w:rsidR="002B6D1F" w:rsidRPr="0048516B" w:rsidRDefault="000903CC" w:rsidP="000903CC">
      <w:pPr>
        <w:spacing w:line="360" w:lineRule="auto"/>
        <w:jc w:val="center"/>
        <w:rPr>
          <w:sz w:val="28"/>
          <w:szCs w:val="28"/>
        </w:rPr>
      </w:pPr>
      <w:r w:rsidRPr="008907B5">
        <w:rPr>
          <w:b/>
          <w:bCs/>
          <w:sz w:val="28"/>
          <w:szCs w:val="28"/>
        </w:rPr>
        <w:t>иерархическая)</w:t>
      </w:r>
    </w:p>
    <w:p w14:paraId="563782BA" w14:textId="6FEA4D1B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Default="002D7687">
      <w:pPr>
        <w:spacing w:line="360" w:lineRule="auto"/>
        <w:jc w:val="center"/>
        <w:rPr>
          <w:sz w:val="28"/>
          <w:szCs w:val="28"/>
        </w:rPr>
      </w:pPr>
    </w:p>
    <w:p w14:paraId="7BBC5905" w14:textId="77777777" w:rsidR="00081133" w:rsidRPr="0048516B" w:rsidRDefault="00081133">
      <w:pPr>
        <w:spacing w:line="360" w:lineRule="auto"/>
        <w:jc w:val="center"/>
        <w:rPr>
          <w:sz w:val="28"/>
          <w:szCs w:val="28"/>
        </w:rPr>
      </w:pPr>
    </w:p>
    <w:p w14:paraId="549B8FAF" w14:textId="77777777" w:rsidR="0048516B" w:rsidRPr="0048516B" w:rsidRDefault="0048516B">
      <w:pPr>
        <w:spacing w:line="360" w:lineRule="auto"/>
        <w:jc w:val="center"/>
        <w:rPr>
          <w:sz w:val="28"/>
          <w:szCs w:val="28"/>
        </w:rPr>
      </w:pPr>
    </w:p>
    <w:p w14:paraId="12F4241D" w14:textId="77777777" w:rsidR="006F5BEC" w:rsidRPr="0048516B" w:rsidRDefault="006F5BEC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59"/>
        <w:gridCol w:w="2416"/>
        <w:gridCol w:w="2780"/>
      </w:tblGrid>
      <w:tr w:rsidR="0048516B" w:rsidRPr="0048516B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3526D559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Студент гр. </w:t>
            </w:r>
            <w:r w:rsidR="006F5BEC" w:rsidRPr="0048516B">
              <w:rPr>
                <w:sz w:val="28"/>
                <w:szCs w:val="28"/>
              </w:rPr>
              <w:t>1310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19092501" w:rsidR="002B6D1F" w:rsidRPr="0048516B" w:rsidRDefault="006F5BEC">
            <w:pPr>
              <w:jc w:val="center"/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Комаров </w:t>
            </w:r>
            <w:r w:rsidR="0031485C" w:rsidRPr="0048516B">
              <w:rPr>
                <w:sz w:val="28"/>
                <w:szCs w:val="28"/>
              </w:rPr>
              <w:t>Д. Е.</w:t>
            </w:r>
          </w:p>
        </w:tc>
      </w:tr>
      <w:tr w:rsidR="002B6D1F" w:rsidRPr="0048516B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343B971F" w:rsidR="002B6D1F" w:rsidRPr="0048516B" w:rsidRDefault="0031485C">
            <w:pPr>
              <w:jc w:val="center"/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>Жангиров Т.Р.</w:t>
            </w:r>
          </w:p>
        </w:tc>
      </w:tr>
    </w:tbl>
    <w:p w14:paraId="1A48EB57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Pr="0048516B" w:rsidRDefault="007D18DD">
      <w:pPr>
        <w:spacing w:line="360" w:lineRule="auto"/>
        <w:jc w:val="center"/>
        <w:rPr>
          <w:bCs/>
          <w:sz w:val="28"/>
          <w:szCs w:val="28"/>
        </w:rPr>
      </w:pPr>
      <w:r w:rsidRPr="0048516B">
        <w:rPr>
          <w:bCs/>
          <w:sz w:val="28"/>
          <w:szCs w:val="28"/>
        </w:rPr>
        <w:t>Санкт-Петербург</w:t>
      </w:r>
    </w:p>
    <w:p w14:paraId="36CABAD9" w14:textId="3532432F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48516B">
        <w:rPr>
          <w:bCs/>
          <w:sz w:val="28"/>
          <w:szCs w:val="28"/>
        </w:rPr>
        <w:t>20</w:t>
      </w:r>
      <w:r w:rsidR="006F5BEC" w:rsidRPr="0048516B">
        <w:rPr>
          <w:bCs/>
          <w:sz w:val="28"/>
          <w:szCs w:val="28"/>
          <w:lang w:val="en-US"/>
        </w:rPr>
        <w:t>25</w:t>
      </w:r>
      <w:r>
        <w:br w:type="page"/>
      </w:r>
    </w:p>
    <w:p w14:paraId="698F0F35" w14:textId="1A6A90D6" w:rsidR="006F5BEC" w:rsidRPr="006F5BEC" w:rsidRDefault="00907B93" w:rsidP="006F5B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Постановка задачи</w:t>
      </w:r>
    </w:p>
    <w:p w14:paraId="27E30B79" w14:textId="0996BFBA" w:rsidR="00E45257" w:rsidRPr="00E45257" w:rsidRDefault="00081133" w:rsidP="0008113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E45257">
        <w:rPr>
          <w:rStyle w:val="ac"/>
          <w:b w:val="0"/>
          <w:bCs w:val="0"/>
          <w:smallCaps w:val="0"/>
          <w:spacing w:val="0"/>
          <w:sz w:val="28"/>
          <w:szCs w:val="28"/>
        </w:rPr>
        <w:t>Цель</w:t>
      </w:r>
      <w:r w:rsidR="000F6020" w:rsidRPr="00E4525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работы</w:t>
      </w:r>
      <w:r w:rsidR="0052388F" w:rsidRPr="00E45257">
        <w:rPr>
          <w:rStyle w:val="ac"/>
          <w:b w:val="0"/>
          <w:bCs w:val="0"/>
          <w:smallCaps w:val="0"/>
          <w:spacing w:val="0"/>
          <w:sz w:val="28"/>
          <w:szCs w:val="28"/>
        </w:rPr>
        <w:t>:</w:t>
      </w:r>
      <w:r w:rsidR="00560D1C" w:rsidRPr="00E45257">
        <w:rPr>
          <w:sz w:val="28"/>
          <w:szCs w:val="28"/>
        </w:rPr>
        <w:t xml:space="preserve"> </w:t>
      </w:r>
      <w:r w:rsidR="000903CC">
        <w:rPr>
          <w:sz w:val="28"/>
          <w:szCs w:val="28"/>
        </w:rPr>
        <w:t>о</w:t>
      </w:r>
      <w:r w:rsidR="000903CC" w:rsidRPr="000903CC">
        <w:rPr>
          <w:sz w:val="28"/>
          <w:szCs w:val="28"/>
        </w:rPr>
        <w:t>знаком</w:t>
      </w:r>
      <w:r w:rsidR="000903CC">
        <w:rPr>
          <w:sz w:val="28"/>
          <w:szCs w:val="28"/>
        </w:rPr>
        <w:t>ление</w:t>
      </w:r>
      <w:r w:rsidR="000903CC" w:rsidRPr="000903CC">
        <w:rPr>
          <w:sz w:val="28"/>
          <w:szCs w:val="28"/>
        </w:rPr>
        <w:t xml:space="preserve"> с методами кластеризации модуля Sklearn</w:t>
      </w:r>
    </w:p>
    <w:p w14:paraId="7A806C47" w14:textId="629C7937" w:rsidR="00907B93" w:rsidRDefault="00907B93" w:rsidP="00081133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 w:rsidRPr="00907B93">
        <w:rPr>
          <w:rStyle w:val="ac"/>
          <w:smallCaps w:val="0"/>
          <w:spacing w:val="0"/>
          <w:sz w:val="28"/>
          <w:szCs w:val="28"/>
        </w:rPr>
        <w:t>Выполнение лабораторной работы</w:t>
      </w:r>
    </w:p>
    <w:p w14:paraId="5A473FAF" w14:textId="3538B67A" w:rsidR="0052388F" w:rsidRDefault="00EB4AF0" w:rsidP="00081133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 w:rsidRPr="00F76359">
        <w:rPr>
          <w:rStyle w:val="ac"/>
          <w:smallCaps w:val="0"/>
          <w:spacing w:val="0"/>
          <w:sz w:val="28"/>
          <w:szCs w:val="28"/>
        </w:rPr>
        <w:t>Загрузка данных</w:t>
      </w:r>
    </w:p>
    <w:p w14:paraId="6F321B91" w14:textId="72660026" w:rsidR="003C7EBF" w:rsidRDefault="00634343" w:rsidP="000903CC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634343">
        <w:rPr>
          <w:rStyle w:val="ac"/>
          <w:b w:val="0"/>
          <w:bCs w:val="0"/>
          <w:smallCaps w:val="0"/>
          <w:spacing w:val="0"/>
          <w:sz w:val="28"/>
          <w:szCs w:val="28"/>
        </w:rPr>
        <w:t>Для выполнения лабораторной работы используем набор данных «</w:t>
      </w:r>
      <w:r w:rsidR="000903CC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Iris</w:t>
      </w:r>
      <w:r w:rsidRPr="0063434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».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Данный набор данных содержит </w:t>
      </w:r>
      <w:r w:rsidR="008907B5">
        <w:rPr>
          <w:rStyle w:val="ac"/>
          <w:b w:val="0"/>
          <w:bCs w:val="0"/>
          <w:smallCaps w:val="0"/>
          <w:spacing w:val="0"/>
          <w:sz w:val="28"/>
          <w:szCs w:val="28"/>
        </w:rPr>
        <w:t>150 записей о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0903CC">
        <w:rPr>
          <w:rStyle w:val="ac"/>
          <w:b w:val="0"/>
          <w:bCs w:val="0"/>
          <w:smallCaps w:val="0"/>
          <w:spacing w:val="0"/>
          <w:sz w:val="28"/>
          <w:szCs w:val="28"/>
        </w:rPr>
        <w:t>трех классах цветов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Pr="0063434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8907B5">
        <w:rPr>
          <w:rStyle w:val="ac"/>
          <w:b w:val="0"/>
          <w:bCs w:val="0"/>
          <w:smallCaps w:val="0"/>
          <w:spacing w:val="0"/>
          <w:sz w:val="28"/>
          <w:szCs w:val="28"/>
        </w:rPr>
        <w:t>Загрузим данные в датафрейм, удалив из него метки классов. Фрагмент результата представлен на рисунке 1.</w:t>
      </w:r>
    </w:p>
    <w:p w14:paraId="01E814B6" w14:textId="71B060B4" w:rsidR="008907B5" w:rsidRDefault="008907B5" w:rsidP="008907B5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8907B5">
        <w:rPr>
          <w:rStyle w:val="ac"/>
          <w:b w:val="0"/>
          <w:bCs w:val="0"/>
          <w:smallCaps w:val="0"/>
          <w:spacing w:val="0"/>
          <w:sz w:val="28"/>
          <w:szCs w:val="28"/>
        </w:rPr>
        <w:drawing>
          <wp:inline distT="0" distB="0" distL="0" distR="0" wp14:anchorId="167AC1EB" wp14:editId="0462B1C0">
            <wp:extent cx="1173480" cy="1415078"/>
            <wp:effectExtent l="0" t="0" r="7620" b="0"/>
            <wp:docPr id="1363899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99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8584" cy="142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9CE4" w14:textId="64AC5258" w:rsidR="008907B5" w:rsidRPr="008907B5" w:rsidRDefault="008907B5" w:rsidP="008907B5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1 – Данные для кластеризации</w:t>
      </w:r>
    </w:p>
    <w:p w14:paraId="6ABB5367" w14:textId="3E752F25" w:rsidR="008E60F7" w:rsidRPr="008907B5" w:rsidRDefault="008907B5" w:rsidP="000903CC">
      <w:pPr>
        <w:spacing w:line="360" w:lineRule="auto"/>
        <w:ind w:firstLine="709"/>
        <w:jc w:val="both"/>
        <w:rPr>
          <w:rStyle w:val="ac"/>
          <w:iCs/>
          <w:smallCaps w:val="0"/>
          <w:spacing w:val="0"/>
          <w:sz w:val="28"/>
          <w:szCs w:val="28"/>
        </w:rPr>
      </w:pPr>
      <w:r w:rsidRPr="008907B5">
        <w:rPr>
          <w:rStyle w:val="ac"/>
          <w:iCs/>
          <w:smallCaps w:val="0"/>
          <w:spacing w:val="0"/>
          <w:sz w:val="28"/>
          <w:szCs w:val="28"/>
        </w:rPr>
        <w:t>K-means</w:t>
      </w:r>
    </w:p>
    <w:p w14:paraId="48069005" w14:textId="241CE30C" w:rsidR="008907B5" w:rsidRDefault="008907B5" w:rsidP="000903CC">
      <w:pPr>
        <w:spacing w:line="360" w:lineRule="auto"/>
        <w:ind w:firstLine="709"/>
        <w:jc w:val="both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 w:rsidRPr="008907B5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Проведем кластеризацию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данных</w:t>
      </w:r>
      <w:r w:rsidRPr="008907B5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методо</w:t>
      </w:r>
      <w:r w:rsidR="00B22647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м</w:t>
      </w:r>
      <w:r w:rsidRPr="008907B5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k-средних</w:t>
      </w:r>
      <w:r w:rsidR="005F0360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, получим центры кластеров и определим, какая запись попала в какой из кластеров. Отобразим результат на графиках пар признаков. Данные графики представлены на рисунке 2.</w:t>
      </w:r>
    </w:p>
    <w:p w14:paraId="7230A982" w14:textId="6B86F2CC" w:rsidR="005F0360" w:rsidRDefault="00CF19A8" w:rsidP="005F0360">
      <w:pPr>
        <w:spacing w:line="360" w:lineRule="auto"/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 w:rsidRPr="00CF19A8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drawing>
          <wp:inline distT="0" distB="0" distL="0" distR="0" wp14:anchorId="331D5AE5" wp14:editId="70EC6351">
            <wp:extent cx="5736821" cy="3053301"/>
            <wp:effectExtent l="0" t="0" r="0" b="0"/>
            <wp:docPr id="902479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79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5279" cy="306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B425" w14:textId="439D59ED" w:rsidR="005F0360" w:rsidRPr="005F0360" w:rsidRDefault="005F0360" w:rsidP="005F0360">
      <w:pPr>
        <w:spacing w:line="360" w:lineRule="auto"/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Рисунок 2 – Данные после кластеризации методом 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  <w:lang w:val="en-US"/>
        </w:rPr>
        <w:t>k</w:t>
      </w:r>
      <w:r w:rsidRPr="005F0360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-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средних</w:t>
      </w:r>
    </w:p>
    <w:p w14:paraId="36237403" w14:textId="6D413654" w:rsidR="005F0360" w:rsidRDefault="00CF19A8" w:rsidP="00CF19A8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Из графика, представленного на рисунке 2 видно, что по признакам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petal</w:t>
      </w:r>
      <w:r w:rsidRPr="00CF19A8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width</w:t>
      </w:r>
      <w:r w:rsidRPr="00CF19A8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petal</w:t>
      </w:r>
      <w:r w:rsidRPr="00CF19A8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length</w:t>
      </w:r>
      <w:r w:rsidRPr="00CF19A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произошло наилучшее разделение данных.</w:t>
      </w:r>
      <w:r w:rsidRPr="00CF19A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Значение параметра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n</w:t>
      </w:r>
      <w:r w:rsidRPr="0054077C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init</w:t>
      </w:r>
      <w:r w:rsidRPr="0054077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54077C">
        <w:rPr>
          <w:rStyle w:val="ac"/>
          <w:b w:val="0"/>
          <w:bCs w:val="0"/>
          <w:smallCaps w:val="0"/>
          <w:spacing w:val="0"/>
          <w:sz w:val="28"/>
          <w:szCs w:val="28"/>
        </w:rPr>
        <w:t>определяет, сколько раз алгоритм будет выполнен для различных случайных начальных центров кластеров.</w:t>
      </w:r>
    </w:p>
    <w:p w14:paraId="749BA1AD" w14:textId="0C24CE5A" w:rsidR="0054077C" w:rsidRDefault="0054077C" w:rsidP="00CF19A8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Уменьшим размерность данных до 2 методом главных компонент и проведем кластеризацию снова. Результат представлен на рисунке 3. Цветами обозначены области, занимаемые кластерами.</w:t>
      </w:r>
    </w:p>
    <w:p w14:paraId="3DC2D850" w14:textId="4EEAEDF2" w:rsidR="0077301B" w:rsidRDefault="0077301B" w:rsidP="00CF19A8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77301B">
        <w:rPr>
          <w:rStyle w:val="ac"/>
          <w:b w:val="0"/>
          <w:bCs w:val="0"/>
          <w:smallCaps w:val="0"/>
          <w:spacing w:val="0"/>
          <w:sz w:val="28"/>
          <w:szCs w:val="28"/>
        </w:rPr>
        <w:drawing>
          <wp:inline distT="0" distB="0" distL="0" distR="0" wp14:anchorId="25B73D80" wp14:editId="01BF1026">
            <wp:extent cx="5020376" cy="3858163"/>
            <wp:effectExtent l="0" t="0" r="8890" b="9525"/>
            <wp:docPr id="139396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6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5A8E" w14:textId="0574EBBD" w:rsidR="0077301B" w:rsidRDefault="0077301B" w:rsidP="0077301B">
      <w:pPr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Рисунок </w:t>
      </w:r>
      <w:r w:rsidR="002A1EDE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3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– Данные пониженной размерности после кластеризации методом </w:t>
      </w:r>
    </w:p>
    <w:p w14:paraId="7935BB6D" w14:textId="3C0BB3D2" w:rsidR="0077301B" w:rsidRPr="005F0360" w:rsidRDefault="0077301B" w:rsidP="0077301B">
      <w:pPr>
        <w:spacing w:line="360" w:lineRule="auto"/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iCs/>
          <w:smallCaps w:val="0"/>
          <w:spacing w:val="0"/>
          <w:sz w:val="28"/>
          <w:szCs w:val="28"/>
          <w:lang w:val="en-US"/>
        </w:rPr>
        <w:t>k</w:t>
      </w:r>
      <w:r w:rsidRPr="005F0360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-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средних</w:t>
      </w:r>
    </w:p>
    <w:p w14:paraId="03C35F90" w14:textId="23684701" w:rsidR="0077301B" w:rsidRDefault="000669AF" w:rsidP="00CF19A8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Протестируем алгоритм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k</w:t>
      </w:r>
      <w:r w:rsidRPr="000669AF">
        <w:rPr>
          <w:rStyle w:val="ac"/>
          <w:b w:val="0"/>
          <w:bCs w:val="0"/>
          <w:smallCaps w:val="0"/>
          <w:spacing w:val="0"/>
          <w:sz w:val="28"/>
          <w:szCs w:val="28"/>
        </w:rPr>
        <w:t>-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средних при различных параметрах </w:t>
      </w:r>
      <w:proofErr w:type="spellStart"/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init</w:t>
      </w:r>
      <w:proofErr w:type="spellEnd"/>
      <w:r w:rsidRPr="000669AF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="00C92F11" w:rsidRPr="00C92F1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C92F1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Предыдущие результаты были получены при значении </w:t>
      </w:r>
      <w:r w:rsidR="00C92F11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k</w:t>
      </w:r>
      <w:r w:rsidR="00C92F11" w:rsidRPr="00C92F11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-</w:t>
      </w:r>
      <w:r w:rsidR="00C92F11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means</w:t>
      </w:r>
      <w:r w:rsidR="00C92F11" w:rsidRPr="00C92F11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++ </w:t>
      </w:r>
      <w:r w:rsidR="00C92F1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данного параметра. Изменим его значение на </w:t>
      </w:r>
      <w:r w:rsidR="00C92F11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random</w:t>
      </w:r>
      <w:r w:rsidR="00C92F11" w:rsidRPr="00C92F11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="00C92F1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Результат представлен на рисунке 4.</w:t>
      </w:r>
    </w:p>
    <w:p w14:paraId="29E45C93" w14:textId="52E7D882" w:rsidR="009F1203" w:rsidRDefault="009F1203" w:rsidP="009F1203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 w:rsidRPr="009F1203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lastRenderedPageBreak/>
        <w:drawing>
          <wp:inline distT="0" distB="0" distL="0" distR="0" wp14:anchorId="2369D4DC" wp14:editId="5C2FAE91">
            <wp:extent cx="5919109" cy="3212327"/>
            <wp:effectExtent l="0" t="0" r="5715" b="7620"/>
            <wp:docPr id="1167583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83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4823" cy="322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8E67" w14:textId="22DF8152" w:rsidR="009F1203" w:rsidRDefault="009F1203" w:rsidP="009F1203">
      <w:pPr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Рисунок </w:t>
      </w:r>
      <w:r w:rsidRPr="009F1203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4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– Данные после кластеризации методом 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  <w:lang w:val="en-US"/>
        </w:rPr>
        <w:t>k</w:t>
      </w:r>
      <w:r w:rsidRPr="005F0360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-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средних</w:t>
      </w:r>
      <w:r w:rsidRPr="009F1203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  <w:lang w:val="en-US"/>
        </w:rPr>
        <w:t>c</w:t>
      </w:r>
      <w:r w:rsidRPr="009F1203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параметром</w:t>
      </w:r>
    </w:p>
    <w:p w14:paraId="4EAE0F21" w14:textId="0B758CA2" w:rsidR="009F1203" w:rsidRPr="00620B47" w:rsidRDefault="009F1203" w:rsidP="009F1203">
      <w:pPr>
        <w:spacing w:line="360" w:lineRule="auto"/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proofErr w:type="spellStart"/>
      <w:r w:rsidRPr="009F1203"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  <w:t>init</w:t>
      </w:r>
      <w:proofErr w:type="spellEnd"/>
      <w:r w:rsidRPr="00620B47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=´</w:t>
      </w:r>
      <w:r w:rsidRPr="009F1203"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  <w:t>random</w:t>
      </w:r>
      <w:r w:rsidRPr="00620B47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´</w:t>
      </w:r>
    </w:p>
    <w:p w14:paraId="77A9E18B" w14:textId="1E50B9FA" w:rsidR="009F1203" w:rsidRPr="00620B47" w:rsidRDefault="00620B47" w:rsidP="00CF19A8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Зададим начальные центры кластеров вручную. Координаты </w:t>
      </w:r>
      <w:r w:rsidR="00835996">
        <w:rPr>
          <w:rStyle w:val="ac"/>
          <w:b w:val="0"/>
          <w:bCs w:val="0"/>
          <w:smallCaps w:val="0"/>
          <w:spacing w:val="0"/>
          <w:sz w:val="28"/>
          <w:szCs w:val="28"/>
        </w:rPr>
        <w:t>центров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выберем исходя из полученных ранее центров кластеров. Результат представлен на рисунке 5.</w:t>
      </w:r>
    </w:p>
    <w:p w14:paraId="38AA90CB" w14:textId="6A05A135" w:rsidR="00620B47" w:rsidRDefault="00835996" w:rsidP="00835996">
      <w:pPr>
        <w:spacing w:line="360" w:lineRule="auto"/>
        <w:jc w:val="center"/>
        <w:rPr>
          <w:rStyle w:val="ac"/>
          <w:smallCaps w:val="0"/>
          <w:spacing w:val="0"/>
          <w:sz w:val="28"/>
          <w:szCs w:val="28"/>
        </w:rPr>
      </w:pPr>
      <w:r w:rsidRPr="00835996">
        <w:rPr>
          <w:rStyle w:val="ac"/>
          <w:smallCaps w:val="0"/>
          <w:spacing w:val="0"/>
          <w:sz w:val="28"/>
          <w:szCs w:val="28"/>
        </w:rPr>
        <w:drawing>
          <wp:inline distT="0" distB="0" distL="0" distR="0" wp14:anchorId="75066982" wp14:editId="0B96E380">
            <wp:extent cx="5940425" cy="3383280"/>
            <wp:effectExtent l="0" t="0" r="3175" b="7620"/>
            <wp:docPr id="157039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9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1269" w14:textId="3449D767" w:rsidR="00835996" w:rsidRDefault="00835996" w:rsidP="00835996">
      <w:pPr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Рисунок </w:t>
      </w:r>
      <w:r w:rsidR="004F3D12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5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– Данные после кластеризации методом 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  <w:lang w:val="en-US"/>
        </w:rPr>
        <w:t>k</w:t>
      </w:r>
      <w:r w:rsidRPr="005F0360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-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средних</w:t>
      </w:r>
      <w:r w:rsidRPr="009F1203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  <w:lang w:val="en-US"/>
        </w:rPr>
        <w:t>c</w:t>
      </w:r>
      <w:r w:rsidRPr="009F1203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вручную </w:t>
      </w:r>
    </w:p>
    <w:p w14:paraId="13403E70" w14:textId="2B855BB6" w:rsidR="00835996" w:rsidRDefault="00835996" w:rsidP="00835996">
      <w:pPr>
        <w:spacing w:line="360" w:lineRule="auto"/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заданными начальными центрами кластеров</w:t>
      </w:r>
    </w:p>
    <w:p w14:paraId="63ED8C97" w14:textId="535DFEEA" w:rsidR="00C03D1A" w:rsidRDefault="00C03D1A" w:rsidP="00CF19A8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C03D1A"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>Определи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м</w:t>
      </w:r>
      <w:r w:rsidRPr="00C03D1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наилучшее количество</w:t>
      </w:r>
      <w:r w:rsidR="00DC551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кластеров</w:t>
      </w:r>
      <w:r w:rsidRPr="00C03D1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методом локтя</w:t>
      </w:r>
      <w:r w:rsidR="00DC551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Данный метод заключается в проведении кластеризации для различного количества кластеров и поиске </w:t>
      </w:r>
      <w:r w:rsidR="000E0B3D">
        <w:rPr>
          <w:rStyle w:val="ac"/>
          <w:b w:val="0"/>
          <w:bCs w:val="0"/>
          <w:smallCaps w:val="0"/>
          <w:spacing w:val="0"/>
          <w:sz w:val="28"/>
          <w:szCs w:val="28"/>
        </w:rPr>
        <w:t>точки локтя (такой точки</w:t>
      </w:r>
      <w:r w:rsidR="00DC5512">
        <w:rPr>
          <w:rStyle w:val="ac"/>
          <w:b w:val="0"/>
          <w:bCs w:val="0"/>
          <w:smallCaps w:val="0"/>
          <w:spacing w:val="0"/>
          <w:sz w:val="28"/>
          <w:szCs w:val="28"/>
        </w:rPr>
        <w:t>, после достижения которо</w:t>
      </w:r>
      <w:r w:rsidR="00637ABF">
        <w:rPr>
          <w:rStyle w:val="ac"/>
          <w:b w:val="0"/>
          <w:bCs w:val="0"/>
          <w:smallCaps w:val="0"/>
          <w:spacing w:val="0"/>
          <w:sz w:val="28"/>
          <w:szCs w:val="28"/>
        </w:rPr>
        <w:t>й</w:t>
      </w:r>
      <w:r w:rsidR="00DC551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суммарная дисперсия перестает резко падать</w:t>
      </w:r>
      <w:r w:rsidR="000E0B3D">
        <w:rPr>
          <w:rStyle w:val="ac"/>
          <w:b w:val="0"/>
          <w:bCs w:val="0"/>
          <w:smallCaps w:val="0"/>
          <w:spacing w:val="0"/>
          <w:sz w:val="28"/>
          <w:szCs w:val="28"/>
        </w:rPr>
        <w:t>)</w:t>
      </w:r>
      <w:r w:rsidR="00DC5512">
        <w:rPr>
          <w:rStyle w:val="ac"/>
          <w:b w:val="0"/>
          <w:bCs w:val="0"/>
          <w:smallCaps w:val="0"/>
          <w:spacing w:val="0"/>
          <w:sz w:val="28"/>
          <w:szCs w:val="28"/>
        </w:rPr>
        <w:t>. График, построенный для использования данного метода представлен на рисунке 6.</w:t>
      </w:r>
    </w:p>
    <w:p w14:paraId="094FCAF0" w14:textId="682E864B" w:rsidR="00C03D1A" w:rsidRDefault="00DC5512" w:rsidP="00DC5512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DC5512">
        <w:rPr>
          <w:rStyle w:val="ac"/>
          <w:b w:val="0"/>
          <w:bCs w:val="0"/>
          <w:smallCaps w:val="0"/>
          <w:spacing w:val="0"/>
          <w:sz w:val="28"/>
          <w:szCs w:val="28"/>
        </w:rPr>
        <w:drawing>
          <wp:inline distT="0" distB="0" distL="0" distR="0" wp14:anchorId="5BE2DAF6" wp14:editId="28F708E7">
            <wp:extent cx="5391902" cy="4105848"/>
            <wp:effectExtent l="0" t="0" r="0" b="9525"/>
            <wp:docPr id="571383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83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C1DC" w14:textId="77777777" w:rsidR="009C29B9" w:rsidRDefault="009C29B9" w:rsidP="009C29B9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6 – График для поиска оптимального количества кластеров методом </w:t>
      </w:r>
    </w:p>
    <w:p w14:paraId="22A77345" w14:textId="29F4315F" w:rsidR="009C29B9" w:rsidRDefault="009C29B9" w:rsidP="00DC5512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локтя</w:t>
      </w:r>
    </w:p>
    <w:p w14:paraId="5D33091A" w14:textId="6673519E" w:rsidR="009C29B9" w:rsidRDefault="009C29B9" w:rsidP="00CF19A8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Как можно увидеть </w:t>
      </w:r>
      <w:r w:rsidR="00947D7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из рисунка 6, на данном графике локтевая точка расположена в районе 3, </w:t>
      </w:r>
      <w:r w:rsidR="00AC3C98">
        <w:rPr>
          <w:rStyle w:val="ac"/>
          <w:b w:val="0"/>
          <w:bCs w:val="0"/>
          <w:smallCaps w:val="0"/>
          <w:spacing w:val="0"/>
          <w:sz w:val="28"/>
          <w:szCs w:val="28"/>
        </w:rPr>
        <w:t>а следовательно,</w:t>
      </w:r>
      <w:r w:rsidR="00947D7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3 – оптимальное количество кластеров.</w:t>
      </w:r>
    </w:p>
    <w:p w14:paraId="386C627A" w14:textId="486B3300" w:rsidR="00AC3C98" w:rsidRDefault="00AC3C98" w:rsidP="00CF19A8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Проведем кластеризацию, используя пакетный метод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k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-средних.</w:t>
      </w:r>
      <w:r w:rsidR="00BC7876" w:rsidRPr="00BC787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BC787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Данный метод отличается от обычного тем, что кластеризация происходит не для всех данных сразу, а для небольших пакетов данных, которые добавляются постепенно. </w:t>
      </w:r>
      <w:r w:rsidR="00DD5C0B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Такая кластеризация эффективнее работает на больших объемах данных и позволяет не проводить кластеризацию заново при добавлении </w:t>
      </w:r>
      <w:r w:rsidR="00DD5C0B"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>новых данных, а только обновлять предыдущий результат.</w:t>
      </w:r>
      <w:r w:rsidR="006777C9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Результат кластеризации </w:t>
      </w:r>
      <w:r w:rsidR="006777C9">
        <w:rPr>
          <w:rStyle w:val="ac"/>
          <w:b w:val="0"/>
          <w:bCs w:val="0"/>
          <w:smallCaps w:val="0"/>
          <w:spacing w:val="0"/>
          <w:sz w:val="28"/>
          <w:szCs w:val="28"/>
        </w:rPr>
        <w:t>пакетны</w:t>
      </w:r>
      <w:r w:rsidR="006777C9">
        <w:rPr>
          <w:rStyle w:val="ac"/>
          <w:b w:val="0"/>
          <w:bCs w:val="0"/>
          <w:smallCaps w:val="0"/>
          <w:spacing w:val="0"/>
          <w:sz w:val="28"/>
          <w:szCs w:val="28"/>
        </w:rPr>
        <w:t>м</w:t>
      </w:r>
      <w:r w:rsidR="006777C9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метод</w:t>
      </w:r>
      <w:r w:rsidR="006777C9">
        <w:rPr>
          <w:rStyle w:val="ac"/>
          <w:b w:val="0"/>
          <w:bCs w:val="0"/>
          <w:smallCaps w:val="0"/>
          <w:spacing w:val="0"/>
          <w:sz w:val="28"/>
          <w:szCs w:val="28"/>
        </w:rPr>
        <w:t>ом</w:t>
      </w:r>
      <w:r w:rsidR="006777C9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6777C9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k</w:t>
      </w:r>
      <w:r w:rsidR="006777C9">
        <w:rPr>
          <w:rStyle w:val="ac"/>
          <w:b w:val="0"/>
          <w:bCs w:val="0"/>
          <w:smallCaps w:val="0"/>
          <w:spacing w:val="0"/>
          <w:sz w:val="28"/>
          <w:szCs w:val="28"/>
        </w:rPr>
        <w:t>-средних</w:t>
      </w:r>
      <w:r w:rsidR="006777C9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представлен на рисунке 7.</w:t>
      </w:r>
    </w:p>
    <w:p w14:paraId="6663F851" w14:textId="515E9B95" w:rsidR="006777C9" w:rsidRDefault="0078078D" w:rsidP="0078078D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78078D">
        <w:rPr>
          <w:rStyle w:val="ac"/>
          <w:b w:val="0"/>
          <w:bCs w:val="0"/>
          <w:smallCaps w:val="0"/>
          <w:spacing w:val="0"/>
          <w:sz w:val="28"/>
          <w:szCs w:val="28"/>
        </w:rPr>
        <w:drawing>
          <wp:inline distT="0" distB="0" distL="0" distR="0" wp14:anchorId="35837793" wp14:editId="5C25AE24">
            <wp:extent cx="6022781" cy="3085106"/>
            <wp:effectExtent l="0" t="0" r="0" b="1270"/>
            <wp:docPr id="2140292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927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291" cy="309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3ED6" w14:textId="223E1C8E" w:rsidR="0078078D" w:rsidRDefault="0078078D" w:rsidP="0078078D">
      <w:pPr>
        <w:spacing w:line="360" w:lineRule="auto"/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7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Данные после кластеризации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пакетным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методом 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  <w:lang w:val="en-US"/>
        </w:rPr>
        <w:t>k</w:t>
      </w:r>
      <w:r w:rsidRPr="005F0360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-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средних</w:t>
      </w:r>
      <w:r w:rsidRPr="009F1203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</w:t>
      </w:r>
    </w:p>
    <w:p w14:paraId="27DB95D3" w14:textId="21DB150F" w:rsidR="0078078D" w:rsidRPr="00A842B7" w:rsidRDefault="00A961F4" w:rsidP="00A961F4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A961F4">
        <w:rPr>
          <w:rStyle w:val="ac"/>
          <w:b w:val="0"/>
          <w:bCs w:val="0"/>
          <w:smallCaps w:val="0"/>
          <w:spacing w:val="0"/>
          <w:sz w:val="28"/>
          <w:szCs w:val="28"/>
        </w:rPr>
        <w:t>Постро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им</w:t>
      </w:r>
      <w:r w:rsidRPr="00A961F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диаграмму рассеяния, на которой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Pr="00A961F4">
        <w:rPr>
          <w:rStyle w:val="ac"/>
          <w:b w:val="0"/>
          <w:bCs w:val="0"/>
          <w:smallCaps w:val="0"/>
          <w:spacing w:val="0"/>
          <w:sz w:val="28"/>
          <w:szCs w:val="28"/>
        </w:rPr>
        <w:t>будут выделен</w:t>
      </w:r>
      <w:r w:rsidR="00B22647">
        <w:rPr>
          <w:rStyle w:val="ac"/>
          <w:b w:val="0"/>
          <w:bCs w:val="0"/>
          <w:smallCaps w:val="0"/>
          <w:spacing w:val="0"/>
          <w:sz w:val="28"/>
          <w:szCs w:val="28"/>
        </w:rPr>
        <w:t>ы</w:t>
      </w:r>
      <w:r w:rsidRPr="00A961F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точки, которые для </w:t>
      </w:r>
      <w:r w:rsidR="009663C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обычного и пакетного метода </w:t>
      </w:r>
      <w:r w:rsidR="009663CE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k</w:t>
      </w:r>
      <w:r w:rsidR="009663C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-средних попали в </w:t>
      </w:r>
      <w:r w:rsidR="00F84C6B">
        <w:rPr>
          <w:rStyle w:val="ac"/>
          <w:b w:val="0"/>
          <w:bCs w:val="0"/>
          <w:smallCaps w:val="0"/>
          <w:spacing w:val="0"/>
          <w:sz w:val="28"/>
          <w:szCs w:val="28"/>
        </w:rPr>
        <w:t>разные</w:t>
      </w:r>
      <w:r w:rsidR="009663C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кла</w:t>
      </w:r>
      <w:r w:rsidR="00F84C6B">
        <w:rPr>
          <w:rStyle w:val="ac"/>
          <w:b w:val="0"/>
          <w:bCs w:val="0"/>
          <w:smallCaps w:val="0"/>
          <w:spacing w:val="0"/>
          <w:sz w:val="28"/>
          <w:szCs w:val="28"/>
        </w:rPr>
        <w:t>с</w:t>
      </w:r>
      <w:r w:rsidR="009663CE">
        <w:rPr>
          <w:rStyle w:val="ac"/>
          <w:b w:val="0"/>
          <w:bCs w:val="0"/>
          <w:smallCaps w:val="0"/>
          <w:spacing w:val="0"/>
          <w:sz w:val="28"/>
          <w:szCs w:val="28"/>
        </w:rPr>
        <w:t>теры.</w:t>
      </w:r>
      <w:r w:rsidR="00A842B7" w:rsidRPr="00A842B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A842B7">
        <w:rPr>
          <w:rStyle w:val="ac"/>
          <w:b w:val="0"/>
          <w:bCs w:val="0"/>
          <w:smallCaps w:val="0"/>
          <w:spacing w:val="0"/>
          <w:sz w:val="28"/>
          <w:szCs w:val="28"/>
        </w:rPr>
        <w:t>Данная диаграмма представлена на рисунке 8.</w:t>
      </w:r>
    </w:p>
    <w:p w14:paraId="132F0E7C" w14:textId="2085A1AD" w:rsidR="00A842B7" w:rsidRDefault="00A842B7" w:rsidP="00A842B7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A842B7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drawing>
          <wp:inline distT="0" distB="0" distL="0" distR="0" wp14:anchorId="41981D8C" wp14:editId="3BD2558A">
            <wp:extent cx="6184681" cy="3027883"/>
            <wp:effectExtent l="0" t="0" r="6985" b="1270"/>
            <wp:docPr id="1271285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856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0804" cy="303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0C21" w14:textId="77FEB4B0" w:rsidR="00A842B7" w:rsidRDefault="00A842B7" w:rsidP="00A842B7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8 – Сравнения результатов пакетного и обычного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k</w:t>
      </w:r>
      <w:r w:rsidRPr="00A842B7">
        <w:rPr>
          <w:rStyle w:val="ac"/>
          <w:b w:val="0"/>
          <w:bCs w:val="0"/>
          <w:smallCaps w:val="0"/>
          <w:spacing w:val="0"/>
          <w:sz w:val="28"/>
          <w:szCs w:val="28"/>
        </w:rPr>
        <w:t>-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means</w:t>
      </w:r>
    </w:p>
    <w:p w14:paraId="5B439012" w14:textId="71473879" w:rsidR="00A842B7" w:rsidRPr="004D566F" w:rsidRDefault="004D566F" w:rsidP="004D566F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Синим отмечены точки, попавшие в один и тот же кластер при использовании обоих методов, красным – попавшие в разные кластеры. Как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>можно увидеть из рисунка 8, большинство точек при использовании обоих методов попали в одинаковые кластеры. Разница наблюдается лишь для точек, лежащих на границах кластеров.</w:t>
      </w:r>
    </w:p>
    <w:p w14:paraId="3BEC6C17" w14:textId="363CFFED" w:rsidR="0054077C" w:rsidRPr="00C03D1A" w:rsidRDefault="00056CB1" w:rsidP="00CF19A8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 w:rsidRPr="00C03D1A">
        <w:rPr>
          <w:rStyle w:val="ac"/>
          <w:smallCaps w:val="0"/>
          <w:spacing w:val="0"/>
          <w:sz w:val="28"/>
          <w:szCs w:val="28"/>
        </w:rPr>
        <w:t>Иерархическая кластеризация</w:t>
      </w:r>
    </w:p>
    <w:p w14:paraId="7D223460" w14:textId="2BF5AF74" w:rsidR="00056CB1" w:rsidRDefault="00963642" w:rsidP="00CF19A8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963642">
        <w:rPr>
          <w:rStyle w:val="ac"/>
          <w:b w:val="0"/>
          <w:bCs w:val="0"/>
          <w:smallCaps w:val="0"/>
          <w:spacing w:val="0"/>
          <w:sz w:val="28"/>
          <w:szCs w:val="28"/>
        </w:rPr>
        <w:t>Проведем иерархическую кластеризацию на тех же данных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</w:t>
      </w:r>
      <w:r w:rsidR="00FF7C95">
        <w:rPr>
          <w:rStyle w:val="ac"/>
          <w:b w:val="0"/>
          <w:bCs w:val="0"/>
          <w:smallCaps w:val="0"/>
          <w:spacing w:val="0"/>
          <w:sz w:val="28"/>
          <w:szCs w:val="28"/>
        </w:rPr>
        <w:t>Суть данного метода заключается в том, что в нем каждое наблюдение изначально заносится в отдельный кластер. Затем схожие между собой кластеры объединяются до тех пор, пока количество кластеров не станет равным заданному.</w:t>
      </w:r>
      <w:r w:rsidR="001F742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Результат представлен на рисунке 9.</w:t>
      </w:r>
    </w:p>
    <w:p w14:paraId="66893B9F" w14:textId="759F23D1" w:rsidR="00B51E0E" w:rsidRDefault="00B51E0E" w:rsidP="00B51E0E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B51E0E">
        <w:rPr>
          <w:rStyle w:val="ac"/>
          <w:b w:val="0"/>
          <w:bCs w:val="0"/>
          <w:smallCaps w:val="0"/>
          <w:spacing w:val="0"/>
          <w:sz w:val="28"/>
          <w:szCs w:val="28"/>
        </w:rPr>
        <w:drawing>
          <wp:inline distT="0" distB="0" distL="0" distR="0" wp14:anchorId="752DF08C" wp14:editId="07CD8A7A">
            <wp:extent cx="4666668" cy="2618921"/>
            <wp:effectExtent l="0" t="0" r="635" b="0"/>
            <wp:docPr id="1200006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069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7992" cy="263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0959" w14:textId="56F7DCB9" w:rsidR="00B51E0E" w:rsidRDefault="00B51E0E" w:rsidP="00B51E0E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9 – Данные после иерархической кластеризации</w:t>
      </w:r>
      <w:r w:rsidR="0009467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для 3 кластеров</w:t>
      </w:r>
    </w:p>
    <w:p w14:paraId="7FA0CB79" w14:textId="77777777" w:rsidR="00094671" w:rsidRDefault="007A5343" w:rsidP="00FF7C95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Изменим количество кластеров до 2. Результат представлен на рисунке 10.</w:t>
      </w:r>
    </w:p>
    <w:p w14:paraId="1727F0AB" w14:textId="52156A23" w:rsidR="00FF7C95" w:rsidRDefault="00094671" w:rsidP="00094671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94671">
        <w:rPr>
          <w:rStyle w:val="ac"/>
          <w:b w:val="0"/>
          <w:bCs w:val="0"/>
          <w:smallCaps w:val="0"/>
          <w:spacing w:val="0"/>
          <w:sz w:val="28"/>
          <w:szCs w:val="28"/>
        </w:rPr>
        <w:drawing>
          <wp:inline distT="0" distB="0" distL="0" distR="0" wp14:anchorId="45A27DC2" wp14:editId="522753C9">
            <wp:extent cx="4483624" cy="2422738"/>
            <wp:effectExtent l="0" t="0" r="0" b="0"/>
            <wp:docPr id="185797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70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1504" cy="242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DA66" w14:textId="05552C02" w:rsidR="00094671" w:rsidRDefault="00094671" w:rsidP="00094671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1</w:t>
      </w:r>
      <w:r w:rsidR="00F15302" w:rsidRPr="00F15302">
        <w:rPr>
          <w:rStyle w:val="ac"/>
          <w:b w:val="0"/>
          <w:bCs w:val="0"/>
          <w:smallCaps w:val="0"/>
          <w:spacing w:val="0"/>
          <w:sz w:val="28"/>
          <w:szCs w:val="28"/>
        </w:rPr>
        <w:t>0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Данные после иерархической кластеризации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для 2 кластеров</w:t>
      </w:r>
    </w:p>
    <w:p w14:paraId="10B2409D" w14:textId="44510FBB" w:rsidR="00094671" w:rsidRDefault="00094671" w:rsidP="00094671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Изменим количество кластеров до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5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. Результат представлен на рисунке 1</w:t>
      </w:r>
      <w:r w:rsidR="00F15302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1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3BDEE903" w14:textId="79E7ACB9" w:rsidR="00094671" w:rsidRDefault="00F15302" w:rsidP="00F15302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 w:rsidRPr="00F15302">
        <w:rPr>
          <w:rStyle w:val="ac"/>
          <w:b w:val="0"/>
          <w:bCs w:val="0"/>
          <w:smallCaps w:val="0"/>
          <w:spacing w:val="0"/>
          <w:sz w:val="28"/>
          <w:szCs w:val="28"/>
        </w:rPr>
        <w:drawing>
          <wp:inline distT="0" distB="0" distL="0" distR="0" wp14:anchorId="47DA2A2C" wp14:editId="2B4DAD77">
            <wp:extent cx="5940425" cy="3137535"/>
            <wp:effectExtent l="0" t="0" r="3175" b="5715"/>
            <wp:docPr id="1298715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158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DEBC" w14:textId="38EBEF8C" w:rsidR="00F15302" w:rsidRDefault="00F15302" w:rsidP="00F15302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1</w:t>
      </w:r>
      <w:r w:rsidRPr="00F15302">
        <w:rPr>
          <w:rStyle w:val="ac"/>
          <w:b w:val="0"/>
          <w:bCs w:val="0"/>
          <w:smallCaps w:val="0"/>
          <w:spacing w:val="0"/>
          <w:sz w:val="28"/>
          <w:szCs w:val="28"/>
        </w:rPr>
        <w:t>1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Данные после иерархической кластеризации для </w:t>
      </w:r>
      <w:r w:rsidRPr="00F15302">
        <w:rPr>
          <w:rStyle w:val="ac"/>
          <w:b w:val="0"/>
          <w:bCs w:val="0"/>
          <w:smallCaps w:val="0"/>
          <w:spacing w:val="0"/>
          <w:sz w:val="28"/>
          <w:szCs w:val="28"/>
        </w:rPr>
        <w:t>5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кластеров</w:t>
      </w:r>
    </w:p>
    <w:p w14:paraId="69E3309D" w14:textId="33471ACE" w:rsidR="00F15302" w:rsidRPr="00536512" w:rsidRDefault="00536512" w:rsidP="00FF7C95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Отобразим результат иерархической кластеризации на </w:t>
      </w: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</w:rPr>
        <w:t>дендограмме</w:t>
      </w:r>
      <w:proofErr w:type="spellEnd"/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Данная </w:t>
      </w: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</w:rPr>
        <w:t>дендограмма</w:t>
      </w:r>
      <w:proofErr w:type="spellEnd"/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представлена на рисунке 12.</w:t>
      </w:r>
      <w:r w:rsidR="00C1333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proofErr w:type="spellStart"/>
      <w:r w:rsidR="00C1333F">
        <w:rPr>
          <w:rStyle w:val="ac"/>
          <w:b w:val="0"/>
          <w:bCs w:val="0"/>
          <w:smallCaps w:val="0"/>
          <w:spacing w:val="0"/>
          <w:sz w:val="28"/>
          <w:szCs w:val="28"/>
        </w:rPr>
        <w:t>Дендограмма</w:t>
      </w:r>
      <w:proofErr w:type="spellEnd"/>
      <w:r w:rsidR="00C1333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построена до 6 уровня</w:t>
      </w:r>
      <w:r w:rsidR="00B22647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511DDE7A" w14:textId="25A4F060" w:rsidR="00536512" w:rsidRDefault="00536512" w:rsidP="00536512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536512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drawing>
          <wp:inline distT="0" distB="0" distL="0" distR="0" wp14:anchorId="43A65796" wp14:editId="51014ACE">
            <wp:extent cx="5940425" cy="3712210"/>
            <wp:effectExtent l="0" t="0" r="3175" b="2540"/>
            <wp:docPr id="916752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524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5CD" w14:textId="62DC0F52" w:rsidR="00536512" w:rsidRPr="00536512" w:rsidRDefault="00536512" w:rsidP="00536512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12</w:t>
      </w:r>
      <w:r w:rsidR="00BA7A4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</w:t>
      </w: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</w:rPr>
        <w:t>Дентрограмма</w:t>
      </w:r>
      <w:proofErr w:type="spellEnd"/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иерархической кластеризации</w:t>
      </w:r>
    </w:p>
    <w:p w14:paraId="77D6310C" w14:textId="75EE96A6" w:rsidR="00C1333F" w:rsidRDefault="00417290" w:rsidP="00417290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Листьями данной </w:t>
      </w: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</w:rPr>
        <w:t>дендограммы</w:t>
      </w:r>
      <w:proofErr w:type="spellEnd"/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являются кластеры. </w:t>
      </w:r>
      <w:proofErr w:type="spellStart"/>
      <w:r>
        <w:rPr>
          <w:rStyle w:val="ac"/>
          <w:b w:val="0"/>
          <w:bCs w:val="0"/>
          <w:smallCaps w:val="0"/>
          <w:spacing w:val="0"/>
          <w:sz w:val="28"/>
          <w:szCs w:val="28"/>
        </w:rPr>
        <w:t>Дендограмма</w:t>
      </w:r>
      <w:proofErr w:type="spellEnd"/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показывает, как кластеры объединяются друг с другом, пока все не объединятся в один кластер.</w:t>
      </w:r>
    </w:p>
    <w:p w14:paraId="4ABFD489" w14:textId="5C5366C6" w:rsidR="000B796E" w:rsidRDefault="00710992" w:rsidP="00417290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Сгенерируем случайные данны</w:t>
      </w:r>
      <w:r w:rsidR="00B22647">
        <w:rPr>
          <w:rStyle w:val="ac"/>
          <w:b w:val="0"/>
          <w:bCs w:val="0"/>
          <w:smallCaps w:val="0"/>
          <w:spacing w:val="0"/>
          <w:sz w:val="28"/>
          <w:szCs w:val="28"/>
        </w:rPr>
        <w:t>е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в виде двух колец и проведем их иерархическую кластеризацию для двух кластеров. Результат представлен на рисунке 13.</w:t>
      </w:r>
    </w:p>
    <w:p w14:paraId="3788D591" w14:textId="203155D8" w:rsidR="00F927EC" w:rsidRDefault="00F927EC" w:rsidP="00F927EC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F927EC">
        <w:rPr>
          <w:rStyle w:val="ac"/>
          <w:b w:val="0"/>
          <w:bCs w:val="0"/>
          <w:smallCaps w:val="0"/>
          <w:spacing w:val="0"/>
          <w:sz w:val="28"/>
          <w:szCs w:val="28"/>
        </w:rPr>
        <w:drawing>
          <wp:inline distT="0" distB="0" distL="0" distR="0" wp14:anchorId="1FB6F665" wp14:editId="491739A3">
            <wp:extent cx="5191850" cy="3896269"/>
            <wp:effectExtent l="0" t="0" r="8890" b="9525"/>
            <wp:docPr id="416765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658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34D0" w14:textId="77777777" w:rsidR="00DB4A4C" w:rsidRDefault="00DB4A4C" w:rsidP="00DB4A4C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1</w:t>
      </w:r>
      <w:r w:rsidRPr="00DB4A4C">
        <w:rPr>
          <w:rStyle w:val="ac"/>
          <w:b w:val="0"/>
          <w:bCs w:val="0"/>
          <w:smallCaps w:val="0"/>
          <w:spacing w:val="0"/>
          <w:sz w:val="28"/>
          <w:szCs w:val="28"/>
        </w:rPr>
        <w:t>3</w:t>
      </w:r>
      <w:r w:rsidRPr="00E951D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– Результат иерархической кластеризации двух колец данных при </w:t>
      </w:r>
    </w:p>
    <w:p w14:paraId="074873C7" w14:textId="7ABB4AC4" w:rsidR="00DB4A4C" w:rsidRPr="00620B47" w:rsidRDefault="00DB4A4C" w:rsidP="00DB4A4C">
      <w:pPr>
        <w:spacing w:line="360" w:lineRule="auto"/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значении </w:t>
      </w:r>
      <w:r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  <w:t>linkage</w:t>
      </w:r>
      <w:r w:rsidRPr="00620B47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=´</w:t>
      </w:r>
      <w:r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  <w:t>ward</w:t>
      </w:r>
      <w:r w:rsidRPr="00620B47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´</w:t>
      </w:r>
    </w:p>
    <w:p w14:paraId="3F0113DA" w14:textId="09D453CB" w:rsidR="00E8075D" w:rsidRDefault="00A50076" w:rsidP="00DB4A4C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Как можно увидеть из рисунка 13, желаемый результат, при котором 2 кольца были бы отнесены к двум различным кластерам достигнут не был. Протестируем иерархическую кластеризацию при различных параметрах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linkage</w:t>
      </w:r>
      <w:r w:rsidRPr="00933EF0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="00933EF0" w:rsidRPr="00933EF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933EF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По умолчанию используется параметр </w:t>
      </w:r>
      <w:r w:rsidR="00933EF0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ward</w:t>
      </w:r>
      <w:r w:rsidR="00933EF0" w:rsidRPr="00933EF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</w:t>
      </w:r>
      <w:r w:rsidR="00933EF0">
        <w:rPr>
          <w:rStyle w:val="ac"/>
          <w:b w:val="0"/>
          <w:bCs w:val="0"/>
          <w:smallCaps w:val="0"/>
          <w:spacing w:val="0"/>
          <w:sz w:val="28"/>
          <w:szCs w:val="28"/>
        </w:rPr>
        <w:t>При нем 2 кластера объединяются так, чтобы прирост дисперсии внутри кластера был минимален.</w:t>
      </w:r>
      <w:r w:rsidR="00AC10B9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Изменим</w:t>
      </w:r>
      <w:r w:rsidR="003B09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данный параметр на </w:t>
      </w:r>
      <w:proofErr w:type="spellStart"/>
      <w:r w:rsidR="00B31B92" w:rsidRPr="00B31B92">
        <w:rPr>
          <w:i/>
          <w:iCs/>
          <w:sz w:val="28"/>
          <w:szCs w:val="28"/>
        </w:rPr>
        <w:t>average</w:t>
      </w:r>
      <w:proofErr w:type="spellEnd"/>
      <w:r w:rsidR="003B0974" w:rsidRPr="003B09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</w:t>
      </w:r>
      <w:r w:rsidR="003B0974">
        <w:rPr>
          <w:rStyle w:val="ac"/>
          <w:b w:val="0"/>
          <w:bCs w:val="0"/>
          <w:smallCaps w:val="0"/>
          <w:spacing w:val="0"/>
          <w:sz w:val="28"/>
          <w:szCs w:val="28"/>
        </w:rPr>
        <w:t>При нем 2 объединяемых кластера имеют</w:t>
      </w:r>
      <w:r w:rsidR="003B0974" w:rsidRPr="003B09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3B0974">
        <w:rPr>
          <w:rStyle w:val="ac"/>
          <w:b w:val="0"/>
          <w:bCs w:val="0"/>
          <w:smallCaps w:val="0"/>
          <w:spacing w:val="0"/>
          <w:sz w:val="28"/>
          <w:szCs w:val="28"/>
        </w:rPr>
        <w:t>наименьшее</w:t>
      </w:r>
      <w:r w:rsidR="003B09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F7113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среднее </w:t>
      </w:r>
      <w:r w:rsidR="003B097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расстояние между </w:t>
      </w:r>
      <w:r w:rsidR="00474FED">
        <w:rPr>
          <w:rStyle w:val="ac"/>
          <w:b w:val="0"/>
          <w:bCs w:val="0"/>
          <w:smallCaps w:val="0"/>
          <w:spacing w:val="0"/>
          <w:sz w:val="28"/>
          <w:szCs w:val="28"/>
        </w:rPr>
        <w:t>их точками</w:t>
      </w:r>
      <w:r w:rsidR="003B0974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="00F07B5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Результат представлен на рисунке 14.</w:t>
      </w:r>
    </w:p>
    <w:p w14:paraId="7BAA95B1" w14:textId="68E62CD1" w:rsidR="00474FED" w:rsidRDefault="00B31B92" w:rsidP="00474FED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B31B92"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drawing>
          <wp:inline distT="0" distB="0" distL="0" distR="0" wp14:anchorId="615235DA" wp14:editId="29E8C390">
            <wp:extent cx="5210902" cy="3829584"/>
            <wp:effectExtent l="0" t="0" r="8890" b="0"/>
            <wp:docPr id="1489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F070" w14:textId="77777777" w:rsidR="006A3817" w:rsidRPr="00B31B92" w:rsidRDefault="00474FED" w:rsidP="006A3817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1</w:t>
      </w:r>
      <w:r w:rsidR="00E951D3" w:rsidRPr="00E951D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4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– Результат иерархической кластеризации двух колец данных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при </w:t>
      </w:r>
    </w:p>
    <w:p w14:paraId="162DD6E5" w14:textId="171646CF" w:rsidR="00474FED" w:rsidRPr="00620B47" w:rsidRDefault="00474FED" w:rsidP="00B31B92">
      <w:pPr>
        <w:spacing w:line="360" w:lineRule="auto"/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значении </w:t>
      </w:r>
      <w:r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  <w:t>linkage</w:t>
      </w:r>
      <w:r w:rsidRPr="00620B47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=´</w:t>
      </w:r>
      <w:proofErr w:type="spellStart"/>
      <w:r w:rsidR="00B31B92" w:rsidRPr="00B31B92">
        <w:rPr>
          <w:i/>
          <w:sz w:val="28"/>
          <w:szCs w:val="28"/>
        </w:rPr>
        <w:t>average</w:t>
      </w:r>
      <w:proofErr w:type="spellEnd"/>
      <w:r w:rsidRPr="00620B47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´</w:t>
      </w:r>
    </w:p>
    <w:p w14:paraId="1436215C" w14:textId="51E65A0C" w:rsidR="00474FED" w:rsidRDefault="006A3817" w:rsidP="00E8075D">
      <w:pPr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Изменим значение </w:t>
      </w:r>
      <w:r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  <w:t>linkage</w:t>
      </w:r>
      <w:r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на </w:t>
      </w:r>
      <w:proofErr w:type="spellStart"/>
      <w:r w:rsidRPr="006A3817">
        <w:rPr>
          <w:i/>
          <w:sz w:val="28"/>
          <w:szCs w:val="28"/>
        </w:rPr>
        <w:t>complete</w:t>
      </w:r>
      <w:proofErr w:type="spellEnd"/>
      <w:r>
        <w:rPr>
          <w:iCs/>
          <w:sz w:val="28"/>
          <w:szCs w:val="28"/>
        </w:rPr>
        <w:t xml:space="preserve">. При нем объединяются 2 кластера, имеющие наименьшее расстояние между </w:t>
      </w:r>
      <w:r w:rsidR="00DB4A4C">
        <w:rPr>
          <w:iCs/>
          <w:sz w:val="28"/>
          <w:szCs w:val="28"/>
        </w:rPr>
        <w:t>самыми удаленными</w:t>
      </w:r>
      <w:r>
        <w:rPr>
          <w:iCs/>
          <w:sz w:val="28"/>
          <w:szCs w:val="28"/>
        </w:rPr>
        <w:t xml:space="preserve"> их точками.</w:t>
      </w:r>
      <w:r w:rsidR="00403B52">
        <w:rPr>
          <w:iCs/>
          <w:sz w:val="28"/>
          <w:szCs w:val="28"/>
        </w:rPr>
        <w:t xml:space="preserve"> Результат представлен на рисунке 15.</w:t>
      </w:r>
    </w:p>
    <w:p w14:paraId="547DE56C" w14:textId="452A0362" w:rsidR="00DB4A4C" w:rsidRDefault="00B31B92" w:rsidP="00DB4A4C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B31B92">
        <w:rPr>
          <w:rStyle w:val="ac"/>
          <w:b w:val="0"/>
          <w:bCs w:val="0"/>
          <w:smallCaps w:val="0"/>
          <w:spacing w:val="0"/>
          <w:sz w:val="28"/>
          <w:szCs w:val="28"/>
        </w:rPr>
        <w:drawing>
          <wp:inline distT="0" distB="0" distL="0" distR="0" wp14:anchorId="77D09666" wp14:editId="5E3CB74B">
            <wp:extent cx="4064222" cy="3065069"/>
            <wp:effectExtent l="0" t="0" r="0" b="2540"/>
            <wp:docPr id="126582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26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3291" cy="307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460F" w14:textId="5183AD68" w:rsidR="00DB4A4C" w:rsidRPr="00DB4A4C" w:rsidRDefault="00DB4A4C" w:rsidP="00DB4A4C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1</w:t>
      </w:r>
      <w:r w:rsidR="005C1F9D" w:rsidRPr="005C1F9D">
        <w:rPr>
          <w:rStyle w:val="ac"/>
          <w:b w:val="0"/>
          <w:bCs w:val="0"/>
          <w:smallCaps w:val="0"/>
          <w:spacing w:val="0"/>
          <w:sz w:val="28"/>
          <w:szCs w:val="28"/>
        </w:rPr>
        <w:t>5</w:t>
      </w:r>
      <w:r w:rsidRPr="00E951D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– Результат иерархической кластеризации двух колец данных при </w:t>
      </w:r>
    </w:p>
    <w:p w14:paraId="69A7B644" w14:textId="5376F076" w:rsidR="00DB4A4C" w:rsidRPr="00620B47" w:rsidRDefault="00DB4A4C" w:rsidP="00DB4A4C">
      <w:pPr>
        <w:spacing w:line="360" w:lineRule="auto"/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значении </w:t>
      </w:r>
      <w:r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  <w:t>linkage</w:t>
      </w:r>
      <w:r w:rsidRPr="00620B47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=´</w:t>
      </w:r>
      <w:r w:rsidR="00B31B92"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  <w:t>complete</w:t>
      </w:r>
      <w:r w:rsidRPr="00620B47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´</w:t>
      </w:r>
    </w:p>
    <w:p w14:paraId="747DD8E9" w14:textId="3A93ACF1" w:rsidR="00C83E92" w:rsidRDefault="00C83E92" w:rsidP="00C83E92">
      <w:pPr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Изменим значение </w:t>
      </w:r>
      <w:r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  <w:t>linkage</w:t>
      </w:r>
      <w:r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на </w:t>
      </w:r>
      <w:r>
        <w:rPr>
          <w:i/>
          <w:sz w:val="28"/>
          <w:szCs w:val="28"/>
          <w:lang w:val="en-US"/>
        </w:rPr>
        <w:t>single</w:t>
      </w:r>
      <w:r>
        <w:rPr>
          <w:iCs/>
          <w:sz w:val="28"/>
          <w:szCs w:val="28"/>
        </w:rPr>
        <w:t xml:space="preserve">. При нем объединяются 2 кластера, имеющие </w:t>
      </w:r>
      <w:r w:rsidR="00B2251E">
        <w:rPr>
          <w:iCs/>
          <w:sz w:val="28"/>
          <w:szCs w:val="28"/>
        </w:rPr>
        <w:t>минимальное расстояние между их наблюдениями</w:t>
      </w:r>
      <w:r>
        <w:rPr>
          <w:iCs/>
          <w:sz w:val="28"/>
          <w:szCs w:val="28"/>
        </w:rPr>
        <w:t>. Результат представлен на рисунке 1</w:t>
      </w:r>
      <w:r w:rsidRPr="00B2251E">
        <w:rPr>
          <w:iCs/>
          <w:sz w:val="28"/>
          <w:szCs w:val="28"/>
        </w:rPr>
        <w:t>6</w:t>
      </w:r>
      <w:r>
        <w:rPr>
          <w:iCs/>
          <w:sz w:val="28"/>
          <w:szCs w:val="28"/>
        </w:rPr>
        <w:t>.</w:t>
      </w:r>
    </w:p>
    <w:p w14:paraId="1AF7487A" w14:textId="780D0F1D" w:rsidR="00C83E92" w:rsidRDefault="005C1F9D" w:rsidP="00C83E92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5C1F9D">
        <w:rPr>
          <w:rStyle w:val="ac"/>
          <w:b w:val="0"/>
          <w:bCs w:val="0"/>
          <w:smallCaps w:val="0"/>
          <w:spacing w:val="0"/>
          <w:sz w:val="28"/>
          <w:szCs w:val="28"/>
        </w:rPr>
        <w:drawing>
          <wp:inline distT="0" distB="0" distL="0" distR="0" wp14:anchorId="2809BA0E" wp14:editId="183381EE">
            <wp:extent cx="5210902" cy="3858163"/>
            <wp:effectExtent l="0" t="0" r="8890" b="9525"/>
            <wp:docPr id="1474494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947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1E1B" w14:textId="77F6F376" w:rsidR="00C83E92" w:rsidRPr="00DB4A4C" w:rsidRDefault="00C83E92" w:rsidP="00C83E92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1</w:t>
      </w:r>
      <w:r w:rsidR="005C1F9D" w:rsidRPr="005C1F9D">
        <w:rPr>
          <w:rStyle w:val="ac"/>
          <w:b w:val="0"/>
          <w:bCs w:val="0"/>
          <w:smallCaps w:val="0"/>
          <w:spacing w:val="0"/>
          <w:sz w:val="28"/>
          <w:szCs w:val="28"/>
        </w:rPr>
        <w:t>6</w:t>
      </w:r>
      <w:r w:rsidRPr="00E951D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– Результат иерархической кластеризации двух колец данных при </w:t>
      </w:r>
    </w:p>
    <w:p w14:paraId="0223A49D" w14:textId="2487DD8C" w:rsidR="00C83E92" w:rsidRPr="00620B47" w:rsidRDefault="00C83E92" w:rsidP="00C83E92">
      <w:pPr>
        <w:spacing w:line="360" w:lineRule="auto"/>
        <w:jc w:val="center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значении </w:t>
      </w:r>
      <w:r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  <w:t>linkage</w:t>
      </w:r>
      <w:r w:rsidRPr="00620B47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=´</w:t>
      </w:r>
      <w:r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  <w:t>single</w:t>
      </w:r>
      <w:r w:rsidRPr="00D61FA0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´</w:t>
      </w:r>
    </w:p>
    <w:p w14:paraId="7A10E067" w14:textId="63C2BF85" w:rsidR="00C83E92" w:rsidRPr="00D61FA0" w:rsidRDefault="00D61FA0" w:rsidP="007A0F23">
      <w:pPr>
        <w:spacing w:line="360" w:lineRule="auto"/>
        <w:ind w:firstLine="709"/>
        <w:jc w:val="both"/>
        <w:rPr>
          <w:rStyle w:val="ac"/>
          <w:b w:val="0"/>
          <w:bCs w:val="0"/>
          <w:iCs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Как можно заметить, при </w:t>
      </w:r>
      <w:r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  <w:t>linkage</w:t>
      </w:r>
      <w:r>
        <w:rPr>
          <w:rStyle w:val="ac"/>
          <w:b w:val="0"/>
          <w:bCs w:val="0"/>
          <w:i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равному </w:t>
      </w:r>
      <w:r>
        <w:rPr>
          <w:rStyle w:val="ac"/>
          <w:b w:val="0"/>
          <w:bCs w:val="0"/>
          <w:i/>
          <w:smallCaps w:val="0"/>
          <w:spacing w:val="0"/>
          <w:sz w:val="28"/>
          <w:szCs w:val="28"/>
          <w:lang w:val="en-US"/>
        </w:rPr>
        <w:t>single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 xml:space="preserve"> </w:t>
      </w:r>
      <w:r w:rsidR="007A0F23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б</w:t>
      </w:r>
      <w:r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ыло достигнуто желаемое разделение данных</w:t>
      </w:r>
      <w:r w:rsidR="00DA2008">
        <w:rPr>
          <w:rStyle w:val="ac"/>
          <w:b w:val="0"/>
          <w:bCs w:val="0"/>
          <w:iCs/>
          <w:smallCaps w:val="0"/>
          <w:spacing w:val="0"/>
          <w:sz w:val="28"/>
          <w:szCs w:val="28"/>
        </w:rPr>
        <w:t>.</w:t>
      </w:r>
    </w:p>
    <w:p w14:paraId="17F77FE9" w14:textId="6BCEDD68" w:rsidR="009B14A4" w:rsidRPr="004341CF" w:rsidRDefault="009B14A4" w:rsidP="0052388F">
      <w:pPr>
        <w:spacing w:line="360" w:lineRule="auto"/>
        <w:ind w:firstLine="709"/>
        <w:rPr>
          <w:rStyle w:val="ac"/>
          <w:smallCaps w:val="0"/>
          <w:spacing w:val="0"/>
          <w:sz w:val="28"/>
          <w:szCs w:val="28"/>
        </w:rPr>
      </w:pPr>
      <w:r w:rsidRPr="009B14A4">
        <w:rPr>
          <w:rStyle w:val="ac"/>
          <w:smallCaps w:val="0"/>
          <w:spacing w:val="0"/>
          <w:sz w:val="28"/>
          <w:szCs w:val="28"/>
        </w:rPr>
        <w:t>Выводы</w:t>
      </w:r>
    </w:p>
    <w:p w14:paraId="690DF900" w14:textId="0A3D07EC" w:rsidR="00B9086D" w:rsidRDefault="00B9086D" w:rsidP="00B9086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лабораторной работы</w:t>
      </w:r>
      <w:r w:rsidRPr="00E45257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="004C0BD9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Б</w:t>
      </w:r>
      <w:r w:rsidR="004C0BD9">
        <w:rPr>
          <w:sz w:val="28"/>
          <w:szCs w:val="28"/>
        </w:rPr>
        <w:t xml:space="preserve">ыло проведено </w:t>
      </w:r>
      <w:r w:rsidR="004C0BD9">
        <w:rPr>
          <w:sz w:val="28"/>
          <w:szCs w:val="28"/>
        </w:rPr>
        <w:t>о</w:t>
      </w:r>
      <w:r w:rsidR="004C0BD9" w:rsidRPr="000903CC">
        <w:rPr>
          <w:sz w:val="28"/>
          <w:szCs w:val="28"/>
        </w:rPr>
        <w:t>знаком</w:t>
      </w:r>
      <w:r w:rsidR="004C0BD9">
        <w:rPr>
          <w:sz w:val="28"/>
          <w:szCs w:val="28"/>
        </w:rPr>
        <w:t>ление</w:t>
      </w:r>
      <w:r w:rsidR="004C0BD9" w:rsidRPr="000903CC">
        <w:rPr>
          <w:sz w:val="28"/>
          <w:szCs w:val="28"/>
        </w:rPr>
        <w:t xml:space="preserve"> с методами кластеризации модуля </w:t>
      </w:r>
      <w:proofErr w:type="spellStart"/>
      <w:r w:rsidR="004C0BD9" w:rsidRPr="000903CC">
        <w:rPr>
          <w:sz w:val="28"/>
          <w:szCs w:val="28"/>
        </w:rPr>
        <w:t>Sklearn</w:t>
      </w:r>
      <w:proofErr w:type="spellEnd"/>
      <w:r w:rsidR="004C0BD9">
        <w:rPr>
          <w:sz w:val="28"/>
          <w:szCs w:val="28"/>
        </w:rPr>
        <w:t>.</w:t>
      </w:r>
    </w:p>
    <w:p w14:paraId="71349D9F" w14:textId="4E56A0F9" w:rsidR="004C0BD9" w:rsidRDefault="00AA7E44" w:rsidP="00B9086D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sz w:val="28"/>
          <w:szCs w:val="28"/>
        </w:rPr>
        <w:t xml:space="preserve">При помощи алгоритма </w:t>
      </w:r>
      <w:r>
        <w:rPr>
          <w:sz w:val="28"/>
          <w:szCs w:val="28"/>
          <w:lang w:val="en-US"/>
        </w:rPr>
        <w:t>k</w:t>
      </w:r>
      <w:r w:rsidRPr="00AA7E44">
        <w:rPr>
          <w:sz w:val="28"/>
          <w:szCs w:val="28"/>
        </w:rPr>
        <w:t>-</w:t>
      </w:r>
      <w:r>
        <w:rPr>
          <w:sz w:val="28"/>
          <w:szCs w:val="28"/>
        </w:rPr>
        <w:t>средних была проведена кластеризация исходных данных на 3 кластера. Алгоритм был протестирован для различных начальных способов задания начальных центров кластеров</w:t>
      </w:r>
      <w:r w:rsidR="004776C7">
        <w:rPr>
          <w:sz w:val="28"/>
          <w:szCs w:val="28"/>
        </w:rPr>
        <w:t xml:space="preserve"> (случайно, вручную и методом </w:t>
      </w:r>
      <w:r w:rsidR="004776C7">
        <w:rPr>
          <w:i/>
          <w:iCs/>
          <w:sz w:val="28"/>
          <w:szCs w:val="28"/>
          <w:lang w:val="en-US"/>
        </w:rPr>
        <w:t>k</w:t>
      </w:r>
      <w:r w:rsidR="004776C7" w:rsidRPr="004776C7">
        <w:rPr>
          <w:i/>
          <w:iCs/>
          <w:sz w:val="28"/>
          <w:szCs w:val="28"/>
        </w:rPr>
        <w:t>-</w:t>
      </w:r>
      <w:r w:rsidR="004776C7">
        <w:rPr>
          <w:i/>
          <w:iCs/>
          <w:sz w:val="28"/>
          <w:szCs w:val="28"/>
          <w:lang w:val="en-US"/>
        </w:rPr>
        <w:t>means</w:t>
      </w:r>
      <w:r w:rsidR="004776C7" w:rsidRPr="004776C7">
        <w:rPr>
          <w:i/>
          <w:iCs/>
          <w:sz w:val="28"/>
          <w:szCs w:val="28"/>
        </w:rPr>
        <w:t>++</w:t>
      </w:r>
      <w:r w:rsidR="004776C7" w:rsidRPr="004776C7">
        <w:rPr>
          <w:sz w:val="28"/>
          <w:szCs w:val="28"/>
        </w:rPr>
        <w:t>)</w:t>
      </w:r>
      <w:r w:rsidR="00143C3C" w:rsidRPr="00143C3C">
        <w:rPr>
          <w:sz w:val="28"/>
          <w:szCs w:val="28"/>
        </w:rPr>
        <w:t xml:space="preserve">. </w:t>
      </w:r>
      <w:r w:rsidR="00143C3C">
        <w:rPr>
          <w:sz w:val="28"/>
          <w:szCs w:val="28"/>
        </w:rPr>
        <w:t>Также данным методом была проведена кластеризация данных после понижения размерности методом главных компонент.</w:t>
      </w:r>
      <w:r w:rsidR="004E66EF">
        <w:rPr>
          <w:sz w:val="28"/>
          <w:szCs w:val="28"/>
        </w:rPr>
        <w:t xml:space="preserve"> Было определено оптимальное количество кластеров для данного набора данных методом локтя, которое оказалось равно 3.</w:t>
      </w:r>
      <w:r w:rsidR="008B3BEF">
        <w:rPr>
          <w:sz w:val="28"/>
          <w:szCs w:val="28"/>
        </w:rPr>
        <w:t xml:space="preserve"> Также была </w:t>
      </w:r>
      <w:r w:rsidR="008B3BEF">
        <w:rPr>
          <w:sz w:val="28"/>
          <w:szCs w:val="28"/>
        </w:rPr>
        <w:lastRenderedPageBreak/>
        <w:t xml:space="preserve">проведена кластеризация пакетным методом </w:t>
      </w:r>
      <w:r w:rsidR="008B3BEF">
        <w:rPr>
          <w:sz w:val="28"/>
          <w:szCs w:val="28"/>
          <w:lang w:val="en-US"/>
        </w:rPr>
        <w:t>k</w:t>
      </w:r>
      <w:r w:rsidR="008B3BEF">
        <w:rPr>
          <w:sz w:val="28"/>
          <w:szCs w:val="28"/>
        </w:rPr>
        <w:t xml:space="preserve">-средних. Данная модификация отличается от обычного </w:t>
      </w:r>
      <w:r w:rsidR="008B3BEF">
        <w:rPr>
          <w:sz w:val="28"/>
          <w:szCs w:val="28"/>
          <w:lang w:val="en-US"/>
        </w:rPr>
        <w:t>k</w:t>
      </w:r>
      <w:r w:rsidR="008B3BEF">
        <w:rPr>
          <w:sz w:val="28"/>
          <w:szCs w:val="28"/>
        </w:rPr>
        <w:t xml:space="preserve">-средних </w:t>
      </w:r>
      <w:r w:rsidR="008B3BE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что кластеризация происходит не для всех данных сразу, а для небольших пакетов данных, которые добавляются постепенно. </w:t>
      </w:r>
      <w:r w:rsidR="00312CC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Было проведено сравнение результатов обычного и пакетного </w:t>
      </w:r>
      <w:r w:rsidR="00312CC3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k</w:t>
      </w:r>
      <w:r w:rsidR="00312CC3" w:rsidRPr="002611B6">
        <w:rPr>
          <w:rStyle w:val="ac"/>
          <w:b w:val="0"/>
          <w:bCs w:val="0"/>
          <w:smallCaps w:val="0"/>
          <w:spacing w:val="0"/>
          <w:sz w:val="28"/>
          <w:szCs w:val="28"/>
        </w:rPr>
        <w:t>-</w:t>
      </w:r>
      <w:r w:rsidR="00312CC3">
        <w:rPr>
          <w:rStyle w:val="ac"/>
          <w:b w:val="0"/>
          <w:bCs w:val="0"/>
          <w:smallCaps w:val="0"/>
          <w:spacing w:val="0"/>
          <w:sz w:val="28"/>
          <w:szCs w:val="28"/>
        </w:rPr>
        <w:t>средних.</w:t>
      </w:r>
      <w:r w:rsidR="002611B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Почти все наблюдения (за исключ</w:t>
      </w:r>
      <w:r w:rsidR="00683F25">
        <w:rPr>
          <w:rStyle w:val="ac"/>
          <w:b w:val="0"/>
          <w:bCs w:val="0"/>
          <w:smallCaps w:val="0"/>
          <w:spacing w:val="0"/>
          <w:sz w:val="28"/>
          <w:szCs w:val="28"/>
        </w:rPr>
        <w:t>ени</w:t>
      </w:r>
      <w:r w:rsidR="002611B6">
        <w:rPr>
          <w:rStyle w:val="ac"/>
          <w:b w:val="0"/>
          <w:bCs w:val="0"/>
          <w:smallCaps w:val="0"/>
          <w:spacing w:val="0"/>
          <w:sz w:val="28"/>
          <w:szCs w:val="28"/>
        </w:rPr>
        <w:t>ем находящихся на границах кластеров) обоими алгоритмами были разделены на кластеры одинаково.</w:t>
      </w:r>
    </w:p>
    <w:p w14:paraId="007FD54B" w14:textId="25D2767E" w:rsidR="00683F25" w:rsidRDefault="009830C7" w:rsidP="00B9086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Также была проведена иерархическая кластеризация те</w:t>
      </w:r>
      <w:r w:rsidR="00393A90">
        <w:rPr>
          <w:rStyle w:val="ac"/>
          <w:b w:val="0"/>
          <w:bCs w:val="0"/>
          <w:smallCaps w:val="0"/>
          <w:spacing w:val="0"/>
          <w:sz w:val="28"/>
          <w:szCs w:val="28"/>
        </w:rPr>
        <w:t>х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же данных.</w:t>
      </w:r>
      <w:r w:rsidR="00393A9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Иерархическая кластеризация, в отличи</w:t>
      </w:r>
      <w:r w:rsidR="00B22647">
        <w:rPr>
          <w:rStyle w:val="ac"/>
          <w:b w:val="0"/>
          <w:bCs w:val="0"/>
          <w:smallCaps w:val="0"/>
          <w:spacing w:val="0"/>
          <w:sz w:val="28"/>
          <w:szCs w:val="28"/>
        </w:rPr>
        <w:t>е</w:t>
      </w:r>
      <w:r w:rsidR="00393A9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от </w:t>
      </w:r>
      <w:r w:rsidR="00393A90">
        <w:rPr>
          <w:sz w:val="28"/>
          <w:szCs w:val="28"/>
          <w:lang w:val="en-US"/>
        </w:rPr>
        <w:t>k</w:t>
      </w:r>
      <w:r w:rsidR="00393A90">
        <w:rPr>
          <w:sz w:val="28"/>
          <w:szCs w:val="28"/>
        </w:rPr>
        <w:t>-средних</w:t>
      </w:r>
      <w:r w:rsidR="00393A90">
        <w:rPr>
          <w:sz w:val="28"/>
          <w:szCs w:val="28"/>
        </w:rPr>
        <w:t>, изначально определяет каждое наблюдение в отдельный кластер, а затем объединяет их, пока количество кластеров не станет равн</w:t>
      </w:r>
      <w:r w:rsidR="00B22647">
        <w:rPr>
          <w:sz w:val="28"/>
          <w:szCs w:val="28"/>
        </w:rPr>
        <w:t>о</w:t>
      </w:r>
      <w:r w:rsidR="00393A90">
        <w:rPr>
          <w:sz w:val="28"/>
          <w:szCs w:val="28"/>
        </w:rPr>
        <w:t xml:space="preserve"> заданному.</w:t>
      </w:r>
      <w:r w:rsidR="00AB5D69">
        <w:rPr>
          <w:sz w:val="28"/>
          <w:szCs w:val="28"/>
        </w:rPr>
        <w:t xml:space="preserve"> Иерархическая кластеризация была протестирована на различном количестве кластеров. Также была построена </w:t>
      </w:r>
      <w:proofErr w:type="spellStart"/>
      <w:r w:rsidR="00AB5D69">
        <w:rPr>
          <w:sz w:val="28"/>
          <w:szCs w:val="28"/>
        </w:rPr>
        <w:t>дендограмма</w:t>
      </w:r>
      <w:proofErr w:type="spellEnd"/>
      <w:r w:rsidR="00AB5D69">
        <w:rPr>
          <w:sz w:val="28"/>
          <w:szCs w:val="28"/>
        </w:rPr>
        <w:t>, показывающая, как именно кластеры объединяются друг с другом.</w:t>
      </w:r>
    </w:p>
    <w:p w14:paraId="64673699" w14:textId="1E43A9D3" w:rsidR="00E16449" w:rsidRPr="00DD4B03" w:rsidRDefault="00E16449" w:rsidP="00B9086D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sz w:val="28"/>
          <w:szCs w:val="28"/>
        </w:rPr>
        <w:t>Был и сгенерированы случайные данные в виде 2-х колец. Была проведен</w:t>
      </w:r>
      <w:r w:rsidR="005B5C3E">
        <w:rPr>
          <w:sz w:val="28"/>
          <w:szCs w:val="28"/>
        </w:rPr>
        <w:t>а</w:t>
      </w:r>
      <w:r>
        <w:rPr>
          <w:sz w:val="28"/>
          <w:szCs w:val="28"/>
        </w:rPr>
        <w:t xml:space="preserve"> иерархическая кластеризация этих данных</w:t>
      </w:r>
      <w:r w:rsidR="00DD4B03">
        <w:rPr>
          <w:sz w:val="28"/>
          <w:szCs w:val="28"/>
        </w:rPr>
        <w:t xml:space="preserve"> при различных параметрах </w:t>
      </w:r>
      <w:r w:rsidR="00DD4B03">
        <w:rPr>
          <w:i/>
          <w:iCs/>
          <w:sz w:val="28"/>
          <w:szCs w:val="28"/>
          <w:lang w:val="en-US"/>
        </w:rPr>
        <w:t>linkage</w:t>
      </w:r>
      <w:r w:rsidR="00DD4B03" w:rsidRPr="00DD4B03">
        <w:rPr>
          <w:sz w:val="28"/>
          <w:szCs w:val="28"/>
        </w:rPr>
        <w:t xml:space="preserve">. </w:t>
      </w:r>
      <w:r w:rsidR="00DD4B03">
        <w:rPr>
          <w:sz w:val="28"/>
          <w:szCs w:val="28"/>
        </w:rPr>
        <w:t xml:space="preserve">Было выяснено, что для данного случая оптимальным является параметр </w:t>
      </w:r>
      <w:r w:rsidR="00DD4B03">
        <w:rPr>
          <w:i/>
          <w:iCs/>
          <w:sz w:val="28"/>
          <w:szCs w:val="28"/>
          <w:lang w:val="en-US"/>
        </w:rPr>
        <w:t>linkage</w:t>
      </w:r>
      <w:r w:rsidR="00DD4B03">
        <w:rPr>
          <w:sz w:val="28"/>
          <w:szCs w:val="28"/>
        </w:rPr>
        <w:t xml:space="preserve">, равный </w:t>
      </w:r>
      <w:r w:rsidR="00DD4B03">
        <w:rPr>
          <w:i/>
          <w:iCs/>
          <w:sz w:val="28"/>
          <w:szCs w:val="28"/>
          <w:lang w:val="en-US"/>
        </w:rPr>
        <w:t>single</w:t>
      </w:r>
      <w:r w:rsidR="00DD4B03" w:rsidRPr="00DD4B03">
        <w:rPr>
          <w:sz w:val="28"/>
          <w:szCs w:val="28"/>
        </w:rPr>
        <w:t>.</w:t>
      </w:r>
    </w:p>
    <w:p w14:paraId="009B7C84" w14:textId="3E92949B" w:rsidR="00666FD9" w:rsidRPr="002E2146" w:rsidRDefault="00666FD9" w:rsidP="00666FD9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Код программы, написанной для выполнения лабораторной работы представлен в </w:t>
      </w:r>
      <w:r w:rsidR="006B2D04">
        <w:rPr>
          <w:rStyle w:val="ac"/>
          <w:b w:val="0"/>
          <w:bCs w:val="0"/>
          <w:smallCaps w:val="0"/>
          <w:spacing w:val="0"/>
          <w:sz w:val="28"/>
          <w:szCs w:val="28"/>
        </w:rPr>
        <w:t>приложении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А.</w:t>
      </w:r>
    </w:p>
    <w:p w14:paraId="74D5979A" w14:textId="77777777" w:rsidR="00BD6151" w:rsidRDefault="00BD6151">
      <w:pPr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br w:type="page"/>
      </w:r>
    </w:p>
    <w:p w14:paraId="118024D0" w14:textId="0DE1F3FC" w:rsidR="009B14A4" w:rsidRPr="009B14A4" w:rsidRDefault="009B14A4" w:rsidP="009B14A4">
      <w:pPr>
        <w:spacing w:line="360" w:lineRule="auto"/>
        <w:jc w:val="center"/>
        <w:rPr>
          <w:b/>
          <w:sz w:val="28"/>
          <w:szCs w:val="28"/>
        </w:rPr>
      </w:pPr>
      <w:r w:rsidRPr="009B14A4">
        <w:rPr>
          <w:b/>
          <w:bCs/>
          <w:sz w:val="28"/>
          <w:szCs w:val="28"/>
        </w:rPr>
        <w:lastRenderedPageBreak/>
        <w:t>П</w:t>
      </w:r>
      <w:r>
        <w:rPr>
          <w:b/>
          <w:bCs/>
          <w:sz w:val="28"/>
          <w:szCs w:val="28"/>
        </w:rPr>
        <w:t>РИЛОЖЕНИЕ</w:t>
      </w:r>
      <w:r w:rsidRPr="009B14A4">
        <w:rPr>
          <w:b/>
          <w:bCs/>
          <w:sz w:val="28"/>
          <w:szCs w:val="28"/>
        </w:rPr>
        <w:t xml:space="preserve"> А</w:t>
      </w:r>
    </w:p>
    <w:p w14:paraId="0BD536C5" w14:textId="7BB69CBD" w:rsidR="0069255C" w:rsidRPr="000903CC" w:rsidRDefault="009B14A4" w:rsidP="009B14A4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</w:t>
      </w:r>
      <w:r w:rsidR="00C94DC5">
        <w:rPr>
          <w:b/>
          <w:bCs/>
          <w:sz w:val="28"/>
          <w:szCs w:val="28"/>
        </w:rPr>
        <w:t>ОД</w:t>
      </w:r>
      <w:r w:rsidR="00C94DC5" w:rsidRPr="000903CC">
        <w:rPr>
          <w:b/>
          <w:bCs/>
          <w:sz w:val="28"/>
          <w:szCs w:val="28"/>
        </w:rPr>
        <w:t xml:space="preserve"> </w:t>
      </w:r>
      <w:r w:rsidR="00C94DC5">
        <w:rPr>
          <w:b/>
          <w:bCs/>
          <w:sz w:val="28"/>
          <w:szCs w:val="28"/>
        </w:rPr>
        <w:t>ПРОГРАММЫ</w:t>
      </w:r>
    </w:p>
    <w:p w14:paraId="5257C2F7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import pandas as pd</w:t>
      </w:r>
    </w:p>
    <w:p w14:paraId="0BDF6642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1462B45E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sklearn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import cluster </w:t>
      </w:r>
    </w:p>
    <w:p w14:paraId="29AE2B14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sklearn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import metrics </w:t>
      </w:r>
    </w:p>
    <w:p w14:paraId="19B76932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sklearn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import preprocessing</w:t>
      </w:r>
    </w:p>
    <w:p w14:paraId="2C4B6F38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sklearn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import decomposition</w:t>
      </w:r>
    </w:p>
    <w:p w14:paraId="64F678D4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matplotlib.pyplot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</w:p>
    <w:p w14:paraId="5E8653C7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scipy.cluster.hierarchy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import dendrogram</w:t>
      </w:r>
    </w:p>
    <w:p w14:paraId="6248CF4F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import random</w:t>
      </w:r>
    </w:p>
    <w:p w14:paraId="1E45F79F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import math</w:t>
      </w:r>
    </w:p>
    <w:p w14:paraId="7D395424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B5DF0ED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def plotClusters(no_labeled_data,names,k_means_labels,k_means_cluster_centers):</w:t>
      </w:r>
    </w:p>
    <w:p w14:paraId="7DF073B5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f, ax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plt.subplots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(1, 3)</w:t>
      </w:r>
    </w:p>
    <w:p w14:paraId="0C93EF20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colors = ["#784EC5", "#F13434", "#7FFF07"]</w:t>
      </w:r>
    </w:p>
    <w:p w14:paraId="22496895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for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k_means_cluster_centers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)):</w:t>
      </w:r>
    </w:p>
    <w:p w14:paraId="753DDA51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my_members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</w:p>
    <w:p w14:paraId="60ED4C7C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cluster_center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k_means_cluster_centers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0A9C2304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    for j in range(3):</w:t>
      </w:r>
    </w:p>
    <w:p w14:paraId="22F80E7F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        ax[j].plot(no_labeled_data[my_members][j],no_labeled_data[my_members][j+1], 'w',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markerfacecolor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=colors[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], marker='o',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markersize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=4)</w:t>
      </w:r>
    </w:p>
    <w:p w14:paraId="2150E0E6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        ax[j].plot(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cluster_center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[j],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cluster_center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[j+1], 'o',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markerfacecolor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=colors[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],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markeredgecolor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='k',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markersize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=8)</w:t>
      </w:r>
    </w:p>
    <w:p w14:paraId="36D0AB53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        ax[j].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set_xlabel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(names[j])</w:t>
      </w:r>
    </w:p>
    <w:p w14:paraId="7E496BD6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        ax[j].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set_ylabel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(names[j+1])</w:t>
      </w:r>
    </w:p>
    <w:p w14:paraId="61BAE507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9F13A26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650A045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plotHierClusters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no_labled_data,labels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2E213017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f, ax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plt.subplots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(1, 3)</w:t>
      </w:r>
    </w:p>
    <w:p w14:paraId="4A3E9E99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colors = ["#0000FF", "#FF0000", "#00FF00","#FF00FF","#FFFF00"]</w:t>
      </w:r>
    </w:p>
    <w:p w14:paraId="5F572EEB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for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in range(5):</w:t>
      </w:r>
    </w:p>
    <w:p w14:paraId="2EAFD752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my_members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labels ==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</w:p>
    <w:p w14:paraId="2AE4387C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    for j in range(3):</w:t>
      </w:r>
    </w:p>
    <w:p w14:paraId="1057C2C5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        ax[j].plot(no_labeled_data[my_members][j],no_labeled_data[my_members][j+1], 'w',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markerfacecolor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=colors[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], marker='o',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markersize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=4)</w:t>
      </w:r>
    </w:p>
    <w:p w14:paraId="11D7AB41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        ax[j].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set_xlabel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(names[j])</w:t>
      </w:r>
    </w:p>
    <w:p w14:paraId="19D18C1F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        ax[j].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set_ylabel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(names[j+1])</w:t>
      </w:r>
    </w:p>
    <w:p w14:paraId="16F93AE2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254BDB9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7FF694E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plotPCAClusters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pca_data,k_means_cluster_centers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5C779BFE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h = 0.02  </w:t>
      </w:r>
    </w:p>
    <w:p w14:paraId="73A84420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x_min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x_max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pca_data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[:, 0].min() - 1,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pca_data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[:, 0].max() + 1</w:t>
      </w:r>
    </w:p>
    <w:p w14:paraId="194A6C33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y_min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y_max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pca_data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[:, 1].min() - 1,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pca_data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[:, 1].max() + 1</w:t>
      </w:r>
    </w:p>
    <w:p w14:paraId="57259BA5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xx,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yy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np.meshgrid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np.arange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x_min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x_max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, h),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np.arange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y_min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y_max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, h))</w:t>
      </w:r>
    </w:p>
    <w:p w14:paraId="58D0EED8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Z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k_means.predict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np.c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_[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xx.ravel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yy.ravel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()])</w:t>
      </w:r>
    </w:p>
    <w:p w14:paraId="6267AF81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Z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Z.reshape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xx.shape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EC4DC4D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plt.figure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(1)</w:t>
      </w:r>
    </w:p>
    <w:p w14:paraId="21445A27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plt.clf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6435E63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plt.imshow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7188DC18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    Z,</w:t>
      </w:r>
    </w:p>
    <w:p w14:paraId="2A7086A5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    interpolation="nearest",</w:t>
      </w:r>
    </w:p>
    <w:p w14:paraId="39EA4095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    extent=(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xx.min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xx.max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yy.min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yy.max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()),</w:t>
      </w:r>
    </w:p>
    <w:p w14:paraId="6ABC6965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cmap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plt.cm.Paired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9243CA7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    aspect="auto",</w:t>
      </w:r>
    </w:p>
    <w:p w14:paraId="5E37C143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    origin="lower",</w:t>
      </w:r>
    </w:p>
    <w:p w14:paraId="1BFE0514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)</w:t>
      </w:r>
    </w:p>
    <w:p w14:paraId="7B158CA8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pca_data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[:, 0],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pca_data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[:, 1], "k.",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markersize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=2)</w:t>
      </w:r>
    </w:p>
    <w:p w14:paraId="04C1F24F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centroids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k_means_cluster_centers</w:t>
      </w:r>
      <w:proofErr w:type="spellEnd"/>
    </w:p>
    <w:p w14:paraId="1F797C1F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plt.scatter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129B6650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    centroids[:, 0],</w:t>
      </w:r>
    </w:p>
    <w:p w14:paraId="6EB0D59D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    centroids[:, 1],</w:t>
      </w:r>
    </w:p>
    <w:p w14:paraId="10FFDDFA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    marker="x",</w:t>
      </w:r>
    </w:p>
    <w:p w14:paraId="42F36FB3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    s=169,</w:t>
      </w:r>
    </w:p>
    <w:p w14:paraId="1011027E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    linewidths=3,</w:t>
      </w:r>
    </w:p>
    <w:p w14:paraId="779954CA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    color="w",</w:t>
      </w:r>
    </w:p>
    <w:p w14:paraId="5056D25A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zorder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=10,</w:t>
      </w:r>
    </w:p>
    <w:p w14:paraId="2DD0A209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)</w:t>
      </w:r>
    </w:p>
    <w:p w14:paraId="37E4F6DB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5DF0340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78CAA55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plot_dendrogram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(model, **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kwargs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2A6F50ED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counts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np.zeros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model.children_.shape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[0])</w:t>
      </w:r>
    </w:p>
    <w:p w14:paraId="0B8069F8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n_samples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model.labels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_)</w:t>
      </w:r>
    </w:p>
    <w:p w14:paraId="586E08B6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for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, merge in enumerate(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model.children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_):</w:t>
      </w:r>
    </w:p>
    <w:p w14:paraId="1051221C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current_count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14:paraId="1396468B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    for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child_idx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in merge:</w:t>
      </w:r>
    </w:p>
    <w:p w14:paraId="071D0915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        if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child_idx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n_samples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FF22226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current_count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+= 1  </w:t>
      </w:r>
    </w:p>
    <w:p w14:paraId="0714FC80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        else:</w:t>
      </w:r>
    </w:p>
    <w:p w14:paraId="4B27752B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current_count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+= counts[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child_idx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n_samples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43C6D514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    counts[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current_count</w:t>
      </w:r>
      <w:proofErr w:type="spellEnd"/>
    </w:p>
    <w:p w14:paraId="3DE92DAB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589C4F3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linkage_matrix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np.column_stack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0155713A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    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model.children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_,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model.distances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_, counts]</w:t>
      </w:r>
    </w:p>
    <w:p w14:paraId="45E57478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).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astype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(float)</w:t>
      </w:r>
    </w:p>
    <w:p w14:paraId="0EB1F47E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dendrogram(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linkage_matrix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, **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kwargs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BFD3CFF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D19D775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data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pd.read_csv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iris.data',header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=None)</w:t>
      </w:r>
    </w:p>
    <w:p w14:paraId="036B6EA9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names=['sepal length in cm', 'sepal width in cm', 'petal length in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cm','petal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width in cm']</w:t>
      </w:r>
    </w:p>
    <w:p w14:paraId="4B8103FD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no_labeled_data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data.drop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(4,axis=1)</w:t>
      </w:r>
    </w:p>
    <w:p w14:paraId="2F82DC66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no_labeled_data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A4E0694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E5F2738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cluster.KMeans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='k-means++',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n_clusters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=3,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n_init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=15)</w:t>
      </w:r>
    </w:p>
    <w:p w14:paraId="137065D0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k_means.fit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no_labeled_data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9FEA791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k_means_cluster_centers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k_means.cluster_centers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_</w:t>
      </w:r>
    </w:p>
    <w:p w14:paraId="196F38B3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k_means_cluster_centers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ADEE864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metrics.pairwise.pairwise_distances_argmin(no_labeled_data,k_means_cluster_centers)</w:t>
      </w:r>
    </w:p>
    <w:p w14:paraId="34863B77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CA416BB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plotClusters(no_labeled_data,names,k_means_labels,k_means_cluster_centers)</w:t>
      </w:r>
    </w:p>
    <w:p w14:paraId="5E08B6E2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F5CE9BA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pca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decomposition.PCA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n_components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2)</w:t>
      </w:r>
    </w:p>
    <w:p w14:paraId="7A7F2E14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pca_data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pca.fit_transform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no_labeled_data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C17A73A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cluster.KMeans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='k-means++',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n_clusters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=3,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n_init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=15)</w:t>
      </w:r>
    </w:p>
    <w:p w14:paraId="327766EA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k_means.fit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pca_data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9B3E8D0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metrics.pairwise.pairwise_distances_argmin(pca_data,k_means.cluster_centers_)</w:t>
      </w:r>
    </w:p>
    <w:p w14:paraId="75F74A2D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plotPCAClusters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pca_data,k_means.cluster_centers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_)</w:t>
      </w:r>
    </w:p>
    <w:p w14:paraId="2AE59FA7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62A9485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cluster.KMeans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='random',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n_clusters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=3)</w:t>
      </w:r>
    </w:p>
    <w:p w14:paraId="6A909DC3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k_means.fit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no_labeled_data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9012DD0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k_means_cluster_centers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k_means.cluster_centers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_</w:t>
      </w:r>
    </w:p>
    <w:p w14:paraId="4D475496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metrics.pairwise.pairwise_distances_argmin(no_labeled_data,k_means_cluster_centers)</w:t>
      </w:r>
    </w:p>
    <w:p w14:paraId="4484D808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plotClusters(no_labeled_data,names,k_means_labels,k_means_cluster_centers)</w:t>
      </w:r>
    </w:p>
    <w:p w14:paraId="37608712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D2A810E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527CE1">
        <w:rPr>
          <w:rFonts w:ascii="Courier New" w:hAnsi="Courier New" w:cs="Courier New"/>
          <w:sz w:val="20"/>
          <w:szCs w:val="20"/>
        </w:rPr>
        <w:t>init_centr</w:t>
      </w:r>
      <w:proofErr w:type="spellEnd"/>
      <w:r w:rsidRPr="00527CE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27CE1">
        <w:rPr>
          <w:rFonts w:ascii="Courier New" w:hAnsi="Courier New" w:cs="Courier New"/>
          <w:sz w:val="20"/>
          <w:szCs w:val="20"/>
        </w:rPr>
        <w:t>np.array</w:t>
      </w:r>
      <w:proofErr w:type="spellEnd"/>
      <w:proofErr w:type="gramEnd"/>
      <w:r w:rsidRPr="00527CE1">
        <w:rPr>
          <w:rFonts w:ascii="Courier New" w:hAnsi="Courier New" w:cs="Courier New"/>
          <w:sz w:val="20"/>
          <w:szCs w:val="20"/>
        </w:rPr>
        <w:t>([</w:t>
      </w:r>
    </w:p>
    <w:p w14:paraId="32A59C73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</w:rPr>
      </w:pPr>
      <w:r w:rsidRPr="00527CE1">
        <w:rPr>
          <w:rFonts w:ascii="Courier New" w:hAnsi="Courier New" w:cs="Courier New"/>
          <w:sz w:val="20"/>
          <w:szCs w:val="20"/>
        </w:rPr>
        <w:t xml:space="preserve">    [5,3.5,1.5,0.25],   </w:t>
      </w:r>
    </w:p>
    <w:p w14:paraId="166FC19F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</w:rPr>
        <w:t xml:space="preserve">    </w:t>
      </w: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[6,2.5,4.5,1.5],   </w:t>
      </w:r>
    </w:p>
    <w:p w14:paraId="58639C12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lastRenderedPageBreak/>
        <w:t>    [7,3,6,2]    </w:t>
      </w:r>
    </w:p>
    <w:p w14:paraId="006737EF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12D973B0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cluster.KMeans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init_centr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n_clusters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=3)</w:t>
      </w:r>
    </w:p>
    <w:p w14:paraId="3B37F2B1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k_means.fit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no_labeled_data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C664AA5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k_means_cluster_centers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k_means.cluster_centers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_</w:t>
      </w:r>
    </w:p>
    <w:p w14:paraId="2B4A7FE6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metrics.pairwise.pairwise_distances_argmin(no_labeled_data,k_means_cluster_centers)</w:t>
      </w:r>
    </w:p>
    <w:p w14:paraId="64195A04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plotClusters(no_labeled_data,names,k_means_labels,k_means_cluster_centers)</w:t>
      </w:r>
    </w:p>
    <w:p w14:paraId="3B9F45E3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848E7A9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X=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no_labeled_data.iloc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[:,2:].values</w:t>
      </w:r>
    </w:p>
    <w:p w14:paraId="4FEC2233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wcss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=[]</w:t>
      </w:r>
    </w:p>
    <w:p w14:paraId="30E8D645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in range(1,15):</w:t>
      </w:r>
    </w:p>
    <w:p w14:paraId="6F70E370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kmean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cluster.KMeans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n_clusters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i,init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="k-means++")</w:t>
      </w:r>
    </w:p>
    <w:p w14:paraId="58D23FBD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kmean.fit_predict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(X)</w:t>
      </w:r>
    </w:p>
    <w:p w14:paraId="14E41FD6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wcss.append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kmean.inertia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_)</w:t>
      </w:r>
    </w:p>
    <w:p w14:paraId="0EA616FB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(range(1,15),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wcss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4CC648B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plt.xlabel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("</w:t>
      </w:r>
      <w:r w:rsidRPr="00527CE1">
        <w:rPr>
          <w:rFonts w:ascii="Courier New" w:hAnsi="Courier New" w:cs="Courier New"/>
          <w:sz w:val="20"/>
          <w:szCs w:val="20"/>
        </w:rPr>
        <w:t>Количество</w:t>
      </w: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7CE1">
        <w:rPr>
          <w:rFonts w:ascii="Courier New" w:hAnsi="Courier New" w:cs="Courier New"/>
          <w:sz w:val="20"/>
          <w:szCs w:val="20"/>
        </w:rPr>
        <w:t>кластеров</w:t>
      </w:r>
      <w:r w:rsidRPr="00527CE1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0039D54F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plt.ylabel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("</w:t>
      </w:r>
      <w:r w:rsidRPr="00527CE1">
        <w:rPr>
          <w:rFonts w:ascii="Courier New" w:hAnsi="Courier New" w:cs="Courier New"/>
          <w:sz w:val="20"/>
          <w:szCs w:val="20"/>
        </w:rPr>
        <w:t>Дисперсия</w:t>
      </w:r>
      <w:r w:rsidRPr="00527CE1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45B8DCA4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FF5481C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FDC3BCD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mb_k_means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cluster.MiniBatchKMeans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n_clusters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=3)</w:t>
      </w:r>
    </w:p>
    <w:p w14:paraId="1EEF1B50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mb_k_means.fit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no_labeled_data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5F79EDB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mb_k_means_cluster_centers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mb_k_means.cluster_centers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_</w:t>
      </w:r>
    </w:p>
    <w:p w14:paraId="17962CC0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mb_k_means_cluster_centers=sorted(mb_k_means_cluster_centers.tolist(),key=lambda x:x[0])</w:t>
      </w:r>
    </w:p>
    <w:p w14:paraId="773F7885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mb_k_means_labels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metrics.pairwise.pairwise_distances_argmin(no_labeled_data,mb_k_means_cluster_centers)</w:t>
      </w:r>
    </w:p>
    <w:p w14:paraId="58FF7E0D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plotClusters(no_labeled_data,names,mb_k_means_labels,mb_k_means_cluster_centers)</w:t>
      </w:r>
    </w:p>
    <w:p w14:paraId="5C939CC0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5F15E66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cluster.KMeans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n_clusters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=3)</w:t>
      </w:r>
    </w:p>
    <w:p w14:paraId="37BF3111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k_means.fit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no_labeled_data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CCA33FD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k_means_cluster_centers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k_means.cluster_centers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_</w:t>
      </w:r>
    </w:p>
    <w:p w14:paraId="34395072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k_means_cluster_centers=sorted(k_means_cluster_centers.tolist(),key=lambda x:x[0])</w:t>
      </w:r>
    </w:p>
    <w:p w14:paraId="15CFEF99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metrics.pairwise.pairwise_distances_argmin(no_labeled_data,k_means_cluster_centers)</w:t>
      </w:r>
    </w:p>
    <w:p w14:paraId="65276D50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f, ax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plt.subplots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(1, 3)</w:t>
      </w:r>
    </w:p>
    <w:p w14:paraId="349980C3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for j in range(3):</w:t>
      </w:r>
    </w:p>
    <w:p w14:paraId="7FED857D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my_members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]==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mb_k_means_labels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] for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))]</w:t>
      </w:r>
    </w:p>
    <w:p w14:paraId="562705A5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ax[j].plot(no_labeled_data[my_members][j],no_labeled_data[my_members][j+1], 'w',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markerfacecolor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="#5900FFFF", marker='o',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markersize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=4)</w:t>
      </w:r>
    </w:p>
    <w:p w14:paraId="321060E3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my_members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[not 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]==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mb_k_means_labels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]) for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k_means_labels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))]</w:t>
      </w:r>
    </w:p>
    <w:p w14:paraId="3961A50E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ax[j].plot(no_labeled_data[my_members][j],no_labeled_data[my_members][j+1], 'w',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markerfacecolor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="#FF0000FF", marker='o',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markersize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=4)</w:t>
      </w:r>
    </w:p>
    <w:p w14:paraId="7205D396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ax[j].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set_xlabel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(names[j])</w:t>
      </w:r>
    </w:p>
    <w:p w14:paraId="649328F6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>    ax[j].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set_ylabel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(names[j+1])</w:t>
      </w:r>
    </w:p>
    <w:p w14:paraId="7C974ECA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3B68B06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D0057E6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cluster.AgglomerativeClustering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n_clusters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=3, linkage='average')</w:t>
      </w:r>
    </w:p>
    <w:p w14:paraId="3138C98E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hier.fit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no_labeled_data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A990C7F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hier.labels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_</w:t>
      </w:r>
    </w:p>
    <w:p w14:paraId="0C816205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plotHierClusters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no_labeled_data,hier_labels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A9A1349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3E2BD92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cluster.AgglomerativeClustering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n_clusters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=2, linkage='average')</w:t>
      </w:r>
    </w:p>
    <w:p w14:paraId="0C8F7304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hier.fit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no_labeled_data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63C2649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hier.labels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_</w:t>
      </w:r>
    </w:p>
    <w:p w14:paraId="7C95A372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plotHierClusters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no_labeled_data,hier_labels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3AC4008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22130DF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cluster.AgglomerativeClustering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n_clusters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=5, linkage='average')</w:t>
      </w:r>
    </w:p>
    <w:p w14:paraId="5E5CBD2B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hier.fit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no_labeled_data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6D1F284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hier.labels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_</w:t>
      </w:r>
    </w:p>
    <w:p w14:paraId="5F5167E6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plotHierClusters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no_labeled_data,hier_labels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10BDA5D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EC50CA2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cluster.AgglomerativeClustering(linkage='average',compute_distances=True)</w:t>
      </w:r>
    </w:p>
    <w:p w14:paraId="78827D70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hier.fit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no_labeled_data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11322AE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plot_dendrogram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truncate_mode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="level", p=6)</w:t>
      </w:r>
    </w:p>
    <w:p w14:paraId="162643C2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5021515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BEFBBE4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data1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np.zeros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([250,2])</w:t>
      </w:r>
    </w:p>
    <w:p w14:paraId="4707FDEF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in range(250):</w:t>
      </w:r>
    </w:p>
    <w:p w14:paraId="18A58714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r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random.uniform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(1, 3)</w:t>
      </w:r>
    </w:p>
    <w:p w14:paraId="213BC829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a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random.uniform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(0, 2 *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D7A81B9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data1[i,0] = r *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math.sin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(a)</w:t>
      </w:r>
    </w:p>
    <w:p w14:paraId="2FCF4BDB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data1[i,1] = r *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math.cos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(a)</w:t>
      </w:r>
    </w:p>
    <w:p w14:paraId="3E9DEC7F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data2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np.zeros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([500,2])</w:t>
      </w:r>
    </w:p>
    <w:p w14:paraId="4B86991B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in range(500):</w:t>
      </w:r>
    </w:p>
    <w:p w14:paraId="05AC79E7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r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random.uniform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(5, 9)</w:t>
      </w:r>
    </w:p>
    <w:p w14:paraId="44CD4545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a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random.uniform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(0, 2 *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math.pi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1E7444E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data2[i,0] = r *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math.sin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(a)</w:t>
      </w:r>
    </w:p>
    <w:p w14:paraId="70342ED0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    data2[i,1] = r *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math.cos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(a)</w:t>
      </w:r>
    </w:p>
    <w:p w14:paraId="1CF4D089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data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np.vstack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((data1, data2))</w:t>
      </w:r>
    </w:p>
    <w:p w14:paraId="76F0CBB1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EC340C9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cluster.AgglomerativeClustering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n_clusters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=2, linkage='ward')</w:t>
      </w:r>
    </w:p>
    <w:p w14:paraId="73991FAE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hier.fit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(data)</w:t>
      </w:r>
    </w:p>
    <w:p w14:paraId="54614D0C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hier.labels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_</w:t>
      </w:r>
    </w:p>
    <w:p w14:paraId="33D5A27F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my_members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== 0</w:t>
      </w:r>
    </w:p>
    <w:p w14:paraId="25C7B383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(data[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my_members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, 0], data[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my_members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, 1], 'w', marker='o',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markersize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=4,color='red',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linestyle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='None')</w:t>
      </w:r>
    </w:p>
    <w:p w14:paraId="793E661A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my_members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== 1</w:t>
      </w:r>
    </w:p>
    <w:p w14:paraId="69DFF884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(data[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my_members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, 0], data[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my_members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, 1], 'w', marker='o',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markersize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=4,color='blue',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linestyle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='None')</w:t>
      </w:r>
    </w:p>
    <w:p w14:paraId="504DD092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4474B1A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E190B06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cluster.AgglomerativeClustering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n_clusters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=2, linkage='average')</w:t>
      </w:r>
    </w:p>
    <w:p w14:paraId="31C8B235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hier.fit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(data)</w:t>
      </w:r>
    </w:p>
    <w:p w14:paraId="7B696A9A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hier.labels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_</w:t>
      </w:r>
    </w:p>
    <w:p w14:paraId="162B7D80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my_members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== 0</w:t>
      </w:r>
    </w:p>
    <w:p w14:paraId="1D7A4C2D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(data[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my_members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, 0], data[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my_members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, 1], 'w', marker='o',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markersize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=4,color='red',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linestyle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='None')</w:t>
      </w:r>
    </w:p>
    <w:p w14:paraId="77C9286B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my_members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== 1</w:t>
      </w:r>
    </w:p>
    <w:p w14:paraId="7B209B69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(data[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my_members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, 0], data[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my_members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, 1], 'w', marker='o',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markersize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=4,color='blue',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linestyle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='None')</w:t>
      </w:r>
    </w:p>
    <w:p w14:paraId="2CF705CE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BA670A7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B3C6EB7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cluster.AgglomerativeClustering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n_clusters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=2, linkage='complete')</w:t>
      </w:r>
    </w:p>
    <w:p w14:paraId="3870373A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hier.fit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(data)</w:t>
      </w:r>
    </w:p>
    <w:p w14:paraId="44037041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hier.labels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_</w:t>
      </w:r>
    </w:p>
    <w:p w14:paraId="52F652B1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my_members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== 0</w:t>
      </w:r>
    </w:p>
    <w:p w14:paraId="4ECF2B6A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(data[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my_members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, 0], data[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my_members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, 1], 'w', marker='o',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markersize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=4,color='red',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linestyle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='None')</w:t>
      </w:r>
    </w:p>
    <w:p w14:paraId="7CC1568C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my_members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== 1</w:t>
      </w:r>
    </w:p>
    <w:p w14:paraId="20223F48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(data[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my_members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, 0], data[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my_members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, 1], 'w', marker='o',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markersize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=4,color='blue',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linestyle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='None')</w:t>
      </w:r>
    </w:p>
    <w:p w14:paraId="5CE281E6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89E3F19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9E7AD85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cluster.AgglomerativeClustering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n_clusters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=2, linkage='single')</w:t>
      </w:r>
    </w:p>
    <w:p w14:paraId="77F8C8DD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hier.fit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(data)</w:t>
      </w:r>
    </w:p>
    <w:p w14:paraId="1E3EC8AA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hier.labels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_</w:t>
      </w:r>
    </w:p>
    <w:p w14:paraId="69A4D754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my_members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== 0</w:t>
      </w:r>
    </w:p>
    <w:p w14:paraId="73E5ACD8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lastRenderedPageBreak/>
        <w:t>plt.plot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(data[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my_members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, 0], data[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my_members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, 1], 'w', marker='o',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markersize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=4,color='red',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linestyle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='None')</w:t>
      </w:r>
    </w:p>
    <w:p w14:paraId="4D24D9EC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my_members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hier_labels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 xml:space="preserve"> == 1</w:t>
      </w:r>
    </w:p>
    <w:p w14:paraId="19C90B87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(data[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my_members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, 0], data[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my_members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, 1], 'w', marker='o',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markersize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=4,color='blue',</w:t>
      </w:r>
      <w:proofErr w:type="spellStart"/>
      <w:r w:rsidRPr="00527CE1">
        <w:rPr>
          <w:rFonts w:ascii="Courier New" w:hAnsi="Courier New" w:cs="Courier New"/>
          <w:sz w:val="20"/>
          <w:szCs w:val="20"/>
          <w:lang w:val="en-US"/>
        </w:rPr>
        <w:t>linestyle</w:t>
      </w:r>
      <w:proofErr w:type="spellEnd"/>
      <w:r w:rsidRPr="00527CE1">
        <w:rPr>
          <w:rFonts w:ascii="Courier New" w:hAnsi="Courier New" w:cs="Courier New"/>
          <w:sz w:val="20"/>
          <w:szCs w:val="20"/>
          <w:lang w:val="en-US"/>
        </w:rPr>
        <w:t>='None')</w:t>
      </w:r>
    </w:p>
    <w:p w14:paraId="50CBF6E2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527CE1">
        <w:rPr>
          <w:rFonts w:ascii="Courier New" w:hAnsi="Courier New" w:cs="Courier New"/>
          <w:sz w:val="20"/>
          <w:szCs w:val="20"/>
        </w:rPr>
        <w:t>plt.show</w:t>
      </w:r>
      <w:proofErr w:type="spellEnd"/>
      <w:proofErr w:type="gramEnd"/>
      <w:r w:rsidRPr="00527CE1">
        <w:rPr>
          <w:rFonts w:ascii="Courier New" w:hAnsi="Courier New" w:cs="Courier New"/>
          <w:sz w:val="20"/>
          <w:szCs w:val="20"/>
        </w:rPr>
        <w:t>()</w:t>
      </w:r>
    </w:p>
    <w:p w14:paraId="3BCB28D3" w14:textId="77777777" w:rsidR="00527CE1" w:rsidRPr="00527CE1" w:rsidRDefault="00527CE1" w:rsidP="00527CE1">
      <w:pPr>
        <w:jc w:val="both"/>
        <w:rPr>
          <w:rFonts w:ascii="Courier New" w:hAnsi="Courier New" w:cs="Courier New"/>
          <w:sz w:val="20"/>
          <w:szCs w:val="20"/>
        </w:rPr>
      </w:pPr>
      <w:r w:rsidRPr="00527CE1">
        <w:rPr>
          <w:rFonts w:ascii="Courier New" w:hAnsi="Courier New" w:cs="Courier New"/>
          <w:sz w:val="20"/>
          <w:szCs w:val="20"/>
        </w:rPr>
        <w:br/>
      </w:r>
    </w:p>
    <w:p w14:paraId="63429D0E" w14:textId="77777777" w:rsidR="008E5A6A" w:rsidRPr="008E5A6A" w:rsidRDefault="008E5A6A" w:rsidP="00A014F9">
      <w:pPr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0"/>
          <w:szCs w:val="20"/>
        </w:rPr>
      </w:pPr>
    </w:p>
    <w:sectPr w:rsidR="008E5A6A" w:rsidRPr="008E5A6A" w:rsidSect="00076F63">
      <w:headerReference w:type="default" r:id="rId24"/>
      <w:footerReference w:type="default" r:id="rId25"/>
      <w:pgSz w:w="11906" w:h="16838"/>
      <w:pgMar w:top="1134" w:right="850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2C3B9" w14:textId="77777777" w:rsidR="00FF072D" w:rsidRDefault="00FF072D">
      <w:r>
        <w:separator/>
      </w:r>
    </w:p>
  </w:endnote>
  <w:endnote w:type="continuationSeparator" w:id="0">
    <w:p w14:paraId="7D33C2BE" w14:textId="77777777" w:rsidR="00FF072D" w:rsidRDefault="00FF0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05C29" w14:textId="77777777" w:rsidR="00FF072D" w:rsidRDefault="00FF072D">
      <w:r>
        <w:separator/>
      </w:r>
    </w:p>
  </w:footnote>
  <w:footnote w:type="continuationSeparator" w:id="0">
    <w:p w14:paraId="463E0474" w14:textId="77777777" w:rsidR="00FF072D" w:rsidRDefault="00FF0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B08"/>
    <w:multiLevelType w:val="hybridMultilevel"/>
    <w:tmpl w:val="7FE87FA4"/>
    <w:lvl w:ilvl="0" w:tplc="2A464E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850B7E"/>
    <w:multiLevelType w:val="multilevel"/>
    <w:tmpl w:val="210C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3403A"/>
    <w:multiLevelType w:val="hybridMultilevel"/>
    <w:tmpl w:val="7CD67C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AFE1C78"/>
    <w:multiLevelType w:val="multilevel"/>
    <w:tmpl w:val="8B5CBC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047591">
    <w:abstractNumId w:val="3"/>
  </w:num>
  <w:num w:numId="2" w16cid:durableId="1154565812">
    <w:abstractNumId w:val="1"/>
  </w:num>
  <w:num w:numId="3" w16cid:durableId="1212886432">
    <w:abstractNumId w:val="0"/>
  </w:num>
  <w:num w:numId="4" w16cid:durableId="1699427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1F"/>
    <w:rsid w:val="0000796A"/>
    <w:rsid w:val="00036F0C"/>
    <w:rsid w:val="00041110"/>
    <w:rsid w:val="00043294"/>
    <w:rsid w:val="0005204F"/>
    <w:rsid w:val="00056CB1"/>
    <w:rsid w:val="000633FA"/>
    <w:rsid w:val="000669AF"/>
    <w:rsid w:val="00071D8D"/>
    <w:rsid w:val="000720F1"/>
    <w:rsid w:val="00076F63"/>
    <w:rsid w:val="00077E18"/>
    <w:rsid w:val="00081133"/>
    <w:rsid w:val="00084CDA"/>
    <w:rsid w:val="000903CC"/>
    <w:rsid w:val="000914AA"/>
    <w:rsid w:val="00094671"/>
    <w:rsid w:val="0009793F"/>
    <w:rsid w:val="000B1B71"/>
    <w:rsid w:val="000B2B42"/>
    <w:rsid w:val="000B2E37"/>
    <w:rsid w:val="000B3631"/>
    <w:rsid w:val="000B5DDF"/>
    <w:rsid w:val="000B699D"/>
    <w:rsid w:val="000B6E8D"/>
    <w:rsid w:val="000B796E"/>
    <w:rsid w:val="000C0B3C"/>
    <w:rsid w:val="000C0FED"/>
    <w:rsid w:val="000C1A8A"/>
    <w:rsid w:val="000C6DD9"/>
    <w:rsid w:val="000E0B3D"/>
    <w:rsid w:val="000E3C66"/>
    <w:rsid w:val="000F6020"/>
    <w:rsid w:val="00105632"/>
    <w:rsid w:val="00105C68"/>
    <w:rsid w:val="00110EF9"/>
    <w:rsid w:val="001123E3"/>
    <w:rsid w:val="001279BF"/>
    <w:rsid w:val="00130674"/>
    <w:rsid w:val="001347FE"/>
    <w:rsid w:val="00135A0A"/>
    <w:rsid w:val="00136509"/>
    <w:rsid w:val="00143C3C"/>
    <w:rsid w:val="00151E81"/>
    <w:rsid w:val="0016038F"/>
    <w:rsid w:val="0016282F"/>
    <w:rsid w:val="00165230"/>
    <w:rsid w:val="00173AB2"/>
    <w:rsid w:val="00175A1E"/>
    <w:rsid w:val="00176F71"/>
    <w:rsid w:val="0018222E"/>
    <w:rsid w:val="00184C35"/>
    <w:rsid w:val="00186F01"/>
    <w:rsid w:val="0019316F"/>
    <w:rsid w:val="001966D2"/>
    <w:rsid w:val="001A633E"/>
    <w:rsid w:val="001B0E87"/>
    <w:rsid w:val="001C1A27"/>
    <w:rsid w:val="001D47D9"/>
    <w:rsid w:val="001D70B3"/>
    <w:rsid w:val="001F2814"/>
    <w:rsid w:val="001F7423"/>
    <w:rsid w:val="001F7A1B"/>
    <w:rsid w:val="00200E50"/>
    <w:rsid w:val="002113F2"/>
    <w:rsid w:val="0022039F"/>
    <w:rsid w:val="00222794"/>
    <w:rsid w:val="00232C71"/>
    <w:rsid w:val="002354CF"/>
    <w:rsid w:val="00240529"/>
    <w:rsid w:val="002533C9"/>
    <w:rsid w:val="002561C6"/>
    <w:rsid w:val="002611B6"/>
    <w:rsid w:val="00265492"/>
    <w:rsid w:val="00270885"/>
    <w:rsid w:val="002715DC"/>
    <w:rsid w:val="0027163A"/>
    <w:rsid w:val="0027581B"/>
    <w:rsid w:val="00276961"/>
    <w:rsid w:val="00276E50"/>
    <w:rsid w:val="00281E24"/>
    <w:rsid w:val="002937AC"/>
    <w:rsid w:val="00296AB0"/>
    <w:rsid w:val="002A1EDE"/>
    <w:rsid w:val="002A2AF7"/>
    <w:rsid w:val="002A7F24"/>
    <w:rsid w:val="002B6D1F"/>
    <w:rsid w:val="002C06AA"/>
    <w:rsid w:val="002C1F13"/>
    <w:rsid w:val="002C2E9C"/>
    <w:rsid w:val="002C5E9F"/>
    <w:rsid w:val="002D373B"/>
    <w:rsid w:val="002D7687"/>
    <w:rsid w:val="002E2146"/>
    <w:rsid w:val="002E30BE"/>
    <w:rsid w:val="002F2565"/>
    <w:rsid w:val="003006F7"/>
    <w:rsid w:val="00312CC3"/>
    <w:rsid w:val="0031485C"/>
    <w:rsid w:val="00315087"/>
    <w:rsid w:val="003216FA"/>
    <w:rsid w:val="00324E28"/>
    <w:rsid w:val="00333C5D"/>
    <w:rsid w:val="00342AE1"/>
    <w:rsid w:val="0034334E"/>
    <w:rsid w:val="0034461F"/>
    <w:rsid w:val="00352070"/>
    <w:rsid w:val="00354CA7"/>
    <w:rsid w:val="00366311"/>
    <w:rsid w:val="00367DA8"/>
    <w:rsid w:val="00373ACF"/>
    <w:rsid w:val="00373C5A"/>
    <w:rsid w:val="0038541D"/>
    <w:rsid w:val="00392078"/>
    <w:rsid w:val="00393A90"/>
    <w:rsid w:val="003A30CF"/>
    <w:rsid w:val="003A4B4F"/>
    <w:rsid w:val="003A581B"/>
    <w:rsid w:val="003A72AE"/>
    <w:rsid w:val="003B0974"/>
    <w:rsid w:val="003C294E"/>
    <w:rsid w:val="003C7EBF"/>
    <w:rsid w:val="003E723C"/>
    <w:rsid w:val="003E7885"/>
    <w:rsid w:val="003F0D9E"/>
    <w:rsid w:val="003F2D24"/>
    <w:rsid w:val="003F33F0"/>
    <w:rsid w:val="00403B52"/>
    <w:rsid w:val="00410018"/>
    <w:rsid w:val="00416149"/>
    <w:rsid w:val="00417290"/>
    <w:rsid w:val="00424648"/>
    <w:rsid w:val="004341CF"/>
    <w:rsid w:val="004362D6"/>
    <w:rsid w:val="0044501D"/>
    <w:rsid w:val="00447610"/>
    <w:rsid w:val="00450387"/>
    <w:rsid w:val="00454936"/>
    <w:rsid w:val="00457F24"/>
    <w:rsid w:val="004679F7"/>
    <w:rsid w:val="00474FED"/>
    <w:rsid w:val="004776C7"/>
    <w:rsid w:val="00477A53"/>
    <w:rsid w:val="00482F81"/>
    <w:rsid w:val="0048516B"/>
    <w:rsid w:val="00494F83"/>
    <w:rsid w:val="004A6955"/>
    <w:rsid w:val="004B3792"/>
    <w:rsid w:val="004C0BD9"/>
    <w:rsid w:val="004C170E"/>
    <w:rsid w:val="004C2A74"/>
    <w:rsid w:val="004D566F"/>
    <w:rsid w:val="004E0A9B"/>
    <w:rsid w:val="004E66EF"/>
    <w:rsid w:val="004E6856"/>
    <w:rsid w:val="004E6FF3"/>
    <w:rsid w:val="004F3D12"/>
    <w:rsid w:val="004F5BBF"/>
    <w:rsid w:val="00501BED"/>
    <w:rsid w:val="00507B4F"/>
    <w:rsid w:val="005114A4"/>
    <w:rsid w:val="00512CBD"/>
    <w:rsid w:val="0052388F"/>
    <w:rsid w:val="00527CE1"/>
    <w:rsid w:val="0053189D"/>
    <w:rsid w:val="00536512"/>
    <w:rsid w:val="00537C42"/>
    <w:rsid w:val="0054077C"/>
    <w:rsid w:val="00540BCB"/>
    <w:rsid w:val="00545B2F"/>
    <w:rsid w:val="00545B75"/>
    <w:rsid w:val="00555156"/>
    <w:rsid w:val="00560D1C"/>
    <w:rsid w:val="0056195A"/>
    <w:rsid w:val="005639CA"/>
    <w:rsid w:val="00581CEF"/>
    <w:rsid w:val="00595B83"/>
    <w:rsid w:val="00597A0F"/>
    <w:rsid w:val="005B5C3E"/>
    <w:rsid w:val="005B7BC7"/>
    <w:rsid w:val="005B7E57"/>
    <w:rsid w:val="005C1F9D"/>
    <w:rsid w:val="005C46DB"/>
    <w:rsid w:val="005C76A0"/>
    <w:rsid w:val="005E0D78"/>
    <w:rsid w:val="005E5362"/>
    <w:rsid w:val="005F0360"/>
    <w:rsid w:val="005F2E5B"/>
    <w:rsid w:val="005F2F72"/>
    <w:rsid w:val="00604AAA"/>
    <w:rsid w:val="0061095C"/>
    <w:rsid w:val="0061113B"/>
    <w:rsid w:val="006121DB"/>
    <w:rsid w:val="00620B47"/>
    <w:rsid w:val="00626BE3"/>
    <w:rsid w:val="00634343"/>
    <w:rsid w:val="006344E1"/>
    <w:rsid w:val="006349B4"/>
    <w:rsid w:val="00636D9F"/>
    <w:rsid w:val="00637ABF"/>
    <w:rsid w:val="00645BBA"/>
    <w:rsid w:val="006460AF"/>
    <w:rsid w:val="006519DA"/>
    <w:rsid w:val="00651D35"/>
    <w:rsid w:val="006557BF"/>
    <w:rsid w:val="00655AC6"/>
    <w:rsid w:val="00656620"/>
    <w:rsid w:val="00663F35"/>
    <w:rsid w:val="0066641E"/>
    <w:rsid w:val="00666FD9"/>
    <w:rsid w:val="00674059"/>
    <w:rsid w:val="00674FB5"/>
    <w:rsid w:val="006777C9"/>
    <w:rsid w:val="00682BA9"/>
    <w:rsid w:val="00683F25"/>
    <w:rsid w:val="0069255C"/>
    <w:rsid w:val="00693F8A"/>
    <w:rsid w:val="00694E69"/>
    <w:rsid w:val="006A3817"/>
    <w:rsid w:val="006B0948"/>
    <w:rsid w:val="006B2D04"/>
    <w:rsid w:val="006B5006"/>
    <w:rsid w:val="006B5112"/>
    <w:rsid w:val="006B55FB"/>
    <w:rsid w:val="006C0C4D"/>
    <w:rsid w:val="006C0D9F"/>
    <w:rsid w:val="006C7F73"/>
    <w:rsid w:val="006D1085"/>
    <w:rsid w:val="006D6280"/>
    <w:rsid w:val="006D6F38"/>
    <w:rsid w:val="006D7D7F"/>
    <w:rsid w:val="006E36DC"/>
    <w:rsid w:val="006E4B92"/>
    <w:rsid w:val="006E4C5A"/>
    <w:rsid w:val="006E5CE8"/>
    <w:rsid w:val="006F5BEC"/>
    <w:rsid w:val="00703A44"/>
    <w:rsid w:val="00707433"/>
    <w:rsid w:val="00710992"/>
    <w:rsid w:val="00750BED"/>
    <w:rsid w:val="00752519"/>
    <w:rsid w:val="00755D9F"/>
    <w:rsid w:val="00767854"/>
    <w:rsid w:val="0077301B"/>
    <w:rsid w:val="00773E9D"/>
    <w:rsid w:val="0078078D"/>
    <w:rsid w:val="007847EA"/>
    <w:rsid w:val="00787099"/>
    <w:rsid w:val="007902FD"/>
    <w:rsid w:val="00790529"/>
    <w:rsid w:val="0079536B"/>
    <w:rsid w:val="007A0F23"/>
    <w:rsid w:val="007A5343"/>
    <w:rsid w:val="007B048D"/>
    <w:rsid w:val="007B2298"/>
    <w:rsid w:val="007B255E"/>
    <w:rsid w:val="007B29FD"/>
    <w:rsid w:val="007B7802"/>
    <w:rsid w:val="007C0797"/>
    <w:rsid w:val="007D18DD"/>
    <w:rsid w:val="007D7637"/>
    <w:rsid w:val="007E11D2"/>
    <w:rsid w:val="007E4394"/>
    <w:rsid w:val="007F1BA2"/>
    <w:rsid w:val="007F2AB3"/>
    <w:rsid w:val="007F304C"/>
    <w:rsid w:val="007F6D63"/>
    <w:rsid w:val="00804051"/>
    <w:rsid w:val="00804D4E"/>
    <w:rsid w:val="008065A4"/>
    <w:rsid w:val="00807F30"/>
    <w:rsid w:val="008111C8"/>
    <w:rsid w:val="0081207C"/>
    <w:rsid w:val="00820154"/>
    <w:rsid w:val="0082434E"/>
    <w:rsid w:val="00825B80"/>
    <w:rsid w:val="00827614"/>
    <w:rsid w:val="00831E43"/>
    <w:rsid w:val="008334D8"/>
    <w:rsid w:val="00834D56"/>
    <w:rsid w:val="00835996"/>
    <w:rsid w:val="0083762B"/>
    <w:rsid w:val="00841B91"/>
    <w:rsid w:val="00852179"/>
    <w:rsid w:val="00855B4E"/>
    <w:rsid w:val="00861713"/>
    <w:rsid w:val="00864146"/>
    <w:rsid w:val="0087138D"/>
    <w:rsid w:val="00875200"/>
    <w:rsid w:val="008821D4"/>
    <w:rsid w:val="0088263E"/>
    <w:rsid w:val="0088494E"/>
    <w:rsid w:val="008907B5"/>
    <w:rsid w:val="00890B6E"/>
    <w:rsid w:val="00891263"/>
    <w:rsid w:val="0089309D"/>
    <w:rsid w:val="00893A31"/>
    <w:rsid w:val="0089487F"/>
    <w:rsid w:val="008B0419"/>
    <w:rsid w:val="008B3BEF"/>
    <w:rsid w:val="008C0A6D"/>
    <w:rsid w:val="008C68D1"/>
    <w:rsid w:val="008D7971"/>
    <w:rsid w:val="008E348B"/>
    <w:rsid w:val="008E47E1"/>
    <w:rsid w:val="008E5A6A"/>
    <w:rsid w:val="008E60F7"/>
    <w:rsid w:val="008F525A"/>
    <w:rsid w:val="00901360"/>
    <w:rsid w:val="00901B33"/>
    <w:rsid w:val="00903E37"/>
    <w:rsid w:val="00904B62"/>
    <w:rsid w:val="00907B93"/>
    <w:rsid w:val="00921BA6"/>
    <w:rsid w:val="00926AF8"/>
    <w:rsid w:val="00933EF0"/>
    <w:rsid w:val="00940CA0"/>
    <w:rsid w:val="009455D8"/>
    <w:rsid w:val="00947D76"/>
    <w:rsid w:val="0095299B"/>
    <w:rsid w:val="00963642"/>
    <w:rsid w:val="00963BBC"/>
    <w:rsid w:val="009663CE"/>
    <w:rsid w:val="00971B4F"/>
    <w:rsid w:val="0098287F"/>
    <w:rsid w:val="009830C7"/>
    <w:rsid w:val="0099381C"/>
    <w:rsid w:val="00996D6B"/>
    <w:rsid w:val="009A0409"/>
    <w:rsid w:val="009A7FE9"/>
    <w:rsid w:val="009B14A4"/>
    <w:rsid w:val="009B36F7"/>
    <w:rsid w:val="009B4112"/>
    <w:rsid w:val="009B4A6D"/>
    <w:rsid w:val="009B6A63"/>
    <w:rsid w:val="009C29B9"/>
    <w:rsid w:val="009C491C"/>
    <w:rsid w:val="009C4F9C"/>
    <w:rsid w:val="009D5822"/>
    <w:rsid w:val="009D78A1"/>
    <w:rsid w:val="009E4177"/>
    <w:rsid w:val="009E652C"/>
    <w:rsid w:val="009E6EBE"/>
    <w:rsid w:val="009F1203"/>
    <w:rsid w:val="00A014F9"/>
    <w:rsid w:val="00A05B9B"/>
    <w:rsid w:val="00A110E5"/>
    <w:rsid w:val="00A13527"/>
    <w:rsid w:val="00A246DF"/>
    <w:rsid w:val="00A32E02"/>
    <w:rsid w:val="00A37C10"/>
    <w:rsid w:val="00A50076"/>
    <w:rsid w:val="00A60559"/>
    <w:rsid w:val="00A6358E"/>
    <w:rsid w:val="00A70096"/>
    <w:rsid w:val="00A842B7"/>
    <w:rsid w:val="00A8636A"/>
    <w:rsid w:val="00A9078C"/>
    <w:rsid w:val="00A95115"/>
    <w:rsid w:val="00A961F4"/>
    <w:rsid w:val="00AA26F5"/>
    <w:rsid w:val="00AA5133"/>
    <w:rsid w:val="00AA729F"/>
    <w:rsid w:val="00AA7E44"/>
    <w:rsid w:val="00AB416A"/>
    <w:rsid w:val="00AB5D69"/>
    <w:rsid w:val="00AB7AF4"/>
    <w:rsid w:val="00AC10B9"/>
    <w:rsid w:val="00AC21CF"/>
    <w:rsid w:val="00AC3C98"/>
    <w:rsid w:val="00AD71C8"/>
    <w:rsid w:val="00AE1ABF"/>
    <w:rsid w:val="00AE2CAD"/>
    <w:rsid w:val="00AF004C"/>
    <w:rsid w:val="00AF0FE3"/>
    <w:rsid w:val="00AF164A"/>
    <w:rsid w:val="00AF2338"/>
    <w:rsid w:val="00B01351"/>
    <w:rsid w:val="00B1534A"/>
    <w:rsid w:val="00B1602F"/>
    <w:rsid w:val="00B2251E"/>
    <w:rsid w:val="00B22647"/>
    <w:rsid w:val="00B2377B"/>
    <w:rsid w:val="00B2441D"/>
    <w:rsid w:val="00B31B92"/>
    <w:rsid w:val="00B42E94"/>
    <w:rsid w:val="00B42EA2"/>
    <w:rsid w:val="00B43DDE"/>
    <w:rsid w:val="00B45A85"/>
    <w:rsid w:val="00B51E0E"/>
    <w:rsid w:val="00B52E4C"/>
    <w:rsid w:val="00B60C63"/>
    <w:rsid w:val="00B62BB6"/>
    <w:rsid w:val="00B751A2"/>
    <w:rsid w:val="00B76A47"/>
    <w:rsid w:val="00B82E07"/>
    <w:rsid w:val="00B9086D"/>
    <w:rsid w:val="00B93653"/>
    <w:rsid w:val="00B97812"/>
    <w:rsid w:val="00BA7A46"/>
    <w:rsid w:val="00BB2BE0"/>
    <w:rsid w:val="00BB4B9D"/>
    <w:rsid w:val="00BC035F"/>
    <w:rsid w:val="00BC7876"/>
    <w:rsid w:val="00BD0E7E"/>
    <w:rsid w:val="00BD24E4"/>
    <w:rsid w:val="00BD386A"/>
    <w:rsid w:val="00BD6151"/>
    <w:rsid w:val="00BE365B"/>
    <w:rsid w:val="00BE3D44"/>
    <w:rsid w:val="00BE4041"/>
    <w:rsid w:val="00C03D1A"/>
    <w:rsid w:val="00C1333F"/>
    <w:rsid w:val="00C14C40"/>
    <w:rsid w:val="00C20993"/>
    <w:rsid w:val="00C259D4"/>
    <w:rsid w:val="00C262B3"/>
    <w:rsid w:val="00C464DC"/>
    <w:rsid w:val="00C524EB"/>
    <w:rsid w:val="00C60CFF"/>
    <w:rsid w:val="00C67ECD"/>
    <w:rsid w:val="00C72F7A"/>
    <w:rsid w:val="00C83560"/>
    <w:rsid w:val="00C83CA2"/>
    <w:rsid w:val="00C83E92"/>
    <w:rsid w:val="00C92F11"/>
    <w:rsid w:val="00C944FC"/>
    <w:rsid w:val="00C94DC5"/>
    <w:rsid w:val="00CC59AB"/>
    <w:rsid w:val="00CC7163"/>
    <w:rsid w:val="00CD313E"/>
    <w:rsid w:val="00CD7D9E"/>
    <w:rsid w:val="00CE00F6"/>
    <w:rsid w:val="00CE2806"/>
    <w:rsid w:val="00CE5529"/>
    <w:rsid w:val="00CF092E"/>
    <w:rsid w:val="00CF19A8"/>
    <w:rsid w:val="00CF2892"/>
    <w:rsid w:val="00CF4228"/>
    <w:rsid w:val="00CF5AF2"/>
    <w:rsid w:val="00CF7866"/>
    <w:rsid w:val="00CF7A38"/>
    <w:rsid w:val="00D12F3B"/>
    <w:rsid w:val="00D44B80"/>
    <w:rsid w:val="00D4534B"/>
    <w:rsid w:val="00D46EDB"/>
    <w:rsid w:val="00D50848"/>
    <w:rsid w:val="00D5762B"/>
    <w:rsid w:val="00D61FA0"/>
    <w:rsid w:val="00D65C07"/>
    <w:rsid w:val="00D90A59"/>
    <w:rsid w:val="00D917D3"/>
    <w:rsid w:val="00D94A7D"/>
    <w:rsid w:val="00D95071"/>
    <w:rsid w:val="00D95262"/>
    <w:rsid w:val="00DA2008"/>
    <w:rsid w:val="00DA23A0"/>
    <w:rsid w:val="00DA425A"/>
    <w:rsid w:val="00DB3FE1"/>
    <w:rsid w:val="00DB4A4C"/>
    <w:rsid w:val="00DC5512"/>
    <w:rsid w:val="00DD1842"/>
    <w:rsid w:val="00DD4B03"/>
    <w:rsid w:val="00DD4D47"/>
    <w:rsid w:val="00DD5C0B"/>
    <w:rsid w:val="00DD72FD"/>
    <w:rsid w:val="00DE11B7"/>
    <w:rsid w:val="00E0068D"/>
    <w:rsid w:val="00E128B2"/>
    <w:rsid w:val="00E16449"/>
    <w:rsid w:val="00E209CF"/>
    <w:rsid w:val="00E235E2"/>
    <w:rsid w:val="00E25B1D"/>
    <w:rsid w:val="00E26BF0"/>
    <w:rsid w:val="00E42B47"/>
    <w:rsid w:val="00E43615"/>
    <w:rsid w:val="00E45257"/>
    <w:rsid w:val="00E5017A"/>
    <w:rsid w:val="00E713E6"/>
    <w:rsid w:val="00E723A8"/>
    <w:rsid w:val="00E73397"/>
    <w:rsid w:val="00E73403"/>
    <w:rsid w:val="00E806E6"/>
    <w:rsid w:val="00E8075D"/>
    <w:rsid w:val="00E87B8E"/>
    <w:rsid w:val="00E951D3"/>
    <w:rsid w:val="00EB4AF0"/>
    <w:rsid w:val="00EC7E8B"/>
    <w:rsid w:val="00ED3688"/>
    <w:rsid w:val="00ED5E5D"/>
    <w:rsid w:val="00EE7AE1"/>
    <w:rsid w:val="00F02ADF"/>
    <w:rsid w:val="00F04569"/>
    <w:rsid w:val="00F067E6"/>
    <w:rsid w:val="00F07B57"/>
    <w:rsid w:val="00F15302"/>
    <w:rsid w:val="00F21259"/>
    <w:rsid w:val="00F21B47"/>
    <w:rsid w:val="00F43607"/>
    <w:rsid w:val="00F43DCB"/>
    <w:rsid w:val="00F44F23"/>
    <w:rsid w:val="00F50656"/>
    <w:rsid w:val="00F6202C"/>
    <w:rsid w:val="00F6521B"/>
    <w:rsid w:val="00F71133"/>
    <w:rsid w:val="00F76359"/>
    <w:rsid w:val="00F76E21"/>
    <w:rsid w:val="00F77740"/>
    <w:rsid w:val="00F84C6B"/>
    <w:rsid w:val="00F87165"/>
    <w:rsid w:val="00F927EC"/>
    <w:rsid w:val="00FA2D32"/>
    <w:rsid w:val="00FB125E"/>
    <w:rsid w:val="00FB1811"/>
    <w:rsid w:val="00FB1DC9"/>
    <w:rsid w:val="00FC1508"/>
    <w:rsid w:val="00FC2969"/>
    <w:rsid w:val="00FC3360"/>
    <w:rsid w:val="00FD3F19"/>
    <w:rsid w:val="00FE7452"/>
    <w:rsid w:val="00FF072D"/>
    <w:rsid w:val="00FF3147"/>
    <w:rsid w:val="00FF7C95"/>
    <w:rsid w:val="00FF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AE072324-6445-4B6E-849C-6EAB14FCF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B1602F"/>
    <w:rPr>
      <w:color w:val="666666"/>
    </w:rPr>
  </w:style>
  <w:style w:type="paragraph" w:customStyle="1" w:styleId="msonormal0">
    <w:name w:val="msonormal"/>
    <w:basedOn w:val="a"/>
    <w:rsid w:val="003A581B"/>
    <w:pPr>
      <w:suppressAutoHyphens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7022</TotalTime>
  <Pages>1</Pages>
  <Words>2200</Words>
  <Characters>14812</Characters>
  <Application>Microsoft Office Word</Application>
  <DocSecurity>0</DocSecurity>
  <Lines>477</Lines>
  <Paragraphs>239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Alcomarxism</cp:lastModifiedBy>
  <cp:revision>77</cp:revision>
  <cp:lastPrinted>2025-11-15T15:44:00Z</cp:lastPrinted>
  <dcterms:created xsi:type="dcterms:W3CDTF">2019-06-30T11:34:00Z</dcterms:created>
  <dcterms:modified xsi:type="dcterms:W3CDTF">2025-11-15T15:44:00Z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