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1DFE3DE4" w:rsidR="002B6D1F" w:rsidRPr="00950777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950777" w:rsidRPr="00950777">
        <w:rPr>
          <w:b/>
          <w:sz w:val="28"/>
          <w:szCs w:val="28"/>
        </w:rPr>
        <w:t>6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563782BA" w14:textId="036B4ABE" w:rsidR="002B6D1F" w:rsidRPr="0048516B" w:rsidRDefault="00081133" w:rsidP="00950777">
      <w:pPr>
        <w:spacing w:line="360" w:lineRule="auto"/>
        <w:jc w:val="center"/>
        <w:rPr>
          <w:sz w:val="28"/>
          <w:szCs w:val="28"/>
        </w:rPr>
      </w:pPr>
      <w:r w:rsidRPr="00081133">
        <w:rPr>
          <w:b/>
          <w:bCs/>
          <w:sz w:val="28"/>
          <w:szCs w:val="28"/>
        </w:rPr>
        <w:t xml:space="preserve">Тема: </w:t>
      </w:r>
      <w:r w:rsidR="00950777" w:rsidRPr="00950777">
        <w:rPr>
          <w:b/>
          <w:bCs/>
          <w:sz w:val="28"/>
          <w:szCs w:val="28"/>
        </w:rPr>
        <w:t>Кластеризация (DBSCAN, OPTICS)</w:t>
      </w: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  <w:lang w:val="en-US"/>
        </w:rPr>
      </w:pPr>
    </w:p>
    <w:p w14:paraId="2F2BC54E" w14:textId="77777777" w:rsidR="00950777" w:rsidRDefault="00950777">
      <w:pPr>
        <w:spacing w:line="360" w:lineRule="auto"/>
        <w:jc w:val="center"/>
        <w:rPr>
          <w:sz w:val="28"/>
          <w:szCs w:val="28"/>
          <w:lang w:val="en-US"/>
        </w:rPr>
      </w:pPr>
    </w:p>
    <w:p w14:paraId="69BBDC60" w14:textId="77777777" w:rsidR="00950777" w:rsidRPr="00950777" w:rsidRDefault="00950777">
      <w:pPr>
        <w:spacing w:line="360" w:lineRule="auto"/>
        <w:jc w:val="center"/>
        <w:rPr>
          <w:sz w:val="28"/>
          <w:szCs w:val="28"/>
          <w:lang w:val="en-US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27E30B79" w14:textId="0996BFBA" w:rsidR="00E45257" w:rsidRPr="00E45257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</w:t>
      </w:r>
      <w:r w:rsidR="0052388F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="00560D1C" w:rsidRPr="00E45257">
        <w:rPr>
          <w:sz w:val="28"/>
          <w:szCs w:val="28"/>
        </w:rPr>
        <w:t xml:space="preserve"> </w:t>
      </w:r>
      <w:r w:rsidR="000903CC">
        <w:rPr>
          <w:sz w:val="28"/>
          <w:szCs w:val="28"/>
        </w:rPr>
        <w:t>о</w:t>
      </w:r>
      <w:r w:rsidR="000903CC" w:rsidRPr="000903CC">
        <w:rPr>
          <w:sz w:val="28"/>
          <w:szCs w:val="28"/>
        </w:rPr>
        <w:t>знаком</w:t>
      </w:r>
      <w:r w:rsidR="000903CC">
        <w:rPr>
          <w:sz w:val="28"/>
          <w:szCs w:val="28"/>
        </w:rPr>
        <w:t>ление</w:t>
      </w:r>
      <w:r w:rsidR="000903CC" w:rsidRPr="000903CC">
        <w:rPr>
          <w:sz w:val="28"/>
          <w:szCs w:val="28"/>
        </w:rPr>
        <w:t xml:space="preserve"> с методами кластеризации модуля Sklearn</w:t>
      </w:r>
    </w:p>
    <w:p w14:paraId="7A806C47" w14:textId="629C7937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591A946C" w14:textId="77777777" w:rsidR="00426CA7" w:rsidRPr="001F6416" w:rsidRDefault="00426CA7" w:rsidP="00426CA7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6BD24665" w14:textId="57A741EA" w:rsidR="00950777" w:rsidRDefault="00950777" w:rsidP="00167A8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Credit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Card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Dataset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for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3689A" w:rsidRPr="00B3689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Clustering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». Данный набор данных 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содержит 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запис</w:t>
      </w:r>
      <w:r w:rsidR="009D31A4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D31A4">
        <w:rPr>
          <w:rStyle w:val="ac"/>
          <w:b w:val="0"/>
          <w:bCs w:val="0"/>
          <w:smallCaps w:val="0"/>
          <w:spacing w:val="0"/>
          <w:sz w:val="28"/>
          <w:szCs w:val="28"/>
        </w:rPr>
        <w:t>о кредитных картах клиент</w:t>
      </w:r>
      <w:r w:rsidR="008D14B3">
        <w:rPr>
          <w:rStyle w:val="ac"/>
          <w:b w:val="0"/>
          <w:bCs w:val="0"/>
          <w:smallCaps w:val="0"/>
          <w:spacing w:val="0"/>
          <w:sz w:val="28"/>
          <w:szCs w:val="28"/>
        </w:rPr>
        <w:t>ов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Загрузим данные в </w:t>
      </w:r>
      <w:proofErr w:type="spellStart"/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датафрейм</w:t>
      </w:r>
      <w:proofErr w:type="spellEnd"/>
      <w:r w:rsidR="00646BE9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удалив из него </w:t>
      </w:r>
      <w:r w:rsidR="001A38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столбец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 метками и наблюдения с пропущенными значениями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646BE9">
        <w:rPr>
          <w:rStyle w:val="ac"/>
          <w:b w:val="0"/>
          <w:bCs w:val="0"/>
          <w:smallCaps w:val="0"/>
          <w:spacing w:val="0"/>
          <w:sz w:val="28"/>
          <w:szCs w:val="28"/>
        </w:rPr>
        <w:t>Получилось 8950 наблюдений</w:t>
      </w:r>
      <w:r w:rsidR="001F641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Фрагмент результата представлен на рисунке 1</w:t>
      </w:r>
      <w:r w:rsidR="001F6416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0B43AD9" w14:textId="504338F2" w:rsidR="001F6416" w:rsidRDefault="001A3892" w:rsidP="001F641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1A389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3DEC705C" wp14:editId="0529E37F">
            <wp:extent cx="5940425" cy="1783080"/>
            <wp:effectExtent l="0" t="0" r="3175" b="7620"/>
            <wp:docPr id="24935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5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F6E8" w14:textId="5E7174DA" w:rsidR="001F6416" w:rsidRDefault="001F6416" w:rsidP="001F641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 –</w:t>
      </w:r>
      <w:r w:rsidR="001A38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анные для кластеризации</w:t>
      </w:r>
    </w:p>
    <w:p w14:paraId="799EFD56" w14:textId="6369D49C" w:rsidR="001A3892" w:rsidRPr="001A3892" w:rsidRDefault="001A3892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Так как различные признаки имеют различные шкалы измерения, то стандартизируем данные.</w:t>
      </w:r>
    </w:p>
    <w:p w14:paraId="0B736CD7" w14:textId="4FB8A501" w:rsidR="00950777" w:rsidRPr="000961FB" w:rsidRDefault="00426CA7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  <w:lang w:val="en-US"/>
        </w:rPr>
        <w:t>DBSCAN</w:t>
      </w:r>
    </w:p>
    <w:p w14:paraId="1020DD3C" w14:textId="3D7DF1F0" w:rsidR="00080738" w:rsidRPr="00080738" w:rsidRDefault="00080738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Суть метода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DBSCAN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заключается в поиске точек, которые имеют достаточное количество соседей на некотором расстояни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Такие точки вместе с их соседями образуют кластер. Остальные точки, которые не имеют достаточно соседей и не соседствуют с образующими кластер точками считаются шумом и не являются членами какого-либо кластера. </w:t>
      </w:r>
      <w:r w:rsidRPr="0008073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0E188C42" w14:textId="1C3AA035" w:rsidR="00426CA7" w:rsidRDefault="000961FB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кластеризацию данных методом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DBSCAN</w:t>
      </w:r>
      <w:r w:rsidR="00765B7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параметрах по умолчанию.</w:t>
      </w:r>
      <w:r w:rsidR="00707B3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Было получено 36 кластеров, однако 75% наблюдений кластеризовать не удалось</w:t>
      </w:r>
      <w:r w:rsidR="001A38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</w:p>
    <w:p w14:paraId="5329EA8A" w14:textId="1BFB4CB9" w:rsidR="001A3892" w:rsidRDefault="001A3892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Основными параметрами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DBSCAN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являются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 w:rsidRPr="001A38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metric</w:t>
      </w:r>
      <w:r w:rsidRPr="001A389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,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algorithm</w:t>
      </w:r>
      <w:r w:rsidRPr="001A389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,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1A389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1A38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 w:rsidR="00EA42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отвечает за максимальную дистанцию, при которой 2 наблюдения могут быть отнесены к одному кластеру. Параметр </w:t>
      </w:r>
      <w:r w:rsid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metric</w:t>
      </w:r>
      <w:r w:rsidR="00EA42DC" w:rsidRPr="00EA42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EA42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за то, </w:t>
      </w:r>
      <w:r w:rsidR="00EA42DC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как будет определяться расстояние между наблюдениями. Параметр </w:t>
      </w:r>
      <w:r w:rsid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="00EA42DC" w:rsidRP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="00EA42DC" w:rsidRPr="00EA42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EA42DC">
        <w:rPr>
          <w:rStyle w:val="ac"/>
          <w:b w:val="0"/>
          <w:bCs w:val="0"/>
          <w:smallCaps w:val="0"/>
          <w:spacing w:val="0"/>
          <w:sz w:val="28"/>
          <w:szCs w:val="28"/>
        </w:rPr>
        <w:t>отвечает за</w:t>
      </w:r>
      <w:r w:rsidR="0019107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минимальное </w:t>
      </w:r>
      <w:r w:rsidR="00EA42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количество </w:t>
      </w:r>
      <w:r w:rsidR="00284158">
        <w:rPr>
          <w:rStyle w:val="ac"/>
          <w:b w:val="0"/>
          <w:bCs w:val="0"/>
          <w:smallCaps w:val="0"/>
          <w:spacing w:val="0"/>
          <w:sz w:val="28"/>
          <w:szCs w:val="28"/>
        </w:rPr>
        <w:t>наблюдений</w:t>
      </w:r>
      <w:r w:rsidR="00EA42DC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="0019107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образующих кластер</w:t>
      </w:r>
      <w:r w:rsidR="00C348F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Параметр </w:t>
      </w:r>
      <w:r w:rsidR="00C348F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algorithm</w:t>
      </w:r>
      <w:r w:rsidR="00C348F9" w:rsidRPr="00CE47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C348F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</w:t>
      </w:r>
      <w:r w:rsidR="00CE47F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выбор </w:t>
      </w:r>
      <w:r w:rsidR="00544ABE">
        <w:rPr>
          <w:rStyle w:val="ac"/>
          <w:b w:val="0"/>
          <w:bCs w:val="0"/>
          <w:smallCaps w:val="0"/>
          <w:spacing w:val="0"/>
          <w:sz w:val="28"/>
          <w:szCs w:val="28"/>
        </w:rPr>
        <w:t>алгоритма</w:t>
      </w:r>
      <w:r w:rsidR="00C348F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поиска соседних </w:t>
      </w:r>
      <w:r w:rsidR="00582A34">
        <w:rPr>
          <w:rStyle w:val="ac"/>
          <w:b w:val="0"/>
          <w:bCs w:val="0"/>
          <w:smallCaps w:val="0"/>
          <w:spacing w:val="0"/>
          <w:sz w:val="28"/>
          <w:szCs w:val="28"/>
        </w:rPr>
        <w:t>наблюдений</w:t>
      </w:r>
      <w:r w:rsidR="00C348F9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32DE6475" w14:textId="3E5DF2F4" w:rsidR="00544ABE" w:rsidRDefault="00325901" w:rsidP="00081133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Построим график зависимости количества кластеров от параметра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.</w:t>
      </w:r>
      <w:r w:rsidR="0045055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45055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Данный график представлен на рисунке </w:t>
      </w:r>
      <w:r w:rsidR="00B3689A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2</w:t>
      </w:r>
      <w:r w:rsidR="0045055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</w:p>
    <w:p w14:paraId="1E31C8BC" w14:textId="15DA40B9" w:rsidR="00EC18C3" w:rsidRDefault="00EC18C3" w:rsidP="00FF63D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C18C3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70F1B838" wp14:editId="5264FC3E">
            <wp:extent cx="5528746" cy="4097547"/>
            <wp:effectExtent l="0" t="0" r="0" b="0"/>
            <wp:docPr id="85123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37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216" cy="413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92E1" w14:textId="2190D57D" w:rsidR="00FF63D7" w:rsidRDefault="00FF63D7" w:rsidP="00B966CC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количества 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кластеров от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</w:p>
    <w:p w14:paraId="3D22B17E" w14:textId="5C6B740A" w:rsidR="00FF63D7" w:rsidRPr="009A0064" w:rsidRDefault="00FF63D7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процента не кластеризованных наблюдений от параметра </w:t>
      </w:r>
      <w:r w:rsidRPr="009A006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 w:rsidRPr="00FF63D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представлен на рисунке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3.</w:t>
      </w:r>
    </w:p>
    <w:p w14:paraId="1DAACA1C" w14:textId="3F7C19EC" w:rsidR="00FF63D7" w:rsidRDefault="00D346CD" w:rsidP="00FF63D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D346CD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drawing>
          <wp:inline distT="0" distB="0" distL="0" distR="0" wp14:anchorId="16FB550B" wp14:editId="43D7E986">
            <wp:extent cx="4109654" cy="3062378"/>
            <wp:effectExtent l="0" t="0" r="5715" b="5080"/>
            <wp:docPr id="150317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79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5547" cy="30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241D" w14:textId="02DACDA2" w:rsidR="00FF63D7" w:rsidRDefault="00FF63D7" w:rsidP="00FF63D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процента не кластеризованных наблюдений</w:t>
      </w:r>
    </w:p>
    <w:p w14:paraId="0A64BE46" w14:textId="4FCB287B" w:rsidR="00FF63D7" w:rsidRDefault="00FF63D7" w:rsidP="00FF63D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параметра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</w:p>
    <w:p w14:paraId="5DF3923E" w14:textId="3B8F635B" w:rsidR="00EC18C3" w:rsidRPr="00B966CC" w:rsidRDefault="00CB4143" w:rsidP="00CB414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CB4143">
        <w:rPr>
          <w:rStyle w:val="ac"/>
          <w:b w:val="0"/>
          <w:bCs w:val="0"/>
          <w:smallCaps w:val="0"/>
          <w:spacing w:val="0"/>
          <w:sz w:val="28"/>
          <w:szCs w:val="28"/>
        </w:rPr>
        <w:t>Постро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им</w:t>
      </w:r>
      <w:r w:rsidRPr="00CB41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график 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зависимости </w:t>
      </w:r>
      <w:r w:rsidRPr="00CB41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количества кластеров </w:t>
      </w:r>
      <w:r w:rsidR="00985219">
        <w:rPr>
          <w:rStyle w:val="ac"/>
          <w:b w:val="0"/>
          <w:bCs w:val="0"/>
          <w:smallCaps w:val="0"/>
          <w:spacing w:val="0"/>
          <w:sz w:val="28"/>
          <w:szCs w:val="28"/>
        </w:rPr>
        <w:t>от параметра</w:t>
      </w:r>
      <w:r w:rsidRPr="00CB41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8521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="00985219" w:rsidRP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98521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CB4143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Данный график представлен на рисунке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3106E5C1" w14:textId="24813FD9" w:rsidR="009A0064" w:rsidRDefault="009A0064" w:rsidP="009A006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A0064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0D7B3E61" wp14:editId="1AF50EE5">
            <wp:extent cx="4295775" cy="3225599"/>
            <wp:effectExtent l="0" t="0" r="0" b="0"/>
            <wp:docPr id="192670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1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730" cy="32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C042" w14:textId="0C578DE1" w:rsidR="009A0064" w:rsidRPr="00B966CC" w:rsidRDefault="009A0064" w:rsidP="00B966CC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количества кластеров от параметра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="00B966C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</w:p>
    <w:p w14:paraId="26EC6B89" w14:textId="324C58A9" w:rsidR="009A0064" w:rsidRPr="009A0064" w:rsidRDefault="009A0064" w:rsidP="009A0064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процента не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кластеризованных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наблюдений от параметра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на рисунке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Pr="009A0064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56E62C27" w14:textId="60CCB27D" w:rsidR="009A0064" w:rsidRDefault="009A0064" w:rsidP="009A006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A0064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lastRenderedPageBreak/>
        <w:drawing>
          <wp:inline distT="0" distB="0" distL="0" distR="0" wp14:anchorId="27E860D2" wp14:editId="64414EEC">
            <wp:extent cx="4831595" cy="3562350"/>
            <wp:effectExtent l="0" t="0" r="7620" b="0"/>
            <wp:docPr id="379619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9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503" cy="35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B5A6" w14:textId="269C542F" w:rsidR="009A0064" w:rsidRDefault="009A0064" w:rsidP="009A0064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процента не кластеризованных наблюдений</w:t>
      </w:r>
    </w:p>
    <w:p w14:paraId="359D8735" w14:textId="5D79C70E" w:rsidR="009A0064" w:rsidRDefault="009A0064" w:rsidP="009A006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параметра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</w:p>
    <w:p w14:paraId="46A4881F" w14:textId="1735475C" w:rsidR="009A0064" w:rsidRDefault="009A0064" w:rsidP="00CB414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из рисунков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процент не кластеризованных наблюдений монотонно у</w:t>
      </w:r>
      <w:r w:rsidR="00901185">
        <w:rPr>
          <w:rStyle w:val="ac"/>
          <w:b w:val="0"/>
          <w:bCs w:val="0"/>
          <w:smallCaps w:val="0"/>
          <w:spacing w:val="0"/>
          <w:sz w:val="28"/>
          <w:szCs w:val="28"/>
        </w:rPr>
        <w:t>бывает при увеличении</w:t>
      </w:r>
      <w:r w:rsidR="00901185" w:rsidRPr="0090118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01185">
        <w:rPr>
          <w:rStyle w:val="ac"/>
          <w:b w:val="0"/>
          <w:bCs w:val="0"/>
          <w:smallCaps w:val="0"/>
          <w:spacing w:val="0"/>
          <w:sz w:val="28"/>
          <w:szCs w:val="28"/>
        </w:rPr>
        <w:t>максимальн</w:t>
      </w:r>
      <w:r w:rsidR="00005C18">
        <w:rPr>
          <w:rStyle w:val="ac"/>
          <w:b w:val="0"/>
          <w:bCs w:val="0"/>
          <w:smallCaps w:val="0"/>
          <w:spacing w:val="0"/>
          <w:sz w:val="28"/>
          <w:szCs w:val="28"/>
        </w:rPr>
        <w:t>ой</w:t>
      </w:r>
      <w:r w:rsidR="0090118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дистанци</w:t>
      </w:r>
      <w:r w:rsidR="00005C18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 w:rsidR="00901185">
        <w:rPr>
          <w:rStyle w:val="ac"/>
          <w:b w:val="0"/>
          <w:bCs w:val="0"/>
          <w:smallCaps w:val="0"/>
          <w:spacing w:val="0"/>
          <w:sz w:val="28"/>
          <w:szCs w:val="28"/>
        </w:rPr>
        <w:t>, при которой 2 наблюдения могут быть отнесены к одному кластеру</w:t>
      </w:r>
      <w:r w:rsidR="00FB403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монотонно возрастает при увеличении</w:t>
      </w:r>
      <w:r w:rsidR="007C28E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A3720">
        <w:rPr>
          <w:rStyle w:val="ac"/>
          <w:b w:val="0"/>
          <w:bCs w:val="0"/>
          <w:smallCaps w:val="0"/>
          <w:spacing w:val="0"/>
          <w:sz w:val="28"/>
          <w:szCs w:val="28"/>
        </w:rPr>
        <w:t>минимального количества наблюдений, образующего кластер.</w:t>
      </w:r>
      <w:r w:rsidR="00FB403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328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 рисунков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4328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 w:rsidR="004328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можно заметить, что количество кластеров монотонно убывает при увеличении </w:t>
      </w:r>
      <w:r w:rsidR="00603E7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минимального количества наблюдений, образующего кластер. При увеличении максимальной дистанции, при которой 2 наблюдения могут быть отнесены к одному кластеру, количество кластеров на различных промежутках как возрастает, так и убывает, что логично, так как с одной стороны в таком случае могут появляться новые кластеры из </w:t>
      </w:r>
      <w:r w:rsidR="00D942FC">
        <w:rPr>
          <w:rStyle w:val="ac"/>
          <w:b w:val="0"/>
          <w:bCs w:val="0"/>
          <w:smallCaps w:val="0"/>
          <w:spacing w:val="0"/>
          <w:sz w:val="28"/>
          <w:szCs w:val="28"/>
        </w:rPr>
        <w:t>наблюдений</w:t>
      </w:r>
      <w:r w:rsidR="00603E7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которые ранее располагались </w:t>
      </w:r>
      <w:r w:rsidR="00D67A3C">
        <w:rPr>
          <w:rStyle w:val="ac"/>
          <w:b w:val="0"/>
          <w:bCs w:val="0"/>
          <w:smallCaps w:val="0"/>
          <w:spacing w:val="0"/>
          <w:sz w:val="28"/>
          <w:szCs w:val="28"/>
        </w:rPr>
        <w:t>слишком</w:t>
      </w:r>
      <w:r w:rsidR="00603E7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далеко друг от </w:t>
      </w:r>
      <w:r w:rsidR="002B51FA">
        <w:rPr>
          <w:rStyle w:val="ac"/>
          <w:b w:val="0"/>
          <w:bCs w:val="0"/>
          <w:smallCaps w:val="0"/>
          <w:spacing w:val="0"/>
          <w:sz w:val="28"/>
          <w:szCs w:val="28"/>
        </w:rPr>
        <w:t>др</w:t>
      </w:r>
      <w:r w:rsidR="00603E72">
        <w:rPr>
          <w:rStyle w:val="ac"/>
          <w:b w:val="0"/>
          <w:bCs w:val="0"/>
          <w:smallCaps w:val="0"/>
          <w:spacing w:val="0"/>
          <w:sz w:val="28"/>
          <w:szCs w:val="28"/>
        </w:rPr>
        <w:t>уга, чтобы образовать кластер, с другой стороны некоторые кластеры объединяются между собой.</w:t>
      </w:r>
    </w:p>
    <w:p w14:paraId="658862C4" w14:textId="4982DFA9" w:rsidR="00992746" w:rsidRPr="009C4E33" w:rsidRDefault="00286A5F" w:rsidP="00CB414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Подберём такие значения параметров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 w:rsidRPr="00286A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286A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286A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при которых количество кластеров получается от 5 до 7 и процент не</w:t>
      </w:r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кластеризованных наблюдений не превышает 12%.</w:t>
      </w:r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Такими параметрами являются </w:t>
      </w:r>
      <w:r w:rsidR="00CC20C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 w:rsidR="00CC20C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="00620CD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2</w:t>
      </w:r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</w:t>
      </w:r>
      <w:r w:rsidR="00CC20C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lastRenderedPageBreak/>
        <w:t>min</w:t>
      </w:r>
      <w:r w:rsidR="00CC20C3" w:rsidRPr="00286A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CC20C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="00CC20C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="0010561A" w:rsidRPr="0010561A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При них образуется </w:t>
      </w:r>
      <w:r w:rsidR="0010561A" w:rsidRPr="0010561A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кластеров, а не </w:t>
      </w:r>
      <w:proofErr w:type="spellStart"/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>кластеризованных</w:t>
      </w:r>
      <w:proofErr w:type="spellEnd"/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наблюдений </w:t>
      </w:r>
      <w:r w:rsidR="0010561A" w:rsidRPr="00620CD4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 w:rsidR="00CC20C3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  <w:r w:rsidR="001763F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Понизим размерность данных до 2 методом главных компонент и визуализируем результаты кластеризации.</w:t>
      </w:r>
      <w:r w:rsidR="009C4E33" w:rsidRPr="009C4E3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C4E3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Результат представлен на рисунке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 w:rsidR="009C4E33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05BE799E" w14:textId="38B04EF9" w:rsidR="009A0064" w:rsidRDefault="0010561A" w:rsidP="00575F1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10561A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5ED2785A" wp14:editId="4B6002FD">
            <wp:extent cx="5220429" cy="3877216"/>
            <wp:effectExtent l="0" t="0" r="0" b="9525"/>
            <wp:docPr id="111809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92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9500" w14:textId="0A9B51AB" w:rsidR="00575F14" w:rsidRPr="00575F14" w:rsidRDefault="00575F14" w:rsidP="00575F1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кластеризации при помощи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DBSCAN</w:t>
      </w:r>
    </w:p>
    <w:p w14:paraId="158FE798" w14:textId="151ECAE5" w:rsidR="0010561A" w:rsidRPr="0010561A" w:rsidRDefault="0010561A" w:rsidP="00CB414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из рисунка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большая часть точек была объединена в один кластер (красные). </w:t>
      </w:r>
      <w:r w:rsidR="00203244">
        <w:rPr>
          <w:rStyle w:val="ac"/>
          <w:b w:val="0"/>
          <w:bCs w:val="0"/>
          <w:smallCaps w:val="0"/>
          <w:spacing w:val="0"/>
          <w:sz w:val="28"/>
          <w:szCs w:val="28"/>
        </w:rPr>
        <w:t>Также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образовалось несколько маленьких кластеров.</w:t>
      </w:r>
      <w:r w:rsidR="0020324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Черные точки являются шумом и не принадлежат н</w:t>
      </w:r>
      <w:r w:rsidR="00F5151E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 w:rsidR="0020324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одному кластеру.</w:t>
      </w:r>
    </w:p>
    <w:p w14:paraId="3F32CEEC" w14:textId="3D5F8C23" w:rsidR="009A0064" w:rsidRPr="007E5A95" w:rsidRDefault="00630057" w:rsidP="00CB414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630057">
        <w:rPr>
          <w:rStyle w:val="ac"/>
          <w:smallCaps w:val="0"/>
          <w:spacing w:val="0"/>
          <w:sz w:val="28"/>
          <w:szCs w:val="28"/>
          <w:lang w:val="en-US"/>
        </w:rPr>
        <w:t>OPTICS</w:t>
      </w:r>
    </w:p>
    <w:p w14:paraId="5B8BCBC6" w14:textId="18FACA7A" w:rsidR="00514FCD" w:rsidRPr="00682BC8" w:rsidRDefault="00514FCD" w:rsidP="007E5A9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Метод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в отличи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DBSCAN</w:t>
      </w:r>
      <w:r w:rsidR="00682BC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9238A3">
        <w:rPr>
          <w:rStyle w:val="ac"/>
          <w:b w:val="0"/>
          <w:bCs w:val="0"/>
          <w:smallCaps w:val="0"/>
          <w:spacing w:val="0"/>
          <w:sz w:val="28"/>
          <w:szCs w:val="28"/>
        </w:rPr>
        <w:t>находит расстояния достижимости для каждой точки. Затем при помощи этих расстоянии достижимости и иных методов кластеризации находятся кластеры. Преимуществом данного алгоритма является то, что он способен определять кластеры различной плотности.</w:t>
      </w:r>
    </w:p>
    <w:p w14:paraId="1007A04E" w14:textId="4D2690BF" w:rsidR="007E5A95" w:rsidRDefault="007E5A95" w:rsidP="007E5A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Основными</w:t>
      </w:r>
      <w:r w:rsidRPr="009238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параметрами</w:t>
      </w:r>
      <w:r w:rsidRPr="009238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 w:rsidRPr="009238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являются</w:t>
      </w:r>
      <w:r w:rsidRPr="009238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9238A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9238A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,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Pr="009238A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 w:rsidRPr="009238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metric</w:t>
      </w:r>
      <w:r w:rsidRPr="009238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Pr="007E5A95">
        <w:rPr>
          <w:i/>
          <w:iCs/>
          <w:sz w:val="28"/>
          <w:szCs w:val="28"/>
          <w:lang w:val="en-US"/>
        </w:rPr>
        <w:t>cluster</w:t>
      </w:r>
      <w:r w:rsidRPr="009238A3">
        <w:rPr>
          <w:i/>
          <w:iCs/>
          <w:sz w:val="28"/>
          <w:szCs w:val="28"/>
        </w:rPr>
        <w:t>_</w:t>
      </w:r>
      <w:r w:rsidRPr="007E5A95">
        <w:rPr>
          <w:i/>
          <w:iCs/>
          <w:sz w:val="28"/>
          <w:szCs w:val="28"/>
          <w:lang w:val="en-US"/>
        </w:rPr>
        <w:t>method</w:t>
      </w:r>
      <w:r w:rsidRPr="009238A3">
        <w:rPr>
          <w:i/>
          <w:iCs/>
          <w:sz w:val="28"/>
          <w:szCs w:val="28"/>
        </w:rPr>
        <w:t xml:space="preserve">, </w:t>
      </w:r>
      <w:r w:rsidRPr="007E5A95">
        <w:rPr>
          <w:i/>
          <w:iCs/>
          <w:sz w:val="28"/>
          <w:szCs w:val="28"/>
          <w:lang w:val="en-US"/>
        </w:rPr>
        <w:t>algorithm</w:t>
      </w:r>
      <w:r w:rsidRPr="009238A3">
        <w:rPr>
          <w:sz w:val="28"/>
          <w:szCs w:val="28"/>
        </w:rPr>
        <w:t xml:space="preserve">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EA42D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EA42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минимальное количество наблюдений, образующих кластер. Параметр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Pr="007E5A9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отвечает за максимальное расстояние между двумя наблюдениями, при котором они считаются соседними. Параметр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metric</w:t>
      </w:r>
      <w:r w:rsidRPr="007E5A9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определяет то, как будет вычисляться расстояние между наблюдениями. Параметр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algorithm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Pr="007E5A95">
        <w:rPr>
          <w:rStyle w:val="ac"/>
          <w:b w:val="0"/>
          <w:bCs w:val="0"/>
          <w:smallCaps w:val="0"/>
          <w:spacing w:val="0"/>
          <w:sz w:val="28"/>
          <w:szCs w:val="28"/>
        </w:rPr>
        <w:t>опр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еделяет алгоритм, по которому будут вычисляться соседние точки. Параметр </w:t>
      </w:r>
      <w:r w:rsidRPr="007E5A95">
        <w:rPr>
          <w:i/>
          <w:iCs/>
          <w:sz w:val="28"/>
          <w:szCs w:val="28"/>
          <w:lang w:val="en-US"/>
        </w:rPr>
        <w:t>cluster</w:t>
      </w:r>
      <w:r w:rsidRPr="007E5A95">
        <w:rPr>
          <w:i/>
          <w:iCs/>
          <w:sz w:val="28"/>
          <w:szCs w:val="28"/>
        </w:rPr>
        <w:t>_</w:t>
      </w:r>
      <w:r w:rsidRPr="007E5A95">
        <w:rPr>
          <w:i/>
          <w:iCs/>
          <w:sz w:val="28"/>
          <w:szCs w:val="28"/>
          <w:lang w:val="en-US"/>
        </w:rPr>
        <w:t>method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определяет, каким образом результат работы алгоритма преобразуется в кластеры.</w:t>
      </w:r>
    </w:p>
    <w:p w14:paraId="5DA952F8" w14:textId="04623512" w:rsidR="00AA5B40" w:rsidRPr="009C4E33" w:rsidRDefault="009B76B0" w:rsidP="00AA5B4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 xml:space="preserve">Подберём такие параметры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535D5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Pr="00535D5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при которых количество кластеров получается от 5 до 7 и процент не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кластеризованных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наблюдений не превышает 12%. Такими параметрами являются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Pr="00535D5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A442DC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286A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A442DC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При них образуется </w:t>
      </w:r>
      <w:r w:rsidR="00C41965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кластеров, а не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кластеризованных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наблюдений </w:t>
      </w:r>
      <w:r w:rsidR="00C41965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  <w:r w:rsidR="0089508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A5B40">
        <w:rPr>
          <w:rStyle w:val="ac"/>
          <w:b w:val="0"/>
          <w:bCs w:val="0"/>
          <w:smallCaps w:val="0"/>
          <w:spacing w:val="0"/>
          <w:sz w:val="28"/>
          <w:szCs w:val="28"/>
        </w:rPr>
        <w:t>Понизим размерность данных до 2 методом главных компонент и визуализируем результаты кластеризации.</w:t>
      </w:r>
      <w:r w:rsidR="00AA5B40" w:rsidRPr="009C4E3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A5B4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Результат представлен на рисунке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 w:rsidR="00AA5B40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607B1DC9" w14:textId="2EFEC315" w:rsidR="00AA5B40" w:rsidRDefault="00AA5B40" w:rsidP="00AA5B4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AA5B4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7E8EC2FC" wp14:editId="45DB2CE4">
            <wp:extent cx="5163271" cy="3924848"/>
            <wp:effectExtent l="0" t="0" r="0" b="0"/>
            <wp:docPr id="1625161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1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6832" w14:textId="374247E6" w:rsidR="00AA5B40" w:rsidRPr="00AA5B40" w:rsidRDefault="00AA5B40" w:rsidP="00AA5B4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кластеризации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</w:p>
    <w:p w14:paraId="534F1E0D" w14:textId="7C5F8B4C" w:rsidR="003150C1" w:rsidRPr="003150C1" w:rsidRDefault="003150C1" w:rsidP="009B76B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Как можно заметить, результат, полученный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схож с полученным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DBSCAN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однако удалось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кластеризовать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больший процент наблюдений.</w:t>
      </w:r>
    </w:p>
    <w:p w14:paraId="693C7DF4" w14:textId="4CC414FB" w:rsidR="009B76B0" w:rsidRPr="00997039" w:rsidRDefault="00895086" w:rsidP="009B76B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график достижимости, полученный при данных параметрах.</w:t>
      </w:r>
      <w:r w:rsidR="0099703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</w:t>
      </w:r>
      <w:r w:rsidR="00656BE0">
        <w:rPr>
          <w:rStyle w:val="ac"/>
          <w:b w:val="0"/>
          <w:bCs w:val="0"/>
          <w:smallCaps w:val="0"/>
          <w:spacing w:val="0"/>
          <w:sz w:val="28"/>
          <w:szCs w:val="28"/>
        </w:rPr>
        <w:t>а</w:t>
      </w:r>
      <w:r w:rsidR="0099703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горизонтальной оси отображены наблюдения, а на вертикальной – их достижимое расстояние.</w:t>
      </w:r>
    </w:p>
    <w:p w14:paraId="6253F5AF" w14:textId="75D99B9D" w:rsidR="00895086" w:rsidRDefault="00C41965" w:rsidP="00895086">
      <w:pPr>
        <w:spacing w:line="360" w:lineRule="auto"/>
        <w:jc w:val="center"/>
        <w:rPr>
          <w:sz w:val="28"/>
          <w:szCs w:val="28"/>
        </w:rPr>
      </w:pPr>
      <w:r w:rsidRPr="00C41965">
        <w:rPr>
          <w:sz w:val="28"/>
          <w:szCs w:val="28"/>
        </w:rPr>
        <w:drawing>
          <wp:inline distT="0" distB="0" distL="0" distR="0" wp14:anchorId="3833C5C1" wp14:editId="1350C641">
            <wp:extent cx="5575818" cy="4209691"/>
            <wp:effectExtent l="0" t="0" r="6350" b="635"/>
            <wp:docPr id="133545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2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7078" cy="42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EB82" w14:textId="71D8436A" w:rsidR="00895086" w:rsidRDefault="00895086" w:rsidP="0089508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3689A">
        <w:rPr>
          <w:sz w:val="28"/>
          <w:szCs w:val="28"/>
        </w:rPr>
        <w:t>8</w:t>
      </w:r>
      <w:r>
        <w:rPr>
          <w:sz w:val="28"/>
          <w:szCs w:val="28"/>
        </w:rPr>
        <w:t xml:space="preserve"> – График достижимости</w:t>
      </w:r>
    </w:p>
    <w:p w14:paraId="20A0CDB5" w14:textId="44E66A5A" w:rsidR="00792F7F" w:rsidRDefault="0074329D" w:rsidP="00792F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Исследуем метод </w:t>
      </w:r>
      <w:r>
        <w:rPr>
          <w:sz w:val="28"/>
          <w:szCs w:val="28"/>
          <w:lang w:val="en-US"/>
        </w:rPr>
        <w:t>OPTICS</w:t>
      </w:r>
      <w:r w:rsidRPr="0074329D">
        <w:rPr>
          <w:sz w:val="28"/>
          <w:szCs w:val="28"/>
        </w:rPr>
        <w:t xml:space="preserve"> </w:t>
      </w:r>
      <w:r>
        <w:rPr>
          <w:sz w:val="28"/>
          <w:szCs w:val="28"/>
        </w:rPr>
        <w:t>при различных метриках.</w:t>
      </w:r>
      <w:r w:rsidRPr="007432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умолчанию используется метрика </w:t>
      </w:r>
      <w:proofErr w:type="spellStart"/>
      <w:r w:rsidRPr="0074329D">
        <w:rPr>
          <w:i/>
          <w:iCs/>
          <w:sz w:val="28"/>
          <w:szCs w:val="28"/>
        </w:rPr>
        <w:t>minkowski</w:t>
      </w:r>
      <w:proofErr w:type="spellEnd"/>
      <w:r>
        <w:rPr>
          <w:sz w:val="28"/>
          <w:szCs w:val="28"/>
        </w:rPr>
        <w:t xml:space="preserve">. Изменим метрику на </w:t>
      </w:r>
      <w:proofErr w:type="spellStart"/>
      <w:r w:rsidRPr="0074329D">
        <w:rPr>
          <w:i/>
          <w:iCs/>
          <w:sz w:val="28"/>
          <w:szCs w:val="28"/>
        </w:rPr>
        <w:t>euclidean</w:t>
      </w:r>
      <w:proofErr w:type="spellEnd"/>
      <w:r w:rsidRPr="00286DC5">
        <w:rPr>
          <w:sz w:val="28"/>
          <w:szCs w:val="28"/>
        </w:rPr>
        <w:t>.</w:t>
      </w:r>
      <w:r w:rsidR="00286DC5">
        <w:rPr>
          <w:sz w:val="28"/>
          <w:szCs w:val="28"/>
        </w:rPr>
        <w:t xml:space="preserve"> Получилось 5 кластеров при 2% не </w:t>
      </w:r>
      <w:proofErr w:type="spellStart"/>
      <w:r w:rsidR="00286DC5">
        <w:rPr>
          <w:sz w:val="28"/>
          <w:szCs w:val="28"/>
        </w:rPr>
        <w:t>кластеризованных</w:t>
      </w:r>
      <w:proofErr w:type="spellEnd"/>
      <w:r w:rsidR="00286DC5">
        <w:rPr>
          <w:sz w:val="28"/>
          <w:szCs w:val="28"/>
        </w:rPr>
        <w:t xml:space="preserve"> наблюдений.</w:t>
      </w:r>
      <w:r w:rsidR="00036374">
        <w:rPr>
          <w:sz w:val="28"/>
          <w:szCs w:val="28"/>
        </w:rPr>
        <w:t xml:space="preserve"> Результат после понижения размерности до 2 представлен на рисунке </w:t>
      </w:r>
      <w:r w:rsidR="00B3689A">
        <w:rPr>
          <w:sz w:val="28"/>
          <w:szCs w:val="28"/>
        </w:rPr>
        <w:t>9</w:t>
      </w:r>
      <w:r w:rsidR="00036374">
        <w:rPr>
          <w:sz w:val="28"/>
          <w:szCs w:val="28"/>
        </w:rPr>
        <w:t>.</w:t>
      </w:r>
    </w:p>
    <w:p w14:paraId="5E47D7A8" w14:textId="43C5242C" w:rsidR="00792F7F" w:rsidRDefault="00792F7F" w:rsidP="00792F7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792F7F">
        <w:rPr>
          <w:sz w:val="28"/>
          <w:szCs w:val="28"/>
        </w:rPr>
        <w:lastRenderedPageBreak/>
        <w:drawing>
          <wp:inline distT="0" distB="0" distL="0" distR="0" wp14:anchorId="7D09903C" wp14:editId="72EF4F58">
            <wp:extent cx="5068007" cy="3829584"/>
            <wp:effectExtent l="0" t="0" r="0" b="0"/>
            <wp:docPr id="116316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7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314F" w14:textId="3A56CC52" w:rsidR="00792F7F" w:rsidRPr="00792F7F" w:rsidRDefault="00792F7F" w:rsidP="00792F7F">
      <w:pPr>
        <w:spacing w:line="360" w:lineRule="auto"/>
        <w:jc w:val="center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кластеризации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метрикой </w:t>
      </w:r>
      <w:proofErr w:type="spellStart"/>
      <w:r w:rsidR="00620CD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euclidean</w:t>
      </w:r>
      <w:proofErr w:type="spellEnd"/>
    </w:p>
    <w:p w14:paraId="556B7067" w14:textId="4274D51B" w:rsidR="00792F7F" w:rsidRPr="00254D4F" w:rsidRDefault="00BC39B7" w:rsidP="00792F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Изменим метрику на </w:t>
      </w:r>
      <w:proofErr w:type="spellStart"/>
      <w:r w:rsidR="00620CD4">
        <w:rPr>
          <w:i/>
          <w:iCs/>
          <w:sz w:val="28"/>
          <w:szCs w:val="28"/>
          <w:lang w:val="en-US"/>
        </w:rPr>
        <w:t>manhattan</w:t>
      </w:r>
      <w:proofErr w:type="spellEnd"/>
      <w:r w:rsidRPr="00286DC5">
        <w:rPr>
          <w:sz w:val="28"/>
          <w:szCs w:val="28"/>
        </w:rPr>
        <w:t>.</w:t>
      </w:r>
      <w:r w:rsidR="00254D4F" w:rsidRPr="00254D4F">
        <w:rPr>
          <w:sz w:val="28"/>
          <w:szCs w:val="28"/>
        </w:rPr>
        <w:t xml:space="preserve"> </w:t>
      </w:r>
      <w:r w:rsidR="00254D4F">
        <w:rPr>
          <w:sz w:val="28"/>
          <w:szCs w:val="28"/>
        </w:rPr>
        <w:t xml:space="preserve">Не изменяя </w:t>
      </w:r>
      <w:r w:rsidR="00D32823">
        <w:rPr>
          <w:sz w:val="28"/>
          <w:szCs w:val="28"/>
        </w:rPr>
        <w:t>остальные параметры,</w:t>
      </w:r>
      <w:r w:rsidR="00254D4F">
        <w:rPr>
          <w:sz w:val="28"/>
          <w:szCs w:val="28"/>
        </w:rPr>
        <w:t xml:space="preserve"> п</w:t>
      </w:r>
      <w:r>
        <w:rPr>
          <w:sz w:val="28"/>
          <w:szCs w:val="28"/>
        </w:rPr>
        <w:t xml:space="preserve">олучилось </w:t>
      </w:r>
      <w:r w:rsidR="00254D4F" w:rsidRPr="00254D4F">
        <w:rPr>
          <w:sz w:val="28"/>
          <w:szCs w:val="28"/>
        </w:rPr>
        <w:t>27</w:t>
      </w:r>
      <w:r>
        <w:rPr>
          <w:sz w:val="28"/>
          <w:szCs w:val="28"/>
        </w:rPr>
        <w:t xml:space="preserve"> кластеров при 2</w:t>
      </w:r>
      <w:r w:rsidR="00254D4F" w:rsidRPr="00254D4F">
        <w:rPr>
          <w:sz w:val="28"/>
          <w:szCs w:val="28"/>
        </w:rPr>
        <w:t>0</w:t>
      </w:r>
      <w:r>
        <w:rPr>
          <w:sz w:val="28"/>
          <w:szCs w:val="28"/>
        </w:rPr>
        <w:t xml:space="preserve">% не </w:t>
      </w:r>
      <w:proofErr w:type="spellStart"/>
      <w:r>
        <w:rPr>
          <w:sz w:val="28"/>
          <w:szCs w:val="28"/>
        </w:rPr>
        <w:t>кластеризованных</w:t>
      </w:r>
      <w:proofErr w:type="spellEnd"/>
      <w:r>
        <w:rPr>
          <w:sz w:val="28"/>
          <w:szCs w:val="28"/>
        </w:rPr>
        <w:t xml:space="preserve"> наблюдений. Результат после понижения размерности до 2 представлен на рисунке </w:t>
      </w:r>
      <w:r w:rsidR="00B3689A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2730F575" w14:textId="77777777" w:rsidR="00736BB4" w:rsidRDefault="00736BB4" w:rsidP="00736BB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792F7F">
        <w:rPr>
          <w:sz w:val="28"/>
          <w:szCs w:val="28"/>
        </w:rPr>
        <w:drawing>
          <wp:inline distT="0" distB="0" distL="0" distR="0" wp14:anchorId="2AD351BB" wp14:editId="4B17C0EA">
            <wp:extent cx="4040757" cy="3053354"/>
            <wp:effectExtent l="0" t="0" r="0" b="0"/>
            <wp:docPr id="142244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7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5244" cy="305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54CF" w14:textId="612A2CA7" w:rsidR="00736BB4" w:rsidRPr="00736BB4" w:rsidRDefault="00736BB4" w:rsidP="00736BB4">
      <w:pPr>
        <w:spacing w:line="360" w:lineRule="auto"/>
        <w:jc w:val="center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B3689A">
        <w:rPr>
          <w:rStyle w:val="ac"/>
          <w:b w:val="0"/>
          <w:bCs w:val="0"/>
          <w:smallCaps w:val="0"/>
          <w:spacing w:val="0"/>
          <w:sz w:val="28"/>
          <w:szCs w:val="28"/>
        </w:rPr>
        <w:t>10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кластеризации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метрикой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manhattan</w:t>
      </w:r>
      <w:proofErr w:type="spellEnd"/>
    </w:p>
    <w:p w14:paraId="21E59CE2" w14:textId="23BB16F6" w:rsidR="00D32823" w:rsidRPr="00254D4F" w:rsidRDefault="00D32823" w:rsidP="00D3282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Изменим метрику на </w:t>
      </w:r>
      <w:r>
        <w:rPr>
          <w:i/>
          <w:iCs/>
          <w:sz w:val="28"/>
          <w:szCs w:val="28"/>
          <w:lang w:val="en-US"/>
        </w:rPr>
        <w:t>cosine</w:t>
      </w:r>
      <w:r w:rsidRPr="00286DC5">
        <w:rPr>
          <w:sz w:val="28"/>
          <w:szCs w:val="28"/>
        </w:rPr>
        <w:t>.</w:t>
      </w:r>
      <w:r w:rsidRPr="00254D4F">
        <w:rPr>
          <w:sz w:val="28"/>
          <w:szCs w:val="28"/>
        </w:rPr>
        <w:t xml:space="preserve"> </w:t>
      </w:r>
      <w:r>
        <w:rPr>
          <w:sz w:val="28"/>
          <w:szCs w:val="28"/>
        </w:rPr>
        <w:t>Не изменяя остальные параметры,</w:t>
      </w:r>
      <w:r w:rsidRPr="00D32823">
        <w:rPr>
          <w:sz w:val="28"/>
          <w:szCs w:val="28"/>
        </w:rPr>
        <w:t xml:space="preserve"> </w:t>
      </w:r>
      <w:r>
        <w:rPr>
          <w:sz w:val="28"/>
          <w:szCs w:val="28"/>
        </w:rPr>
        <w:t>все данные объединились в один кластер</w:t>
      </w:r>
      <w:r>
        <w:rPr>
          <w:sz w:val="28"/>
          <w:szCs w:val="28"/>
        </w:rPr>
        <w:t xml:space="preserve">. Результат после понижения размерности до 2 представлен на рисунке </w:t>
      </w:r>
      <w:r w:rsidRPr="00D32823">
        <w:rPr>
          <w:sz w:val="28"/>
          <w:szCs w:val="28"/>
        </w:rPr>
        <w:t>1</w:t>
      </w:r>
      <w:r w:rsidR="00620CD4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00C05FF9" w14:textId="699D8CE7" w:rsidR="00D32823" w:rsidRDefault="00D32823" w:rsidP="00D32823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D32823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5C33752C" wp14:editId="0510BE07">
            <wp:extent cx="4226944" cy="3202230"/>
            <wp:effectExtent l="0" t="0" r="2540" b="0"/>
            <wp:docPr id="150460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8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1075" cy="32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8D13" w14:textId="742E66E6" w:rsidR="00D32823" w:rsidRPr="00736BB4" w:rsidRDefault="00D32823" w:rsidP="00D32823">
      <w:pPr>
        <w:spacing w:line="360" w:lineRule="auto"/>
        <w:jc w:val="center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D32823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620CD4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кластеризации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метрикой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cosine</w:t>
      </w:r>
    </w:p>
    <w:p w14:paraId="3EC66A0F" w14:textId="17B1F920" w:rsidR="001F6F1E" w:rsidRPr="00254D4F" w:rsidRDefault="001F6F1E" w:rsidP="001F6F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Изменим метрику на </w:t>
      </w:r>
      <w:proofErr w:type="spellStart"/>
      <w:r>
        <w:rPr>
          <w:i/>
          <w:iCs/>
          <w:sz w:val="28"/>
          <w:szCs w:val="28"/>
          <w:lang w:val="en-US"/>
        </w:rPr>
        <w:t>cityblock</w:t>
      </w:r>
      <w:proofErr w:type="spellEnd"/>
      <w:r w:rsidRPr="00286DC5">
        <w:rPr>
          <w:sz w:val="28"/>
          <w:szCs w:val="28"/>
        </w:rPr>
        <w:t>.</w:t>
      </w:r>
      <w:r w:rsidRPr="00254D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изменяя остальные параметры, получилось </w:t>
      </w:r>
      <w:r w:rsidRPr="00254D4F">
        <w:rPr>
          <w:sz w:val="28"/>
          <w:szCs w:val="28"/>
        </w:rPr>
        <w:t>27</w:t>
      </w:r>
      <w:r>
        <w:rPr>
          <w:sz w:val="28"/>
          <w:szCs w:val="28"/>
        </w:rPr>
        <w:t xml:space="preserve"> кластеров при 2</w:t>
      </w:r>
      <w:r w:rsidRPr="00254D4F">
        <w:rPr>
          <w:sz w:val="28"/>
          <w:szCs w:val="28"/>
        </w:rPr>
        <w:t>0</w:t>
      </w:r>
      <w:r>
        <w:rPr>
          <w:sz w:val="28"/>
          <w:szCs w:val="28"/>
        </w:rPr>
        <w:t xml:space="preserve">% не </w:t>
      </w:r>
      <w:proofErr w:type="spellStart"/>
      <w:r>
        <w:rPr>
          <w:sz w:val="28"/>
          <w:szCs w:val="28"/>
        </w:rPr>
        <w:t>кластеризованных</w:t>
      </w:r>
      <w:proofErr w:type="spellEnd"/>
      <w:r>
        <w:rPr>
          <w:sz w:val="28"/>
          <w:szCs w:val="28"/>
        </w:rPr>
        <w:t xml:space="preserve"> наблюдений. Результат после понижения размерности до 2 представлен на рисунке </w:t>
      </w:r>
      <w:r w:rsidRPr="00D32823">
        <w:rPr>
          <w:sz w:val="28"/>
          <w:szCs w:val="28"/>
        </w:rPr>
        <w:t>1</w:t>
      </w:r>
      <w:r w:rsidR="00620CD4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5CDFA148" w14:textId="2DA2DB62" w:rsidR="001F6F1E" w:rsidRDefault="001F6F1E" w:rsidP="001F6F1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1F6F1E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5BC7155E" wp14:editId="30913298">
            <wp:extent cx="4458235" cy="3312543"/>
            <wp:effectExtent l="0" t="0" r="0" b="2540"/>
            <wp:docPr id="225922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22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732" cy="33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2D36" w14:textId="50757401" w:rsidR="001F6F1E" w:rsidRPr="00736BB4" w:rsidRDefault="001F6F1E" w:rsidP="001F6F1E">
      <w:pPr>
        <w:spacing w:line="360" w:lineRule="auto"/>
        <w:jc w:val="center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D32823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620CD4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кластеризации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метрикой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cityblock</w:t>
      </w:r>
      <w:proofErr w:type="spellEnd"/>
    </w:p>
    <w:p w14:paraId="4D4EB1A8" w14:textId="4C1F8B42" w:rsidR="00E32494" w:rsidRPr="00254D4F" w:rsidRDefault="00E32494" w:rsidP="00E324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Изменим метрику на </w:t>
      </w:r>
      <w:r>
        <w:rPr>
          <w:i/>
          <w:iCs/>
          <w:sz w:val="28"/>
          <w:szCs w:val="28"/>
          <w:lang w:val="en-US"/>
        </w:rPr>
        <w:t>l</w:t>
      </w:r>
      <w:r w:rsidRPr="00B3689A">
        <w:rPr>
          <w:i/>
          <w:iCs/>
          <w:sz w:val="28"/>
          <w:szCs w:val="28"/>
        </w:rPr>
        <w:t>1</w:t>
      </w:r>
      <w:r w:rsidRPr="00286DC5">
        <w:rPr>
          <w:sz w:val="28"/>
          <w:szCs w:val="28"/>
        </w:rPr>
        <w:t>.</w:t>
      </w:r>
      <w:r w:rsidRPr="00254D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изменяя остальные параметры, получилось </w:t>
      </w:r>
      <w:r w:rsidRPr="00254D4F">
        <w:rPr>
          <w:sz w:val="28"/>
          <w:szCs w:val="28"/>
        </w:rPr>
        <w:t>27</w:t>
      </w:r>
      <w:r>
        <w:rPr>
          <w:sz w:val="28"/>
          <w:szCs w:val="28"/>
        </w:rPr>
        <w:t xml:space="preserve"> кластеров при 2</w:t>
      </w:r>
      <w:r w:rsidRPr="00254D4F">
        <w:rPr>
          <w:sz w:val="28"/>
          <w:szCs w:val="28"/>
        </w:rPr>
        <w:t>0</w:t>
      </w:r>
      <w:r>
        <w:rPr>
          <w:sz w:val="28"/>
          <w:szCs w:val="28"/>
        </w:rPr>
        <w:t xml:space="preserve">% не </w:t>
      </w:r>
      <w:proofErr w:type="spellStart"/>
      <w:r>
        <w:rPr>
          <w:sz w:val="28"/>
          <w:szCs w:val="28"/>
        </w:rPr>
        <w:t>кластеризованных</w:t>
      </w:r>
      <w:proofErr w:type="spellEnd"/>
      <w:r>
        <w:rPr>
          <w:sz w:val="28"/>
          <w:szCs w:val="28"/>
        </w:rPr>
        <w:t xml:space="preserve"> наблюдений. Результат после понижения размерности до 2 представлен на рисунке </w:t>
      </w:r>
      <w:r w:rsidRPr="00D32823">
        <w:rPr>
          <w:sz w:val="28"/>
          <w:szCs w:val="28"/>
        </w:rPr>
        <w:t>1</w:t>
      </w:r>
      <w:r w:rsidR="00620CD4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F025BF6" w14:textId="1CC149C5" w:rsidR="00E32494" w:rsidRDefault="0010561A" w:rsidP="00E3249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10561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3E37BABF" wp14:editId="2E2DBC18">
            <wp:extent cx="4455375" cy="3269412"/>
            <wp:effectExtent l="0" t="0" r="2540" b="7620"/>
            <wp:docPr id="122480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4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037" cy="32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D5B7" w14:textId="193B68EF" w:rsidR="00E32494" w:rsidRPr="00E32494" w:rsidRDefault="00E32494" w:rsidP="00E32494">
      <w:pPr>
        <w:spacing w:line="360" w:lineRule="auto"/>
        <w:jc w:val="center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D32823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620CD4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кластеризации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OPTICS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метрикой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</w:t>
      </w:r>
      <w:r w:rsidRPr="00E3249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1</w:t>
      </w:r>
    </w:p>
    <w:p w14:paraId="17F77FE9" w14:textId="6BCEDD68" w:rsidR="009B14A4" w:rsidRPr="004341CF" w:rsidRDefault="009B14A4" w:rsidP="0052388F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690DF900" w14:textId="2C498739" w:rsidR="00B9086D" w:rsidRDefault="00B9086D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</w:t>
      </w:r>
      <w:r w:rsidR="004C0BD9">
        <w:rPr>
          <w:sz w:val="28"/>
          <w:szCs w:val="28"/>
        </w:rPr>
        <w:t>ыло проведено о</w:t>
      </w:r>
      <w:r w:rsidR="004C0BD9" w:rsidRPr="000903CC">
        <w:rPr>
          <w:sz w:val="28"/>
          <w:szCs w:val="28"/>
        </w:rPr>
        <w:t>знаком</w:t>
      </w:r>
      <w:r w:rsidR="004C0BD9">
        <w:rPr>
          <w:sz w:val="28"/>
          <w:szCs w:val="28"/>
        </w:rPr>
        <w:t>ление</w:t>
      </w:r>
      <w:r w:rsidR="004C0BD9" w:rsidRPr="000903CC">
        <w:rPr>
          <w:sz w:val="28"/>
          <w:szCs w:val="28"/>
        </w:rPr>
        <w:t xml:space="preserve"> с методами кластеризации модуля </w:t>
      </w:r>
      <w:proofErr w:type="spellStart"/>
      <w:r w:rsidR="004C0BD9" w:rsidRPr="000903CC">
        <w:rPr>
          <w:sz w:val="28"/>
          <w:szCs w:val="28"/>
        </w:rPr>
        <w:t>Sklearn</w:t>
      </w:r>
      <w:proofErr w:type="spellEnd"/>
      <w:r w:rsidR="004C0BD9">
        <w:rPr>
          <w:sz w:val="28"/>
          <w:szCs w:val="28"/>
        </w:rPr>
        <w:t>.</w:t>
      </w:r>
    </w:p>
    <w:p w14:paraId="5073C60C" w14:textId="0DC1565C" w:rsidR="003A707F" w:rsidRDefault="003A707F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изучен метод </w:t>
      </w:r>
      <w:r>
        <w:rPr>
          <w:sz w:val="28"/>
          <w:szCs w:val="28"/>
          <w:lang w:val="en-US"/>
        </w:rPr>
        <w:t>DBSCAN</w:t>
      </w:r>
      <w:r>
        <w:rPr>
          <w:sz w:val="28"/>
          <w:szCs w:val="28"/>
        </w:rPr>
        <w:t xml:space="preserve">, позволяющий находить кластеры на основании плотности расположения точек. Были построены графики зависимости количества получаемых кластеров и процента не </w:t>
      </w:r>
      <w:proofErr w:type="spellStart"/>
      <w:r>
        <w:rPr>
          <w:sz w:val="28"/>
          <w:szCs w:val="28"/>
        </w:rPr>
        <w:t>кластеризованных</w:t>
      </w:r>
      <w:proofErr w:type="spellEnd"/>
      <w:r>
        <w:rPr>
          <w:sz w:val="28"/>
          <w:szCs w:val="28"/>
        </w:rPr>
        <w:t xml:space="preserve"> наблюдений от </w:t>
      </w:r>
      <w:r w:rsidR="00F5151E">
        <w:rPr>
          <w:sz w:val="28"/>
          <w:szCs w:val="28"/>
        </w:rPr>
        <w:t xml:space="preserve">минимального количества наблюдений в кластере и радиуса поиска соседних наблюдений и выявлено, как данные параметры влияют друг на друга. Были подобраны оптимальные параметры </w:t>
      </w:r>
      <w:r w:rsidR="00F5151E">
        <w:rPr>
          <w:sz w:val="28"/>
          <w:szCs w:val="28"/>
          <w:lang w:val="en-US"/>
        </w:rPr>
        <w:t>DBSCAN</w:t>
      </w:r>
      <w:r w:rsidR="00F1602F">
        <w:rPr>
          <w:sz w:val="28"/>
          <w:szCs w:val="28"/>
        </w:rPr>
        <w:t xml:space="preserve">, а именно </w:t>
      </w:r>
      <w:r w:rsidR="00F1602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 w:rsidR="00F1602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="00620CD4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F1602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</w:t>
      </w:r>
      <w:r w:rsidR="00F1602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="00F1602F" w:rsidRPr="00286A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F1602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="00F1602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="00F1602F" w:rsidRPr="0010561A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="00F5151E">
        <w:rPr>
          <w:sz w:val="28"/>
          <w:szCs w:val="28"/>
        </w:rPr>
        <w:t xml:space="preserve">, при которых образуется </w:t>
      </w:r>
      <w:r w:rsidR="00F1602F">
        <w:rPr>
          <w:sz w:val="28"/>
          <w:szCs w:val="28"/>
        </w:rPr>
        <w:t xml:space="preserve">6 кластеров и 6% не </w:t>
      </w:r>
      <w:proofErr w:type="spellStart"/>
      <w:r w:rsidR="00F1602F">
        <w:rPr>
          <w:sz w:val="28"/>
          <w:szCs w:val="28"/>
        </w:rPr>
        <w:t>кластеризованных</w:t>
      </w:r>
      <w:proofErr w:type="spellEnd"/>
      <w:r w:rsidR="00F1602F">
        <w:rPr>
          <w:sz w:val="28"/>
          <w:szCs w:val="28"/>
        </w:rPr>
        <w:t xml:space="preserve"> наблюдений. После чего результат кластеризации после понижения размерности до 2 был визуализирован. Было выяснено, что большая часть наблюдений попала в один кластер. </w:t>
      </w:r>
      <w:r w:rsidR="00AE2B4E">
        <w:rPr>
          <w:sz w:val="28"/>
          <w:szCs w:val="28"/>
        </w:rPr>
        <w:t>Также</w:t>
      </w:r>
      <w:r w:rsidR="00F1602F">
        <w:rPr>
          <w:sz w:val="28"/>
          <w:szCs w:val="28"/>
        </w:rPr>
        <w:t xml:space="preserve"> образовалось несколько маленьких кластеров.</w:t>
      </w:r>
    </w:p>
    <w:p w14:paraId="7ED8B781" w14:textId="2DAD2F79" w:rsidR="00AE2B4E" w:rsidRPr="00AE2B4E" w:rsidRDefault="00AE2B4E" w:rsidP="00AE2B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Был</w:t>
      </w:r>
      <w:r w:rsidRPr="00AE2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изучен метод </w:t>
      </w:r>
      <w:r>
        <w:rPr>
          <w:sz w:val="28"/>
          <w:szCs w:val="28"/>
          <w:lang w:val="en-US"/>
        </w:rPr>
        <w:t>OPTICS</w:t>
      </w:r>
      <w:r w:rsidRPr="00AE2B4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Его основное преимущество перед </w:t>
      </w:r>
      <w:r>
        <w:rPr>
          <w:sz w:val="28"/>
          <w:szCs w:val="28"/>
          <w:lang w:val="en-US"/>
        </w:rPr>
        <w:t>DBSCAN</w:t>
      </w:r>
      <w:r>
        <w:rPr>
          <w:sz w:val="28"/>
          <w:szCs w:val="28"/>
        </w:rPr>
        <w:t xml:space="preserve"> – способность обнаруживать кластеры различной плотности. Для него также были подобраны оптимальные параметры, а именно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Pr="00535D5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A442DC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286A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A442DC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п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которых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образуется 5 кластеров, а не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кластеризованных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наблюдений 2%.</w:t>
      </w:r>
      <w:r>
        <w:rPr>
          <w:sz w:val="28"/>
          <w:szCs w:val="28"/>
        </w:rPr>
        <w:t xml:space="preserve"> После чего результат кластеризации после понижения размерности до 2 был визуализирован. Было выяснено, </w:t>
      </w:r>
      <w:r>
        <w:rPr>
          <w:sz w:val="28"/>
          <w:szCs w:val="28"/>
        </w:rPr>
        <w:t xml:space="preserve">результат оказался схож с </w:t>
      </w:r>
      <w:r>
        <w:rPr>
          <w:sz w:val="28"/>
          <w:szCs w:val="28"/>
          <w:lang w:val="en-US"/>
        </w:rPr>
        <w:t>DBSCAN</w:t>
      </w:r>
      <w:r>
        <w:rPr>
          <w:sz w:val="28"/>
          <w:szCs w:val="28"/>
        </w:rPr>
        <w:t xml:space="preserve">, однако удалось </w:t>
      </w:r>
      <w:proofErr w:type="spellStart"/>
      <w:r>
        <w:rPr>
          <w:sz w:val="28"/>
          <w:szCs w:val="28"/>
        </w:rPr>
        <w:t>кластеризовать</w:t>
      </w:r>
      <w:proofErr w:type="spellEnd"/>
      <w:r>
        <w:rPr>
          <w:sz w:val="28"/>
          <w:szCs w:val="28"/>
        </w:rPr>
        <w:t xml:space="preserve"> больший процент наблюдений. Также данный алгоритм был протестирован для различных метрик.</w:t>
      </w:r>
    </w:p>
    <w:p w14:paraId="009B7C84" w14:textId="3E92949B" w:rsidR="00666FD9" w:rsidRPr="002E2146" w:rsidRDefault="00666FD9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Код программы, написанной для выполнения лабораторной работы представлен в </w:t>
      </w:r>
      <w:r w:rsidR="006B2D04">
        <w:rPr>
          <w:rStyle w:val="ac"/>
          <w:b w:val="0"/>
          <w:bCs w:val="0"/>
          <w:smallCaps w:val="0"/>
          <w:spacing w:val="0"/>
          <w:sz w:val="28"/>
          <w:szCs w:val="28"/>
        </w:rPr>
        <w:t>приложении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BB69CBD" w:rsidR="0069255C" w:rsidRPr="000903CC" w:rsidRDefault="009B14A4" w:rsidP="009B14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0903CC">
        <w:rPr>
          <w:b/>
          <w:bCs/>
          <w:sz w:val="28"/>
          <w:szCs w:val="28"/>
        </w:rPr>
        <w:t xml:space="preserve"> </w:t>
      </w:r>
      <w:r w:rsidR="00C94DC5">
        <w:rPr>
          <w:b/>
          <w:bCs/>
          <w:sz w:val="28"/>
          <w:szCs w:val="28"/>
        </w:rPr>
        <w:t>ПРОГРАММЫ</w:t>
      </w:r>
    </w:p>
    <w:p w14:paraId="0C9E1F89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292C8C1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2D07D0A2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import cluster</w:t>
      </w:r>
    </w:p>
    <w:p w14:paraId="1FDBB51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import preprocessing</w:t>
      </w:r>
    </w:p>
    <w:p w14:paraId="4ABFE05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import decomposition</w:t>
      </w:r>
    </w:p>
    <w:p w14:paraId="3E0E5C6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matplotlib.gridspec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gridspec</w:t>
      </w:r>
      <w:proofErr w:type="spellEnd"/>
    </w:p>
    <w:p w14:paraId="47FB730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147868FA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A5FF05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scaled_data,clustering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D9462A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pca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decomposition.PCA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n_components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2)</w:t>
      </w:r>
    </w:p>
    <w:p w14:paraId="4099256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pca.fit_transform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3C31E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652B30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unique_labels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5DAAB3B0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core_samples_mask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np.zeros_like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=bool)</w:t>
      </w:r>
    </w:p>
    <w:p w14:paraId="78BC3DE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    colors = [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plt.cm.Spectral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(each) for each in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np.linspace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(0, 1,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unique_labels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))]</w:t>
      </w:r>
    </w:p>
    <w:p w14:paraId="68A0A8E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67B9C4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    for k, col in zip(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unique_labels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, colors):</w:t>
      </w:r>
    </w:p>
    <w:p w14:paraId="7F270FC7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        if k == -1:</w:t>
      </w:r>
    </w:p>
    <w:p w14:paraId="18954A4B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            col = [0, 0, 0, 1]</w:t>
      </w:r>
    </w:p>
    <w:p w14:paraId="324FE29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class_member_mask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 == k</w:t>
      </w:r>
    </w:p>
    <w:p w14:paraId="3DB5397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class_member_mask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&amp;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core_samples_mask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C6A45F2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[:, 0],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[:, 1],"o",markerfacecolor=tuple(col),markeredgecolor="k",markersize=8)</w:t>
      </w:r>
    </w:p>
    <w:p w14:paraId="440A4C3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class_member_mask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&amp; ~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core_samples_mask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A1A20F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[:, 0],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[:, 1],"o",markerfacecolor=tuple(col),markeredgecolor="k",markersize=4)</w:t>
      </w:r>
    </w:p>
    <w:p w14:paraId="376F4E7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4210D0F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2FEC14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('CC GENERAL.csv').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iloc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[:,1:].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dropna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249AFE9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print(data)</w:t>
      </w:r>
    </w:p>
    <w:p w14:paraId="1FEE65C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preprocessing.StandardScaler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fit_transform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17C4090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9ACA59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51A7C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</w:t>
      </w:r>
    </w:p>
    <w:p w14:paraId="569D4E69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6BD5EDEE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0915B0D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2EA2E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eps=[n/1000 for n in range(1,1000,10)]</w:t>
      </w:r>
    </w:p>
    <w:p w14:paraId="382BDCCB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yp,yc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=[],[]</w:t>
      </w:r>
    </w:p>
    <w:p w14:paraId="05C23B0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for x in eps:</w:t>
      </w:r>
    </w:p>
    <w:p w14:paraId="075F48DF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(eps=x).fit(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7B57DE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yc.append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2FE6DD1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yp.append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_))*100)</w:t>
      </w:r>
    </w:p>
    <w:p w14:paraId="46BC24C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eps,yc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DCB2D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("eps")</w:t>
      </w:r>
    </w:p>
    <w:p w14:paraId="3FC5272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("Количество кластеров")</w:t>
      </w:r>
    </w:p>
    <w:p w14:paraId="097B456E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()</w:t>
      </w:r>
    </w:p>
    <w:p w14:paraId="59234D0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eps,yp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4EC4A2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("eps")</w:t>
      </w:r>
    </w:p>
    <w:p w14:paraId="7ADA527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 xml:space="preserve">("Процент не </w:t>
      </w:r>
      <w:proofErr w:type="spellStart"/>
      <w:r w:rsidRPr="00425C94">
        <w:rPr>
          <w:rFonts w:ascii="Courier New" w:hAnsi="Courier New" w:cs="Courier New"/>
          <w:sz w:val="20"/>
          <w:szCs w:val="20"/>
        </w:rPr>
        <w:t>кластеризованных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 xml:space="preserve"> наблюдений")</w:t>
      </w:r>
    </w:p>
    <w:p w14:paraId="24999FDB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496502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58CC4FA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=[n for n in range(2,50,1)]</w:t>
      </w:r>
    </w:p>
    <w:p w14:paraId="046D6D2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yp,yc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=[],[]</w:t>
      </w:r>
    </w:p>
    <w:p w14:paraId="750081A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for x in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F7B98E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=x).fit(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A57B4F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yc.append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6E7851A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yp.append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_))*100)</w:t>
      </w:r>
    </w:p>
    <w:p w14:paraId="18E23AB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ms,yc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F3EC87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DC5D3A7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("Количество кластеров")</w:t>
      </w:r>
    </w:p>
    <w:p w14:paraId="09559AFE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()</w:t>
      </w:r>
    </w:p>
    <w:p w14:paraId="3427B64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ms,yp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288778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85DE5DB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 xml:space="preserve">("Процент не </w:t>
      </w:r>
      <w:proofErr w:type="spellStart"/>
      <w:r w:rsidRPr="00425C94">
        <w:rPr>
          <w:rFonts w:ascii="Courier New" w:hAnsi="Courier New" w:cs="Courier New"/>
          <w:sz w:val="20"/>
          <w:szCs w:val="20"/>
        </w:rPr>
        <w:t>кластеризованных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 xml:space="preserve"> наблюдений")</w:t>
      </w:r>
    </w:p>
    <w:p w14:paraId="4547F9C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545D41A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E6EBF9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(eps=2,min_samples=3).fit(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F7731E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1308209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39D605E9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, clustering)</w:t>
      </w:r>
    </w:p>
    <w:p w14:paraId="62AD8E10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2FF48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cluster.OPTICS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max_eps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cluster_method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5C4840F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1F0B02F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047CF36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scaled_data,clustering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8928910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A1121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space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np.arange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63ED53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reachability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clustering.reachability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_[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clustering.ordering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_]</w:t>
      </w:r>
    </w:p>
    <w:p w14:paraId="0385896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labels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_[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clustering.ordering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_]</w:t>
      </w:r>
    </w:p>
    <w:p w14:paraId="34F5DF2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7EE31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colors = ["g.", "r.", "b.", "y.", "c."]</w:t>
      </w:r>
    </w:p>
    <w:p w14:paraId="39DAAFD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klass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, color in enumerate(colors):</w:t>
      </w:r>
    </w:p>
    <w:p w14:paraId="1599883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space[labels ==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klass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E0B0157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Rk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 = reachability[labels ==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klass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73F474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Rk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, color, alpha=0.3)</w:t>
      </w:r>
    </w:p>
    <w:p w14:paraId="619DBB5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(space[labels == -1], reachability[labels == -1], "k.", alpha=0.3)</w:t>
      </w:r>
    </w:p>
    <w:p w14:paraId="7B27F46E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(space,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np.full_like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(space, 2.0,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=float), "k-", alpha=0.5)</w:t>
      </w:r>
    </w:p>
    <w:p w14:paraId="46D91047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(space,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np.full_like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(space, 0.5,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=float), "k-.", alpha=0.5)</w:t>
      </w:r>
    </w:p>
    <w:p w14:paraId="1052586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("Достижимое расстояние")</w:t>
      </w:r>
    </w:p>
    <w:p w14:paraId="4216FEE7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("График достижимости")</w:t>
      </w:r>
    </w:p>
    <w:p w14:paraId="073DAB5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3E26CF6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7B031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cluster.OPTICS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max_eps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cluster_method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",metric='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euclidean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').fit(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326E8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4BC6534F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1276DA20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scaled_data,clustering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9AC64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B67F8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cluster.OPTICS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max_eps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cluster_method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",metric='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manhattan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').fit(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46DB6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4D5C8A70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7237BA1C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scaled_data,clustering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EBB2B1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33072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cluster.OPTICS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max_eps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cluster_method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",metric='cosine').fit(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A5DDE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213F8B84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1DD80632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scaled_data,clustering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726B5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8C5413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cluster.OPTICS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max_eps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cluster_method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",metric='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cityblock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').fit(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823F95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48CE196F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25B29D27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scaled_data,clustering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43B53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08CB75B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clustering =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cluster.OPTICS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max_eps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cluster_method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dbscan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",metric='l1').fit(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scaled_data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6301DD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 - 1)</w:t>
      </w:r>
    </w:p>
    <w:p w14:paraId="0E4B5308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25C94">
        <w:rPr>
          <w:rFonts w:ascii="Courier New" w:hAnsi="Courier New" w:cs="Courier New"/>
          <w:sz w:val="20"/>
          <w:szCs w:val="20"/>
          <w:lang w:val="en-US"/>
        </w:rPr>
        <w:t>print(list(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 xml:space="preserve">_).count(-1) / 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(list(</w:t>
      </w:r>
      <w:proofErr w:type="spellStart"/>
      <w:r w:rsidRPr="00425C94">
        <w:rPr>
          <w:rFonts w:ascii="Courier New" w:hAnsi="Courier New" w:cs="Courier New"/>
          <w:sz w:val="20"/>
          <w:szCs w:val="20"/>
          <w:lang w:val="en-US"/>
        </w:rPr>
        <w:t>clustering.labels</w:t>
      </w:r>
      <w:proofErr w:type="spellEnd"/>
      <w:r w:rsidRPr="00425C94">
        <w:rPr>
          <w:rFonts w:ascii="Courier New" w:hAnsi="Courier New" w:cs="Courier New"/>
          <w:sz w:val="20"/>
          <w:szCs w:val="20"/>
          <w:lang w:val="en-US"/>
        </w:rPr>
        <w:t>_)))</w:t>
      </w:r>
    </w:p>
    <w:p w14:paraId="7ABD01EA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25C94">
        <w:rPr>
          <w:rFonts w:ascii="Courier New" w:hAnsi="Courier New" w:cs="Courier New"/>
          <w:sz w:val="20"/>
          <w:szCs w:val="20"/>
        </w:rPr>
        <w:t>plotClusts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25C94">
        <w:rPr>
          <w:rFonts w:ascii="Courier New" w:hAnsi="Courier New" w:cs="Courier New"/>
          <w:sz w:val="20"/>
          <w:szCs w:val="20"/>
        </w:rPr>
        <w:t>scaled_data,clustering</w:t>
      </w:r>
      <w:proofErr w:type="spellEnd"/>
      <w:r w:rsidRPr="00425C94">
        <w:rPr>
          <w:rFonts w:ascii="Courier New" w:hAnsi="Courier New" w:cs="Courier New"/>
          <w:sz w:val="20"/>
          <w:szCs w:val="20"/>
        </w:rPr>
        <w:t>)</w:t>
      </w:r>
    </w:p>
    <w:p w14:paraId="3FFF6E10" w14:textId="77777777" w:rsidR="00425C94" w:rsidRPr="00425C94" w:rsidRDefault="00425C94" w:rsidP="00425C94">
      <w:pPr>
        <w:jc w:val="both"/>
        <w:rPr>
          <w:rFonts w:ascii="Courier New" w:hAnsi="Courier New" w:cs="Courier New"/>
          <w:sz w:val="20"/>
          <w:szCs w:val="20"/>
        </w:rPr>
      </w:pPr>
    </w:p>
    <w:p w14:paraId="63429D0E" w14:textId="77777777" w:rsidR="008E5A6A" w:rsidRPr="008E5A6A" w:rsidRDefault="008E5A6A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</w:p>
    <w:sectPr w:rsidR="008E5A6A" w:rsidRPr="008E5A6A" w:rsidSect="00076F63">
      <w:headerReference w:type="default" r:id="rId20"/>
      <w:footerReference w:type="default" r:id="rId21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46950" w14:textId="77777777" w:rsidR="00230BFE" w:rsidRDefault="00230BFE">
      <w:r>
        <w:separator/>
      </w:r>
    </w:p>
  </w:endnote>
  <w:endnote w:type="continuationSeparator" w:id="0">
    <w:p w14:paraId="285D8AD2" w14:textId="77777777" w:rsidR="00230BFE" w:rsidRDefault="00230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125BB" w14:textId="77777777" w:rsidR="00230BFE" w:rsidRDefault="00230BFE">
      <w:r>
        <w:separator/>
      </w:r>
    </w:p>
  </w:footnote>
  <w:footnote w:type="continuationSeparator" w:id="0">
    <w:p w14:paraId="5BBE1B91" w14:textId="77777777" w:rsidR="00230BFE" w:rsidRDefault="00230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3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5C18"/>
    <w:rsid w:val="0000796A"/>
    <w:rsid w:val="00036374"/>
    <w:rsid w:val="00036F0C"/>
    <w:rsid w:val="00041110"/>
    <w:rsid w:val="00043294"/>
    <w:rsid w:val="0005204F"/>
    <w:rsid w:val="00056CB1"/>
    <w:rsid w:val="00057DCF"/>
    <w:rsid w:val="000633FA"/>
    <w:rsid w:val="000669AF"/>
    <w:rsid w:val="00071D8D"/>
    <w:rsid w:val="000720F1"/>
    <w:rsid w:val="00076F63"/>
    <w:rsid w:val="00077E18"/>
    <w:rsid w:val="00080738"/>
    <w:rsid w:val="00081133"/>
    <w:rsid w:val="00084CDA"/>
    <w:rsid w:val="000903CC"/>
    <w:rsid w:val="000914AA"/>
    <w:rsid w:val="00094671"/>
    <w:rsid w:val="000961FB"/>
    <w:rsid w:val="0009793F"/>
    <w:rsid w:val="000A3720"/>
    <w:rsid w:val="000B1B71"/>
    <w:rsid w:val="000B2B42"/>
    <w:rsid w:val="000B2E37"/>
    <w:rsid w:val="000B3631"/>
    <w:rsid w:val="000B5DDF"/>
    <w:rsid w:val="000B699D"/>
    <w:rsid w:val="000B6E8D"/>
    <w:rsid w:val="000B796E"/>
    <w:rsid w:val="000C0B3C"/>
    <w:rsid w:val="000C0FED"/>
    <w:rsid w:val="000C1A8A"/>
    <w:rsid w:val="000C6DD9"/>
    <w:rsid w:val="000E0B3D"/>
    <w:rsid w:val="000E3C66"/>
    <w:rsid w:val="000F6020"/>
    <w:rsid w:val="0010561A"/>
    <w:rsid w:val="00105632"/>
    <w:rsid w:val="00105C68"/>
    <w:rsid w:val="00110CE4"/>
    <w:rsid w:val="00110EF9"/>
    <w:rsid w:val="001123E3"/>
    <w:rsid w:val="001279BF"/>
    <w:rsid w:val="00130674"/>
    <w:rsid w:val="001347FE"/>
    <w:rsid w:val="00135A0A"/>
    <w:rsid w:val="00136509"/>
    <w:rsid w:val="001372B0"/>
    <w:rsid w:val="00143C3C"/>
    <w:rsid w:val="00151E81"/>
    <w:rsid w:val="0016038F"/>
    <w:rsid w:val="0016282F"/>
    <w:rsid w:val="00165230"/>
    <w:rsid w:val="00167A8C"/>
    <w:rsid w:val="00173AB2"/>
    <w:rsid w:val="00175A1E"/>
    <w:rsid w:val="001763F6"/>
    <w:rsid w:val="00176F71"/>
    <w:rsid w:val="0018222E"/>
    <w:rsid w:val="00184C35"/>
    <w:rsid w:val="00186F01"/>
    <w:rsid w:val="00191076"/>
    <w:rsid w:val="0019316F"/>
    <w:rsid w:val="001966D2"/>
    <w:rsid w:val="001A3892"/>
    <w:rsid w:val="001A633E"/>
    <w:rsid w:val="001B0E87"/>
    <w:rsid w:val="001C1A27"/>
    <w:rsid w:val="001D47D9"/>
    <w:rsid w:val="001D70B3"/>
    <w:rsid w:val="001F0A54"/>
    <w:rsid w:val="001F1ADB"/>
    <w:rsid w:val="001F2814"/>
    <w:rsid w:val="001F6416"/>
    <w:rsid w:val="001F6F1E"/>
    <w:rsid w:val="001F7423"/>
    <w:rsid w:val="001F7A1B"/>
    <w:rsid w:val="00200E50"/>
    <w:rsid w:val="00203244"/>
    <w:rsid w:val="002113F2"/>
    <w:rsid w:val="0022039F"/>
    <w:rsid w:val="00222794"/>
    <w:rsid w:val="00230BFE"/>
    <w:rsid w:val="00232C71"/>
    <w:rsid w:val="002354CF"/>
    <w:rsid w:val="00240529"/>
    <w:rsid w:val="002533C9"/>
    <w:rsid w:val="00254D4F"/>
    <w:rsid w:val="002561C6"/>
    <w:rsid w:val="002611B6"/>
    <w:rsid w:val="00265492"/>
    <w:rsid w:val="00270885"/>
    <w:rsid w:val="002715DC"/>
    <w:rsid w:val="0027163A"/>
    <w:rsid w:val="0027581B"/>
    <w:rsid w:val="00276961"/>
    <w:rsid w:val="00276E50"/>
    <w:rsid w:val="00281E24"/>
    <w:rsid w:val="00284158"/>
    <w:rsid w:val="00286A5F"/>
    <w:rsid w:val="00286DC5"/>
    <w:rsid w:val="002937AC"/>
    <w:rsid w:val="002939C2"/>
    <w:rsid w:val="00296AB0"/>
    <w:rsid w:val="002A1EDE"/>
    <w:rsid w:val="002A2AF7"/>
    <w:rsid w:val="002A7F24"/>
    <w:rsid w:val="002B51FA"/>
    <w:rsid w:val="002B6D1F"/>
    <w:rsid w:val="002C06AA"/>
    <w:rsid w:val="002C1F13"/>
    <w:rsid w:val="002C2E9C"/>
    <w:rsid w:val="002C5E9F"/>
    <w:rsid w:val="002D373B"/>
    <w:rsid w:val="002D7687"/>
    <w:rsid w:val="002E2146"/>
    <w:rsid w:val="002E30BE"/>
    <w:rsid w:val="002F2565"/>
    <w:rsid w:val="003006F7"/>
    <w:rsid w:val="003029C3"/>
    <w:rsid w:val="00312CC3"/>
    <w:rsid w:val="0031485C"/>
    <w:rsid w:val="00315087"/>
    <w:rsid w:val="003150C1"/>
    <w:rsid w:val="003216FA"/>
    <w:rsid w:val="00324E28"/>
    <w:rsid w:val="00325901"/>
    <w:rsid w:val="00333C5D"/>
    <w:rsid w:val="00342AE1"/>
    <w:rsid w:val="0034334E"/>
    <w:rsid w:val="0034461F"/>
    <w:rsid w:val="00352070"/>
    <w:rsid w:val="00354CA7"/>
    <w:rsid w:val="00355D94"/>
    <w:rsid w:val="00366311"/>
    <w:rsid w:val="00367DA8"/>
    <w:rsid w:val="00373ACF"/>
    <w:rsid w:val="00373C5A"/>
    <w:rsid w:val="0038541D"/>
    <w:rsid w:val="00392078"/>
    <w:rsid w:val="00393A90"/>
    <w:rsid w:val="003A30CF"/>
    <w:rsid w:val="003A4B4F"/>
    <w:rsid w:val="003A581B"/>
    <w:rsid w:val="003A707F"/>
    <w:rsid w:val="003A72AE"/>
    <w:rsid w:val="003B0974"/>
    <w:rsid w:val="003C294E"/>
    <w:rsid w:val="003C7EBF"/>
    <w:rsid w:val="003D0D6D"/>
    <w:rsid w:val="003E723C"/>
    <w:rsid w:val="003E7885"/>
    <w:rsid w:val="003F0D9E"/>
    <w:rsid w:val="003F2D24"/>
    <w:rsid w:val="003F33F0"/>
    <w:rsid w:val="00403B52"/>
    <w:rsid w:val="00410018"/>
    <w:rsid w:val="00416149"/>
    <w:rsid w:val="00417290"/>
    <w:rsid w:val="00424648"/>
    <w:rsid w:val="00425C94"/>
    <w:rsid w:val="00426CA7"/>
    <w:rsid w:val="0043285F"/>
    <w:rsid w:val="004341CF"/>
    <w:rsid w:val="004362D6"/>
    <w:rsid w:val="0044501D"/>
    <w:rsid w:val="00447610"/>
    <w:rsid w:val="00450387"/>
    <w:rsid w:val="00450557"/>
    <w:rsid w:val="00454936"/>
    <w:rsid w:val="00457F24"/>
    <w:rsid w:val="004679F7"/>
    <w:rsid w:val="00474FED"/>
    <w:rsid w:val="004776C7"/>
    <w:rsid w:val="00477A53"/>
    <w:rsid w:val="00482F81"/>
    <w:rsid w:val="0048516B"/>
    <w:rsid w:val="00494F83"/>
    <w:rsid w:val="004A6955"/>
    <w:rsid w:val="004B3792"/>
    <w:rsid w:val="004C0BD9"/>
    <w:rsid w:val="004C170E"/>
    <w:rsid w:val="004C2A74"/>
    <w:rsid w:val="004D566F"/>
    <w:rsid w:val="004E0A9B"/>
    <w:rsid w:val="004E66EF"/>
    <w:rsid w:val="004E6856"/>
    <w:rsid w:val="004E6FF3"/>
    <w:rsid w:val="004F3D12"/>
    <w:rsid w:val="004F5BBF"/>
    <w:rsid w:val="00501BED"/>
    <w:rsid w:val="00507B4F"/>
    <w:rsid w:val="005114A4"/>
    <w:rsid w:val="00512CBD"/>
    <w:rsid w:val="00514FCD"/>
    <w:rsid w:val="0052388F"/>
    <w:rsid w:val="00527CE1"/>
    <w:rsid w:val="0053189D"/>
    <w:rsid w:val="00535D5B"/>
    <w:rsid w:val="00536512"/>
    <w:rsid w:val="00537C42"/>
    <w:rsid w:val="0054077C"/>
    <w:rsid w:val="00540BCB"/>
    <w:rsid w:val="00544ABE"/>
    <w:rsid w:val="00545B2F"/>
    <w:rsid w:val="00545B75"/>
    <w:rsid w:val="00555156"/>
    <w:rsid w:val="00560D1C"/>
    <w:rsid w:val="0056195A"/>
    <w:rsid w:val="005639CA"/>
    <w:rsid w:val="00575F14"/>
    <w:rsid w:val="00581CEF"/>
    <w:rsid w:val="00582A34"/>
    <w:rsid w:val="00595B83"/>
    <w:rsid w:val="00597A0F"/>
    <w:rsid w:val="005B5C3E"/>
    <w:rsid w:val="005B7BC7"/>
    <w:rsid w:val="005B7E57"/>
    <w:rsid w:val="005C1F9D"/>
    <w:rsid w:val="005C46DB"/>
    <w:rsid w:val="005C76A0"/>
    <w:rsid w:val="005E0D78"/>
    <w:rsid w:val="005E5362"/>
    <w:rsid w:val="005F0360"/>
    <w:rsid w:val="005F2E5B"/>
    <w:rsid w:val="005F2F72"/>
    <w:rsid w:val="00603E72"/>
    <w:rsid w:val="00604AAA"/>
    <w:rsid w:val="0061095C"/>
    <w:rsid w:val="0061113B"/>
    <w:rsid w:val="006121DB"/>
    <w:rsid w:val="00620B47"/>
    <w:rsid w:val="00620CD4"/>
    <w:rsid w:val="00626BE3"/>
    <w:rsid w:val="00630057"/>
    <w:rsid w:val="00634343"/>
    <w:rsid w:val="006344E1"/>
    <w:rsid w:val="006349B4"/>
    <w:rsid w:val="00636D9F"/>
    <w:rsid w:val="00637ABF"/>
    <w:rsid w:val="00645BBA"/>
    <w:rsid w:val="006460AF"/>
    <w:rsid w:val="00646BE9"/>
    <w:rsid w:val="006519DA"/>
    <w:rsid w:val="00651D35"/>
    <w:rsid w:val="006557BF"/>
    <w:rsid w:val="00655AC6"/>
    <w:rsid w:val="00656620"/>
    <w:rsid w:val="00656BE0"/>
    <w:rsid w:val="00663F35"/>
    <w:rsid w:val="0066641E"/>
    <w:rsid w:val="00666FD9"/>
    <w:rsid w:val="00674059"/>
    <w:rsid w:val="00674FB5"/>
    <w:rsid w:val="006777C9"/>
    <w:rsid w:val="00682BA9"/>
    <w:rsid w:val="00682BC8"/>
    <w:rsid w:val="00683F25"/>
    <w:rsid w:val="0069255C"/>
    <w:rsid w:val="00693F8A"/>
    <w:rsid w:val="00694E69"/>
    <w:rsid w:val="006A3817"/>
    <w:rsid w:val="006B0948"/>
    <w:rsid w:val="006B2D04"/>
    <w:rsid w:val="006B5006"/>
    <w:rsid w:val="006B5112"/>
    <w:rsid w:val="006B55FB"/>
    <w:rsid w:val="006C0C4D"/>
    <w:rsid w:val="006C0D9F"/>
    <w:rsid w:val="006C7F73"/>
    <w:rsid w:val="006D1085"/>
    <w:rsid w:val="006D6280"/>
    <w:rsid w:val="006D6F38"/>
    <w:rsid w:val="006D7D7F"/>
    <w:rsid w:val="006E36DC"/>
    <w:rsid w:val="006E4B92"/>
    <w:rsid w:val="006E4C5A"/>
    <w:rsid w:val="006E5CE8"/>
    <w:rsid w:val="006F5BEC"/>
    <w:rsid w:val="00703A44"/>
    <w:rsid w:val="00707433"/>
    <w:rsid w:val="00707B39"/>
    <w:rsid w:val="00710992"/>
    <w:rsid w:val="00736BB4"/>
    <w:rsid w:val="0074329D"/>
    <w:rsid w:val="00750BED"/>
    <w:rsid w:val="00752519"/>
    <w:rsid w:val="00755D9F"/>
    <w:rsid w:val="00765B7E"/>
    <w:rsid w:val="00767854"/>
    <w:rsid w:val="0077301B"/>
    <w:rsid w:val="00773E9D"/>
    <w:rsid w:val="0078078D"/>
    <w:rsid w:val="007847EA"/>
    <w:rsid w:val="00787099"/>
    <w:rsid w:val="007902FD"/>
    <w:rsid w:val="00790529"/>
    <w:rsid w:val="00792F7F"/>
    <w:rsid w:val="0079536B"/>
    <w:rsid w:val="007A0F23"/>
    <w:rsid w:val="007A5343"/>
    <w:rsid w:val="007B048D"/>
    <w:rsid w:val="007B2298"/>
    <w:rsid w:val="007B255E"/>
    <w:rsid w:val="007B29FD"/>
    <w:rsid w:val="007B7802"/>
    <w:rsid w:val="007C0797"/>
    <w:rsid w:val="007C28E9"/>
    <w:rsid w:val="007D18DD"/>
    <w:rsid w:val="007D35E0"/>
    <w:rsid w:val="007D7637"/>
    <w:rsid w:val="007E11D2"/>
    <w:rsid w:val="007E4394"/>
    <w:rsid w:val="007E5A95"/>
    <w:rsid w:val="007F1BA2"/>
    <w:rsid w:val="007F2AB3"/>
    <w:rsid w:val="007F304C"/>
    <w:rsid w:val="007F6D63"/>
    <w:rsid w:val="00804051"/>
    <w:rsid w:val="00804D4E"/>
    <w:rsid w:val="008065A4"/>
    <w:rsid w:val="00807F30"/>
    <w:rsid w:val="008111C8"/>
    <w:rsid w:val="0081207C"/>
    <w:rsid w:val="00820154"/>
    <w:rsid w:val="0082434E"/>
    <w:rsid w:val="00825B80"/>
    <w:rsid w:val="00827614"/>
    <w:rsid w:val="00831E43"/>
    <w:rsid w:val="008334D8"/>
    <w:rsid w:val="00834D56"/>
    <w:rsid w:val="00835996"/>
    <w:rsid w:val="0083762B"/>
    <w:rsid w:val="00841B91"/>
    <w:rsid w:val="00852179"/>
    <w:rsid w:val="00855B4E"/>
    <w:rsid w:val="00861713"/>
    <w:rsid w:val="00861D75"/>
    <w:rsid w:val="00864146"/>
    <w:rsid w:val="0087138D"/>
    <w:rsid w:val="00875200"/>
    <w:rsid w:val="008821D4"/>
    <w:rsid w:val="0088263E"/>
    <w:rsid w:val="0088494E"/>
    <w:rsid w:val="008907B5"/>
    <w:rsid w:val="00890B6E"/>
    <w:rsid w:val="00891263"/>
    <w:rsid w:val="0089309D"/>
    <w:rsid w:val="00893A31"/>
    <w:rsid w:val="0089487F"/>
    <w:rsid w:val="00895086"/>
    <w:rsid w:val="008B0419"/>
    <w:rsid w:val="008B3BEF"/>
    <w:rsid w:val="008C0A6D"/>
    <w:rsid w:val="008C68D1"/>
    <w:rsid w:val="008D14B3"/>
    <w:rsid w:val="008D7971"/>
    <w:rsid w:val="008E348B"/>
    <w:rsid w:val="008E47E1"/>
    <w:rsid w:val="008E5A6A"/>
    <w:rsid w:val="008E60F7"/>
    <w:rsid w:val="008E6D8E"/>
    <w:rsid w:val="008F525A"/>
    <w:rsid w:val="00901185"/>
    <w:rsid w:val="00901360"/>
    <w:rsid w:val="00901B33"/>
    <w:rsid w:val="00903E37"/>
    <w:rsid w:val="00904B62"/>
    <w:rsid w:val="00907B93"/>
    <w:rsid w:val="00921BA6"/>
    <w:rsid w:val="009238A3"/>
    <w:rsid w:val="009257CA"/>
    <w:rsid w:val="00926AF8"/>
    <w:rsid w:val="00933EF0"/>
    <w:rsid w:val="00940CA0"/>
    <w:rsid w:val="009455D8"/>
    <w:rsid w:val="00947D76"/>
    <w:rsid w:val="00950777"/>
    <w:rsid w:val="0095299B"/>
    <w:rsid w:val="00963642"/>
    <w:rsid w:val="00963BBC"/>
    <w:rsid w:val="009663CE"/>
    <w:rsid w:val="00971B4F"/>
    <w:rsid w:val="0098287F"/>
    <w:rsid w:val="009830C7"/>
    <w:rsid w:val="00985219"/>
    <w:rsid w:val="00992746"/>
    <w:rsid w:val="0099381C"/>
    <w:rsid w:val="00996D6B"/>
    <w:rsid w:val="00997039"/>
    <w:rsid w:val="009A0064"/>
    <w:rsid w:val="009A0409"/>
    <w:rsid w:val="009A7FE9"/>
    <w:rsid w:val="009B14A4"/>
    <w:rsid w:val="009B36F7"/>
    <w:rsid w:val="009B4112"/>
    <w:rsid w:val="009B4A6D"/>
    <w:rsid w:val="009B6A63"/>
    <w:rsid w:val="009B76B0"/>
    <w:rsid w:val="009C29B9"/>
    <w:rsid w:val="009C353D"/>
    <w:rsid w:val="009C491C"/>
    <w:rsid w:val="009C4E33"/>
    <w:rsid w:val="009C4F9C"/>
    <w:rsid w:val="009D31A4"/>
    <w:rsid w:val="009D5822"/>
    <w:rsid w:val="009D6434"/>
    <w:rsid w:val="009D78A1"/>
    <w:rsid w:val="009E4177"/>
    <w:rsid w:val="009E652C"/>
    <w:rsid w:val="009E6EBE"/>
    <w:rsid w:val="009F1203"/>
    <w:rsid w:val="009F1509"/>
    <w:rsid w:val="00A014F9"/>
    <w:rsid w:val="00A05B9B"/>
    <w:rsid w:val="00A110E5"/>
    <w:rsid w:val="00A13527"/>
    <w:rsid w:val="00A246DF"/>
    <w:rsid w:val="00A32E02"/>
    <w:rsid w:val="00A37C10"/>
    <w:rsid w:val="00A50076"/>
    <w:rsid w:val="00A55D1E"/>
    <w:rsid w:val="00A60559"/>
    <w:rsid w:val="00A6358E"/>
    <w:rsid w:val="00A70096"/>
    <w:rsid w:val="00A842B7"/>
    <w:rsid w:val="00A8636A"/>
    <w:rsid w:val="00A9078C"/>
    <w:rsid w:val="00A95115"/>
    <w:rsid w:val="00A961F4"/>
    <w:rsid w:val="00AA26F5"/>
    <w:rsid w:val="00AA5133"/>
    <w:rsid w:val="00AA5B40"/>
    <w:rsid w:val="00AA729F"/>
    <w:rsid w:val="00AA7E44"/>
    <w:rsid w:val="00AB3EF6"/>
    <w:rsid w:val="00AB416A"/>
    <w:rsid w:val="00AB5D69"/>
    <w:rsid w:val="00AB7AF4"/>
    <w:rsid w:val="00AC10B9"/>
    <w:rsid w:val="00AC21CF"/>
    <w:rsid w:val="00AC3C98"/>
    <w:rsid w:val="00AD71C8"/>
    <w:rsid w:val="00AE1ABF"/>
    <w:rsid w:val="00AE2B4E"/>
    <w:rsid w:val="00AE2CAD"/>
    <w:rsid w:val="00AF004C"/>
    <w:rsid w:val="00AF0FE3"/>
    <w:rsid w:val="00AF164A"/>
    <w:rsid w:val="00AF2338"/>
    <w:rsid w:val="00B01351"/>
    <w:rsid w:val="00B1534A"/>
    <w:rsid w:val="00B1602F"/>
    <w:rsid w:val="00B2251E"/>
    <w:rsid w:val="00B22647"/>
    <w:rsid w:val="00B2377B"/>
    <w:rsid w:val="00B2441D"/>
    <w:rsid w:val="00B31B92"/>
    <w:rsid w:val="00B3689A"/>
    <w:rsid w:val="00B42E94"/>
    <w:rsid w:val="00B42EA2"/>
    <w:rsid w:val="00B43DDE"/>
    <w:rsid w:val="00B45A85"/>
    <w:rsid w:val="00B51E0E"/>
    <w:rsid w:val="00B52E4C"/>
    <w:rsid w:val="00B60C63"/>
    <w:rsid w:val="00B62BB6"/>
    <w:rsid w:val="00B751A2"/>
    <w:rsid w:val="00B76A47"/>
    <w:rsid w:val="00B826F0"/>
    <w:rsid w:val="00B82E07"/>
    <w:rsid w:val="00B9086D"/>
    <w:rsid w:val="00B93653"/>
    <w:rsid w:val="00B966CC"/>
    <w:rsid w:val="00B97812"/>
    <w:rsid w:val="00BA7A46"/>
    <w:rsid w:val="00BB2BE0"/>
    <w:rsid w:val="00BB4B9D"/>
    <w:rsid w:val="00BC035F"/>
    <w:rsid w:val="00BC39B7"/>
    <w:rsid w:val="00BC7876"/>
    <w:rsid w:val="00BD0E7E"/>
    <w:rsid w:val="00BD24E4"/>
    <w:rsid w:val="00BD386A"/>
    <w:rsid w:val="00BD6151"/>
    <w:rsid w:val="00BE365B"/>
    <w:rsid w:val="00BE3D44"/>
    <w:rsid w:val="00BE4041"/>
    <w:rsid w:val="00C02CEF"/>
    <w:rsid w:val="00C03D1A"/>
    <w:rsid w:val="00C1333F"/>
    <w:rsid w:val="00C14C40"/>
    <w:rsid w:val="00C203C3"/>
    <w:rsid w:val="00C20993"/>
    <w:rsid w:val="00C259D4"/>
    <w:rsid w:val="00C262B3"/>
    <w:rsid w:val="00C348F9"/>
    <w:rsid w:val="00C41965"/>
    <w:rsid w:val="00C464DC"/>
    <w:rsid w:val="00C524EB"/>
    <w:rsid w:val="00C60CFF"/>
    <w:rsid w:val="00C67ECD"/>
    <w:rsid w:val="00C72F7A"/>
    <w:rsid w:val="00C83560"/>
    <w:rsid w:val="00C83CA2"/>
    <w:rsid w:val="00C83E92"/>
    <w:rsid w:val="00C92F11"/>
    <w:rsid w:val="00C944FC"/>
    <w:rsid w:val="00C94DC5"/>
    <w:rsid w:val="00CB4143"/>
    <w:rsid w:val="00CC20C3"/>
    <w:rsid w:val="00CC59AB"/>
    <w:rsid w:val="00CC7163"/>
    <w:rsid w:val="00CD1EFA"/>
    <w:rsid w:val="00CD313E"/>
    <w:rsid w:val="00CD7D9E"/>
    <w:rsid w:val="00CE00F6"/>
    <w:rsid w:val="00CE11D5"/>
    <w:rsid w:val="00CE2806"/>
    <w:rsid w:val="00CE47FD"/>
    <w:rsid w:val="00CE5529"/>
    <w:rsid w:val="00CF092E"/>
    <w:rsid w:val="00CF19A8"/>
    <w:rsid w:val="00CF2892"/>
    <w:rsid w:val="00CF4228"/>
    <w:rsid w:val="00CF5AF2"/>
    <w:rsid w:val="00CF7866"/>
    <w:rsid w:val="00CF7A38"/>
    <w:rsid w:val="00D12F3B"/>
    <w:rsid w:val="00D32823"/>
    <w:rsid w:val="00D346CD"/>
    <w:rsid w:val="00D44B80"/>
    <w:rsid w:val="00D4534B"/>
    <w:rsid w:val="00D46EDB"/>
    <w:rsid w:val="00D50848"/>
    <w:rsid w:val="00D5762B"/>
    <w:rsid w:val="00D61FA0"/>
    <w:rsid w:val="00D65C07"/>
    <w:rsid w:val="00D67A3C"/>
    <w:rsid w:val="00D90A59"/>
    <w:rsid w:val="00D917D3"/>
    <w:rsid w:val="00D942FC"/>
    <w:rsid w:val="00D94A7D"/>
    <w:rsid w:val="00D95071"/>
    <w:rsid w:val="00D95262"/>
    <w:rsid w:val="00DA2008"/>
    <w:rsid w:val="00DA23A0"/>
    <w:rsid w:val="00DA425A"/>
    <w:rsid w:val="00DB3FE1"/>
    <w:rsid w:val="00DB4A4C"/>
    <w:rsid w:val="00DC5512"/>
    <w:rsid w:val="00DD1842"/>
    <w:rsid w:val="00DD4B03"/>
    <w:rsid w:val="00DD4D47"/>
    <w:rsid w:val="00DD5C0B"/>
    <w:rsid w:val="00DD72FD"/>
    <w:rsid w:val="00DE11B7"/>
    <w:rsid w:val="00E0068D"/>
    <w:rsid w:val="00E128B2"/>
    <w:rsid w:val="00E16449"/>
    <w:rsid w:val="00E209CF"/>
    <w:rsid w:val="00E235E2"/>
    <w:rsid w:val="00E25B1D"/>
    <w:rsid w:val="00E26BF0"/>
    <w:rsid w:val="00E32494"/>
    <w:rsid w:val="00E42B47"/>
    <w:rsid w:val="00E43615"/>
    <w:rsid w:val="00E45257"/>
    <w:rsid w:val="00E5017A"/>
    <w:rsid w:val="00E713E6"/>
    <w:rsid w:val="00E723A8"/>
    <w:rsid w:val="00E73397"/>
    <w:rsid w:val="00E73403"/>
    <w:rsid w:val="00E806E6"/>
    <w:rsid w:val="00E8075D"/>
    <w:rsid w:val="00E87B8E"/>
    <w:rsid w:val="00E951D3"/>
    <w:rsid w:val="00EA42DC"/>
    <w:rsid w:val="00EB4AF0"/>
    <w:rsid w:val="00EC18C3"/>
    <w:rsid w:val="00EC7E8B"/>
    <w:rsid w:val="00ED3688"/>
    <w:rsid w:val="00ED5E5D"/>
    <w:rsid w:val="00EE7AE1"/>
    <w:rsid w:val="00F02ADF"/>
    <w:rsid w:val="00F04569"/>
    <w:rsid w:val="00F067E6"/>
    <w:rsid w:val="00F07B57"/>
    <w:rsid w:val="00F15302"/>
    <w:rsid w:val="00F1602F"/>
    <w:rsid w:val="00F21259"/>
    <w:rsid w:val="00F21B47"/>
    <w:rsid w:val="00F43607"/>
    <w:rsid w:val="00F43DCB"/>
    <w:rsid w:val="00F44F23"/>
    <w:rsid w:val="00F50656"/>
    <w:rsid w:val="00F5151E"/>
    <w:rsid w:val="00F6202C"/>
    <w:rsid w:val="00F6521B"/>
    <w:rsid w:val="00F71133"/>
    <w:rsid w:val="00F76359"/>
    <w:rsid w:val="00F76E21"/>
    <w:rsid w:val="00F77740"/>
    <w:rsid w:val="00F8486E"/>
    <w:rsid w:val="00F84C6B"/>
    <w:rsid w:val="00F87165"/>
    <w:rsid w:val="00F927EC"/>
    <w:rsid w:val="00FA2D32"/>
    <w:rsid w:val="00FB125E"/>
    <w:rsid w:val="00FB1811"/>
    <w:rsid w:val="00FB1DC9"/>
    <w:rsid w:val="00FB403B"/>
    <w:rsid w:val="00FC1508"/>
    <w:rsid w:val="00FC2969"/>
    <w:rsid w:val="00FC3360"/>
    <w:rsid w:val="00FD3F19"/>
    <w:rsid w:val="00FE7452"/>
    <w:rsid w:val="00FF072D"/>
    <w:rsid w:val="00FF3147"/>
    <w:rsid w:val="00FF63D7"/>
    <w:rsid w:val="00FF7C95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C4369541-A6B5-4270-B088-61FB0222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7346</TotalTime>
  <Pages>1</Pages>
  <Words>1994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35</cp:revision>
  <cp:lastPrinted>2025-11-16T19:53:00Z</cp:lastPrinted>
  <dcterms:created xsi:type="dcterms:W3CDTF">2019-06-30T11:34:00Z</dcterms:created>
  <dcterms:modified xsi:type="dcterms:W3CDTF">2025-11-16T19:53:00Z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