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C83" w:rsidRPr="003E519D" w:rsidRDefault="003E519D" w:rsidP="00912D2D">
      <w:pPr>
        <w:pStyle w:val="1"/>
        <w:spacing w:line="276" w:lineRule="auto"/>
        <w:rPr>
          <w:sz w:val="28"/>
          <w:szCs w:val="28"/>
        </w:rPr>
      </w:pPr>
      <w:r w:rsidRPr="003E519D">
        <w:rPr>
          <w:sz w:val="28"/>
          <w:szCs w:val="28"/>
        </w:rPr>
        <w:t xml:space="preserve">ЛР </w:t>
      </w:r>
      <w:r w:rsidR="00DD1F43">
        <w:rPr>
          <w:sz w:val="28"/>
          <w:szCs w:val="28"/>
        </w:rPr>
        <w:t>5</w:t>
      </w:r>
      <w:r w:rsidR="005C0C83" w:rsidRPr="003E519D">
        <w:rPr>
          <w:sz w:val="28"/>
          <w:szCs w:val="28"/>
        </w:rPr>
        <w:t xml:space="preserve"> УМНОЖЕНИЕ МАТРИЦ.</w:t>
      </w:r>
    </w:p>
    <w:p w:rsidR="00035C48" w:rsidRPr="003E519D" w:rsidRDefault="005C0C83" w:rsidP="00912D2D">
      <w:pPr>
        <w:spacing w:before="60" w:line="276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19D">
        <w:rPr>
          <w:rFonts w:ascii="Times New Roman" w:hAnsi="Times New Roman" w:cs="Times New Roman"/>
          <w:b/>
          <w:color w:val="000000"/>
          <w:sz w:val="28"/>
          <w:szCs w:val="28"/>
        </w:rPr>
        <w:t>Задание:</w:t>
      </w:r>
      <w:r w:rsidR="007042A1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26509" w:rsidRPr="003E519D">
        <w:rPr>
          <w:rFonts w:ascii="Times New Roman" w:hAnsi="Times New Roman" w:cs="Times New Roman"/>
          <w:color w:val="000000"/>
          <w:sz w:val="28"/>
          <w:szCs w:val="28"/>
        </w:rPr>
        <w:t>Выполнить задачу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26509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умножения двух </w:t>
      </w:r>
      <w:r w:rsidR="00246940" w:rsidRPr="003E519D">
        <w:rPr>
          <w:rFonts w:ascii="Times New Roman" w:hAnsi="Times New Roman" w:cs="Times New Roman"/>
          <w:color w:val="000000"/>
          <w:sz w:val="28"/>
          <w:szCs w:val="28"/>
        </w:rPr>
        <w:t>квадратных</w:t>
      </w:r>
      <w:r w:rsidR="00E26509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матриц </w:t>
      </w:r>
      <w:r w:rsidR="00E26509" w:rsidRPr="003E519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="00E26509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="00E26509" w:rsidRPr="003E519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="00E26509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размера </w:t>
      </w:r>
      <w:r w:rsidR="00246940" w:rsidRPr="003E519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</w:t>
      </w:r>
      <w:r w:rsidR="00E26509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× </w:t>
      </w:r>
      <w:r w:rsidR="00246940" w:rsidRPr="003E519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m</w:t>
      </w:r>
      <w:r w:rsidR="00E26509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результат записать в матрицу </w:t>
      </w:r>
      <w:r w:rsidR="00E26509" w:rsidRPr="003E519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C.</w:t>
      </w:r>
      <w:r w:rsidR="00E26509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Реализовать 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последовательный и параллельный алгоритм</w:t>
      </w:r>
      <w:r w:rsidR="00E26509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одним из перечисленных ниже способов 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и провести анализ </w:t>
      </w:r>
      <w:r w:rsidR="00E26509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полученных 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результатов.</w:t>
      </w:r>
      <w:r w:rsidR="004220F7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Выбор параллельного алгоритма определяется индивидуальным номером задания. </w:t>
      </w:r>
      <w:r w:rsidR="00035C48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D3275E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35C48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 в заданиях являются целыми. Матрицы должны вводиться и выводиться по строкам</w:t>
      </w:r>
      <w:r w:rsidR="004220F7" w:rsidRPr="003E51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C0C83" w:rsidRPr="003E519D" w:rsidRDefault="005C0C83" w:rsidP="00912D2D">
      <w:pPr>
        <w:spacing w:before="300" w:after="0" w:line="276" w:lineRule="auto"/>
        <w:ind w:right="150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Непараллельный алгоритм умножения матриц</w:t>
      </w:r>
      <w:r w:rsidR="007042A1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7042A1" w:rsidRPr="003E519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(должен быть реализован во всех вариантах</w:t>
      </w:r>
      <w:r w:rsidR="004220F7" w:rsidRPr="003E519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одном процессе</w:t>
      </w:r>
      <w:r w:rsidR="007042A1" w:rsidRPr="003E519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:rsidR="005C0C83" w:rsidRPr="003E519D" w:rsidRDefault="007042A1" w:rsidP="00912D2D">
      <w:pPr>
        <w:spacing w:before="300" w:after="0" w:line="276" w:lineRule="auto"/>
        <w:ind w:right="15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№1: </w:t>
      </w:r>
      <w:r w:rsidR="005C0C83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Ленточный алгоритм 1 (горизонтальные полосы)</w:t>
      </w:r>
      <w:r w:rsidR="00D3275E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5C0C83" w:rsidRPr="003E519D" w:rsidRDefault="007042A1" w:rsidP="00912D2D">
      <w:pPr>
        <w:spacing w:before="300" w:after="0" w:line="276" w:lineRule="auto"/>
        <w:ind w:right="15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№ 2: </w:t>
      </w:r>
      <w:r w:rsidR="005C0C83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Ленточный алгоритм 2 (горизонтальные и вертикальные полосы)</w:t>
      </w:r>
      <w:r w:rsidR="00D3275E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436032" w:rsidRPr="003E519D" w:rsidRDefault="007042A1" w:rsidP="00912D2D">
      <w:pPr>
        <w:spacing w:before="300" w:after="0" w:line="276" w:lineRule="auto"/>
        <w:ind w:right="15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№</w:t>
      </w:r>
      <w:r w:rsidR="004220F7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3: </w:t>
      </w:r>
      <w:r w:rsidR="00436032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Блочный алгоритм </w:t>
      </w:r>
      <w:proofErr w:type="spellStart"/>
      <w:r w:rsidR="00436032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Кэннона</w:t>
      </w:r>
      <w:proofErr w:type="spellEnd"/>
      <w:r w:rsidR="00D3275E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436032" w:rsidRPr="003E519D" w:rsidRDefault="007042A1" w:rsidP="00912D2D">
      <w:pPr>
        <w:spacing w:before="300" w:after="0" w:line="276" w:lineRule="auto"/>
        <w:ind w:right="15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Задание № 4: </w:t>
      </w:r>
      <w:r w:rsidR="00436032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Блочный алгоритм Фокса</w:t>
      </w:r>
      <w:r w:rsidR="00D3275E" w:rsidRPr="003E51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7042A1" w:rsidRPr="003E519D" w:rsidRDefault="007042A1" w:rsidP="00912D2D">
      <w:pPr>
        <w:spacing w:before="60" w:line="276" w:lineRule="auto"/>
        <w:ind w:left="1505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042A1" w:rsidRPr="003E519D" w:rsidRDefault="004220F7" w:rsidP="00912D2D">
      <w:p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ОТЧЕТ должен содержать:</w:t>
      </w:r>
    </w:p>
    <w:p w:rsidR="005C0C83" w:rsidRPr="003E519D" w:rsidRDefault="005C0C83" w:rsidP="00912D2D">
      <w:pPr>
        <w:pStyle w:val="a5"/>
        <w:numPr>
          <w:ilvl w:val="0"/>
          <w:numId w:val="1"/>
        </w:num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7042A1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писание </w:t>
      </w:r>
      <w:r w:rsidR="004A6AAA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выбранного </w:t>
      </w:r>
      <w:r w:rsidR="00DA2BD6" w:rsidRPr="003E519D">
        <w:rPr>
          <w:rFonts w:ascii="Times New Roman" w:hAnsi="Times New Roman" w:cs="Times New Roman"/>
          <w:color w:val="000000"/>
          <w:sz w:val="28"/>
          <w:szCs w:val="28"/>
        </w:rPr>
        <w:t>принципа разбиения задачи на параллельные подзадачи.</w:t>
      </w:r>
      <w:r w:rsidR="00246940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D87AF7" w:rsidRPr="003E519D" w:rsidRDefault="00246940" w:rsidP="00912D2D">
      <w:pPr>
        <w:pStyle w:val="a5"/>
        <w:spacing w:before="60" w:line="276" w:lineRule="auto"/>
        <w:ind w:left="1145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>Комментарии: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>простое решение этой</w:t>
      </w:r>
      <w:r w:rsidR="00D3275E" w:rsidRPr="003E519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проблемы – дублирование матриц</w:t>
      </w: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во всех подзадачах – является, как правило, неприемлемым в силу больших затрат памяти для хранения данных.</w:t>
      </w:r>
      <w:r w:rsidRPr="003E519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Поэтому, возможно, организация вычислений может быть построена иным, предложенным вами образом.</w:t>
      </w:r>
    </w:p>
    <w:p w:rsidR="00246940" w:rsidRPr="003E519D" w:rsidRDefault="00D87AF7" w:rsidP="00912D2D">
      <w:pPr>
        <w:pStyle w:val="a5"/>
        <w:spacing w:before="60" w:line="276" w:lineRule="auto"/>
        <w:ind w:left="114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</w:p>
    <w:p w:rsidR="004220F7" w:rsidRPr="003E519D" w:rsidRDefault="007042A1" w:rsidP="00912D2D">
      <w:pPr>
        <w:pStyle w:val="a5"/>
        <w:numPr>
          <w:ilvl w:val="0"/>
          <w:numId w:val="1"/>
        </w:num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Описание информационных</w:t>
      </w:r>
      <w:r w:rsidR="005C0C83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связ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ей</w:t>
      </w:r>
      <w:r w:rsidR="00DA2BD6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и обоснование выбора виртуальной </w:t>
      </w:r>
      <w:r w:rsidR="00A542C4" w:rsidRPr="003E519D">
        <w:rPr>
          <w:rFonts w:ascii="Times New Roman" w:hAnsi="Times New Roman" w:cs="Times New Roman"/>
          <w:color w:val="000000"/>
          <w:sz w:val="28"/>
          <w:szCs w:val="28"/>
        </w:rPr>
        <w:t>топологии</w:t>
      </w:r>
      <w:r w:rsidR="00DA2BD6" w:rsidRPr="003E519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2F2743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="004220F7" w:rsidRPr="003E519D">
        <w:rPr>
          <w:rFonts w:ascii="Times New Roman" w:hAnsi="Times New Roman" w:cs="Times New Roman"/>
          <w:color w:val="000000"/>
          <w:sz w:val="28"/>
          <w:szCs w:val="28"/>
        </w:rPr>
        <w:t>спользование виртуальных архитектур является обязательным.</w:t>
      </w:r>
    </w:p>
    <w:p w:rsidR="004220F7" w:rsidRPr="003E519D" w:rsidRDefault="002F2743" w:rsidP="00912D2D">
      <w:pPr>
        <w:pStyle w:val="a5"/>
        <w:spacing w:before="60" w:line="276" w:lineRule="auto"/>
        <w:ind w:left="1145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>Комментарии: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E519D">
        <w:rPr>
          <w:rFonts w:ascii="Times New Roman" w:hAnsi="Times New Roman" w:cs="Times New Roman"/>
          <w:i/>
          <w:color w:val="000000"/>
          <w:sz w:val="28"/>
          <w:szCs w:val="28"/>
        </w:rPr>
        <w:t>р</w:t>
      </w:r>
      <w:r w:rsidR="004220F7" w:rsidRPr="003E519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азличие в способах разбиения данных приводит к разным топологиям коммуникационной сети, при которых выполнение параллельных алгоритмов является наиболее эффективным. </w:t>
      </w:r>
    </w:p>
    <w:p w:rsidR="005C0C83" w:rsidRPr="003E519D" w:rsidRDefault="00912D2D" w:rsidP="00912D2D">
      <w:pPr>
        <w:pStyle w:val="3"/>
        <w:numPr>
          <w:ilvl w:val="0"/>
          <w:numId w:val="1"/>
        </w:numPr>
        <w:spacing w:before="240" w:after="12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eastAsiaTheme="minorHAnsi" w:hAnsi="Times New Roman" w:cs="Times New Roman"/>
          <w:color w:val="000000"/>
          <w:sz w:val="28"/>
          <w:szCs w:val="28"/>
        </w:rPr>
        <w:lastRenderedPageBreak/>
        <w:t>Описание р</w:t>
      </w:r>
      <w:r w:rsidR="005C0C83" w:rsidRPr="003E519D"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аспределение подзадач по процессам </w:t>
      </w:r>
      <w:r w:rsidR="00DA2BD6" w:rsidRPr="003E519D">
        <w:rPr>
          <w:rFonts w:ascii="Times New Roman" w:hAnsi="Times New Roman" w:cs="Times New Roman"/>
          <w:color w:val="000000"/>
          <w:sz w:val="28"/>
          <w:szCs w:val="28"/>
        </w:rPr>
        <w:t>(задач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DA2BD6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масштабируемости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3275E" w:rsidRPr="003E519D" w:rsidRDefault="00D3275E" w:rsidP="00D3275E">
      <w:pPr>
        <w:pStyle w:val="3"/>
        <w:numPr>
          <w:ilvl w:val="0"/>
          <w:numId w:val="1"/>
        </w:numPr>
        <w:spacing w:before="240" w:after="120" w:line="276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 w:rsidRPr="003E519D">
        <w:rPr>
          <w:rFonts w:ascii="Times New Roman" w:eastAsiaTheme="minorHAnsi" w:hAnsi="Times New Roman" w:cs="Times New Roman"/>
          <w:color w:val="000000"/>
          <w:sz w:val="28"/>
          <w:szCs w:val="28"/>
        </w:rPr>
        <w:t>Сеть Петри.</w:t>
      </w:r>
    </w:p>
    <w:p w:rsidR="00912D2D" w:rsidRPr="003E519D" w:rsidRDefault="005C0C83" w:rsidP="00912D2D">
      <w:pPr>
        <w:pStyle w:val="a5"/>
        <w:numPr>
          <w:ilvl w:val="0"/>
          <w:numId w:val="1"/>
        </w:num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12D2D" w:rsidRPr="003E519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нализ эффективности</w:t>
      </w:r>
      <w:r w:rsidR="00912D2D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выбранного алгоритма, определение теоретического времени выполнения алгоритма.</w:t>
      </w:r>
    </w:p>
    <w:p w:rsidR="005C0C83" w:rsidRPr="003E519D" w:rsidRDefault="005C0C83" w:rsidP="00912D2D">
      <w:pPr>
        <w:pStyle w:val="a5"/>
        <w:numPr>
          <w:ilvl w:val="0"/>
          <w:numId w:val="1"/>
        </w:num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Привести результаты вычислительных экспериментов в виде:</w:t>
      </w:r>
    </w:p>
    <w:p w:rsidR="00950473" w:rsidRPr="003E519D" w:rsidRDefault="00950473">
      <w:pPr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5C0C83" w:rsidRPr="003E519D" w:rsidRDefault="005C0C83" w:rsidP="00912D2D">
      <w:pPr>
        <w:pStyle w:val="a5"/>
        <w:spacing w:before="60" w:line="276" w:lineRule="auto"/>
        <w:ind w:left="114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а)</w:t>
      </w:r>
      <w:r w:rsidRPr="003E519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13"/>
        <w:gridCol w:w="1579"/>
        <w:gridCol w:w="948"/>
        <w:gridCol w:w="1445"/>
        <w:gridCol w:w="571"/>
        <w:gridCol w:w="707"/>
        <w:gridCol w:w="937"/>
        <w:gridCol w:w="1445"/>
      </w:tblGrid>
      <w:tr w:rsidR="00246940" w:rsidRPr="003E519D" w:rsidTr="00EB307E">
        <w:tc>
          <w:tcPr>
            <w:tcW w:w="1114" w:type="dxa"/>
          </w:tcPr>
          <w:p w:rsidR="00246940" w:rsidRPr="003E519D" w:rsidRDefault="00246940" w:rsidP="00912D2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Размерность </w:t>
            </w:r>
            <w:r w:rsidR="005C0C83"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матриц</w:t>
            </w:r>
          </w:p>
          <w:p w:rsidR="005C0C83" w:rsidRPr="003E519D" w:rsidRDefault="00A542C4" w:rsidP="00912D2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="00246940" w:rsidRPr="003E519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</w:t>
            </w: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579" w:type="dxa"/>
          </w:tcPr>
          <w:p w:rsidR="005C0C83" w:rsidRPr="003E519D" w:rsidRDefault="005C0C83" w:rsidP="00912D2D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Последова</w:t>
            </w:r>
            <w:proofErr w:type="spellEnd"/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-тельный</w:t>
            </w:r>
            <w:proofErr w:type="gramEnd"/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алгоритм </w:t>
            </w:r>
          </w:p>
        </w:tc>
        <w:tc>
          <w:tcPr>
            <w:tcW w:w="2460" w:type="dxa"/>
            <w:gridSpan w:val="2"/>
          </w:tcPr>
          <w:p w:rsidR="005C0C83" w:rsidRPr="003E519D" w:rsidRDefault="005C0C83" w:rsidP="00912D2D">
            <w:pPr>
              <w:spacing w:before="6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процесс</w:t>
            </w:r>
            <w:r w:rsidR="00DA2BD6"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</w:p>
        </w:tc>
        <w:tc>
          <w:tcPr>
            <w:tcW w:w="2400" w:type="dxa"/>
            <w:gridSpan w:val="2"/>
          </w:tcPr>
          <w:p w:rsidR="005C0C83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……</w:t>
            </w:r>
          </w:p>
        </w:tc>
        <w:tc>
          <w:tcPr>
            <w:tcW w:w="1792" w:type="dxa"/>
            <w:gridSpan w:val="2"/>
          </w:tcPr>
          <w:p w:rsidR="005C0C83" w:rsidRPr="003E519D" w:rsidRDefault="000972D5" w:rsidP="00912D2D">
            <w:pPr>
              <w:spacing w:before="6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  <w:r w:rsidR="00EB307E" w:rsidRPr="003E519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процесса</w:t>
            </w: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79" w:type="dxa"/>
          </w:tcPr>
          <w:p w:rsidR="00EB307E" w:rsidRPr="003E519D" w:rsidRDefault="00E26509" w:rsidP="00912D2D">
            <w:pPr>
              <w:spacing w:before="6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время</w:t>
            </w: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время</w:t>
            </w: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ускорение</w:t>
            </w: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время</w:t>
            </w: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ускорение</w:t>
            </w: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46940" w:rsidRPr="003E519D" w:rsidTr="00EB307E">
        <w:tc>
          <w:tcPr>
            <w:tcW w:w="1114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579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EB307E" w:rsidRPr="003E519D" w:rsidRDefault="00EB307E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D182F" w:rsidRPr="003E519D" w:rsidTr="00EB307E">
        <w:tc>
          <w:tcPr>
            <w:tcW w:w="1114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51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10 000</w:t>
            </w:r>
          </w:p>
        </w:tc>
        <w:tc>
          <w:tcPr>
            <w:tcW w:w="1579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15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55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45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6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16" w:type="dxa"/>
          </w:tcPr>
          <w:p w:rsidR="002D182F" w:rsidRPr="003E519D" w:rsidRDefault="002D182F" w:rsidP="00912D2D">
            <w:pPr>
              <w:spacing w:before="60" w:line="276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5C0C83" w:rsidRPr="003E519D" w:rsidRDefault="005C0C83" w:rsidP="00912D2D">
      <w:pPr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C0C83" w:rsidRPr="003E519D" w:rsidRDefault="005C0C83" w:rsidP="00912D2D">
      <w:pPr>
        <w:spacing w:before="60" w:line="276" w:lineRule="auto"/>
        <w:ind w:left="114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б) Графика ускорения в зависимости от кол-ва процессоров</w:t>
      </w:r>
    </w:p>
    <w:p w:rsidR="005C0C83" w:rsidRPr="003E519D" w:rsidRDefault="005C0C83" w:rsidP="00912D2D">
      <w:pPr>
        <w:pStyle w:val="a5"/>
        <w:numPr>
          <w:ilvl w:val="0"/>
          <w:numId w:val="1"/>
        </w:numPr>
        <w:tabs>
          <w:tab w:val="left" w:pos="851"/>
        </w:tabs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Сравн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экспериментальны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и теоретически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оцен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>ок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времени выполнения</w:t>
      </w:r>
      <w:r w:rsidR="00D3275E" w:rsidRPr="003E519D">
        <w:rPr>
          <w:rFonts w:ascii="Times New Roman" w:hAnsi="Times New Roman" w:cs="Times New Roman"/>
          <w:color w:val="000000"/>
          <w:sz w:val="28"/>
          <w:szCs w:val="28"/>
        </w:rPr>
        <w:t xml:space="preserve"> задачи</w:t>
      </w:r>
      <w:r w:rsidRPr="003E519D">
        <w:rPr>
          <w:rFonts w:ascii="Times New Roman" w:hAnsi="Times New Roman" w:cs="Times New Roman"/>
          <w:color w:val="000000"/>
          <w:sz w:val="28"/>
          <w:szCs w:val="28"/>
        </w:rPr>
        <w:t>, например, на 2-х процессах</w:t>
      </w:r>
      <w:r w:rsidR="00912D2D" w:rsidRPr="003E51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3464E" w:rsidRPr="003E519D" w:rsidRDefault="0013464E" w:rsidP="00912D2D">
      <w:pPr>
        <w:pStyle w:val="a5"/>
        <w:numPr>
          <w:ilvl w:val="0"/>
          <w:numId w:val="1"/>
        </w:numPr>
        <w:tabs>
          <w:tab w:val="left" w:pos="851"/>
        </w:tabs>
        <w:spacing w:before="6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E519D">
        <w:rPr>
          <w:rFonts w:ascii="Times New Roman" w:hAnsi="Times New Roman" w:cs="Times New Roman"/>
          <w:color w:val="000000"/>
          <w:sz w:val="28"/>
          <w:szCs w:val="28"/>
        </w:rPr>
        <w:t>ВЫВОДЫ</w:t>
      </w:r>
    </w:p>
    <w:p w:rsidR="005C0C83" w:rsidRPr="003E519D" w:rsidRDefault="005C0C83" w:rsidP="00912D2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A3415" w:rsidRPr="003E519D" w:rsidRDefault="003F4332" w:rsidP="00912D2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A3415" w:rsidRPr="003E519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332" w:rsidRDefault="003F4332">
      <w:pPr>
        <w:spacing w:after="0" w:line="240" w:lineRule="auto"/>
      </w:pPr>
      <w:r>
        <w:separator/>
      </w:r>
    </w:p>
  </w:endnote>
  <w:endnote w:type="continuationSeparator" w:id="0">
    <w:p w:rsidR="003F4332" w:rsidRDefault="003F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9470077"/>
      <w:docPartObj>
        <w:docPartGallery w:val="Page Numbers (Bottom of Page)"/>
        <w:docPartUnique/>
      </w:docPartObj>
    </w:sdtPr>
    <w:sdtEndPr/>
    <w:sdtContent>
      <w:p w:rsidR="005652E5" w:rsidRDefault="0095047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6A3B">
          <w:rPr>
            <w:noProof/>
          </w:rPr>
          <w:t>2</w:t>
        </w:r>
        <w:r>
          <w:fldChar w:fldCharType="end"/>
        </w:r>
      </w:p>
    </w:sdtContent>
  </w:sdt>
  <w:p w:rsidR="004E4699" w:rsidRDefault="003F433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332" w:rsidRDefault="003F4332">
      <w:pPr>
        <w:spacing w:after="0" w:line="240" w:lineRule="auto"/>
      </w:pPr>
      <w:r>
        <w:separator/>
      </w:r>
    </w:p>
  </w:footnote>
  <w:footnote w:type="continuationSeparator" w:id="0">
    <w:p w:rsidR="003F4332" w:rsidRDefault="003F4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BE7FA8"/>
    <w:multiLevelType w:val="hybridMultilevel"/>
    <w:tmpl w:val="435C7DC8"/>
    <w:lvl w:ilvl="0" w:tplc="52D045D4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7D59055A"/>
    <w:multiLevelType w:val="hybridMultilevel"/>
    <w:tmpl w:val="19D2D97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83"/>
    <w:rsid w:val="00011E18"/>
    <w:rsid w:val="00035C48"/>
    <w:rsid w:val="000972D5"/>
    <w:rsid w:val="0010396D"/>
    <w:rsid w:val="0013464E"/>
    <w:rsid w:val="00210C25"/>
    <w:rsid w:val="00246940"/>
    <w:rsid w:val="002619B5"/>
    <w:rsid w:val="002D182F"/>
    <w:rsid w:val="002F2743"/>
    <w:rsid w:val="003E519D"/>
    <w:rsid w:val="003F4332"/>
    <w:rsid w:val="004220F7"/>
    <w:rsid w:val="00436032"/>
    <w:rsid w:val="004A6AAA"/>
    <w:rsid w:val="005C0C83"/>
    <w:rsid w:val="0066247B"/>
    <w:rsid w:val="007042A1"/>
    <w:rsid w:val="007D24CA"/>
    <w:rsid w:val="00856A3B"/>
    <w:rsid w:val="00912D2D"/>
    <w:rsid w:val="00940297"/>
    <w:rsid w:val="00950473"/>
    <w:rsid w:val="009A3F24"/>
    <w:rsid w:val="00A542C4"/>
    <w:rsid w:val="00D3275E"/>
    <w:rsid w:val="00D87AF7"/>
    <w:rsid w:val="00DA2BD6"/>
    <w:rsid w:val="00DD1F43"/>
    <w:rsid w:val="00E26509"/>
    <w:rsid w:val="00E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16EA4-74A0-4459-A4ED-97D06456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C83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qFormat/>
    <w:rsid w:val="005C0C83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2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C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0C83"/>
    <w:rPr>
      <w:rFonts w:eastAsia="Times New Roman" w:cs="Times New Roman"/>
      <w:b/>
      <w:kern w:val="28"/>
      <w:sz w:val="32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C0C83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a3">
    <w:name w:val="footer"/>
    <w:basedOn w:val="a"/>
    <w:link w:val="a4"/>
    <w:uiPriority w:val="99"/>
    <w:unhideWhenUsed/>
    <w:rsid w:val="005C0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C0C83"/>
    <w:rPr>
      <w:rFonts w:asciiTheme="minorHAnsi" w:hAnsiTheme="minorHAnsi"/>
      <w:sz w:val="22"/>
    </w:rPr>
  </w:style>
  <w:style w:type="paragraph" w:styleId="a5">
    <w:name w:val="List Paragraph"/>
    <w:basedOn w:val="a"/>
    <w:uiPriority w:val="34"/>
    <w:qFormat/>
    <w:rsid w:val="005C0C83"/>
    <w:pPr>
      <w:ind w:left="720"/>
      <w:contextualSpacing/>
    </w:pPr>
  </w:style>
  <w:style w:type="table" w:styleId="a6">
    <w:name w:val="Table Grid"/>
    <w:basedOn w:val="a1"/>
    <w:uiPriority w:val="39"/>
    <w:rsid w:val="005C0C83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ystatarinov</dc:creator>
  <cp:keywords/>
  <dc:description/>
  <cp:lastModifiedBy>ystatarinov</cp:lastModifiedBy>
  <cp:revision>13</cp:revision>
  <dcterms:created xsi:type="dcterms:W3CDTF">2020-11-18T17:31:00Z</dcterms:created>
  <dcterms:modified xsi:type="dcterms:W3CDTF">2025-10-14T10:50:00Z</dcterms:modified>
</cp:coreProperties>
</file>