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513E24"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Pr="00513E24" w:rsidRDefault="007D18DD">
      <w:pPr>
        <w:spacing w:line="360" w:lineRule="auto"/>
        <w:jc w:val="center"/>
        <w:rPr>
          <w:b/>
          <w:sz w:val="28"/>
          <w:szCs w:val="28"/>
        </w:rPr>
      </w:pPr>
      <w:r w:rsidRPr="00513E24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513E24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513E24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513E24">
        <w:rPr>
          <w:rStyle w:val="ac"/>
          <w:caps/>
          <w:szCs w:val="28"/>
        </w:rPr>
        <w:t>отчет</w:t>
      </w:r>
    </w:p>
    <w:p w14:paraId="76F885E7" w14:textId="68FCAC69" w:rsidR="002B6D1F" w:rsidRPr="00513E24" w:rsidRDefault="007D18DD">
      <w:pPr>
        <w:spacing w:line="360" w:lineRule="auto"/>
        <w:jc w:val="center"/>
        <w:rPr>
          <w:b/>
          <w:sz w:val="28"/>
          <w:szCs w:val="28"/>
        </w:rPr>
      </w:pPr>
      <w:r w:rsidRPr="00513E24">
        <w:rPr>
          <w:b/>
          <w:sz w:val="28"/>
          <w:szCs w:val="28"/>
        </w:rPr>
        <w:t xml:space="preserve">по </w:t>
      </w:r>
      <w:r w:rsidR="00513E24">
        <w:rPr>
          <w:b/>
          <w:sz w:val="28"/>
          <w:szCs w:val="28"/>
        </w:rPr>
        <w:t xml:space="preserve">лабораторной </w:t>
      </w:r>
      <w:r w:rsidRPr="00513E24">
        <w:rPr>
          <w:b/>
          <w:sz w:val="28"/>
          <w:szCs w:val="28"/>
        </w:rPr>
        <w:t xml:space="preserve">работе </w:t>
      </w:r>
      <w:r w:rsidR="00513E24" w:rsidRPr="00513E24">
        <w:rPr>
          <w:b/>
          <w:sz w:val="28"/>
          <w:szCs w:val="28"/>
        </w:rPr>
        <w:t>№1</w:t>
      </w:r>
    </w:p>
    <w:p w14:paraId="3735E53B" w14:textId="2E33DADE" w:rsidR="002B6D1F" w:rsidRPr="00513E24" w:rsidRDefault="007D18DD">
      <w:pPr>
        <w:spacing w:line="360" w:lineRule="auto"/>
        <w:jc w:val="center"/>
        <w:rPr>
          <w:b/>
          <w:sz w:val="28"/>
          <w:szCs w:val="28"/>
        </w:rPr>
      </w:pPr>
      <w:r w:rsidRPr="00513E24">
        <w:rPr>
          <w:b/>
          <w:sz w:val="28"/>
          <w:szCs w:val="28"/>
        </w:rPr>
        <w:t>по дисциплине «</w:t>
      </w:r>
      <w:r w:rsidR="00513E24" w:rsidRPr="00513E24">
        <w:rPr>
          <w:b/>
          <w:sz w:val="28"/>
          <w:szCs w:val="28"/>
        </w:rPr>
        <w:t>Системы параллельной обработки данных</w:t>
      </w:r>
      <w:r w:rsidRPr="00513E24">
        <w:rPr>
          <w:b/>
          <w:sz w:val="28"/>
          <w:szCs w:val="28"/>
        </w:rPr>
        <w:t>»</w:t>
      </w:r>
    </w:p>
    <w:p w14:paraId="29A7E69F" w14:textId="028EEDCB" w:rsidR="002B6D1F" w:rsidRPr="00513E24" w:rsidRDefault="007D18DD">
      <w:pPr>
        <w:spacing w:line="360" w:lineRule="auto"/>
        <w:jc w:val="center"/>
        <w:rPr>
          <w:sz w:val="28"/>
          <w:szCs w:val="28"/>
        </w:rPr>
      </w:pPr>
      <w:r w:rsidRPr="00513E24">
        <w:rPr>
          <w:rStyle w:val="ac"/>
          <w:smallCaps w:val="0"/>
          <w:sz w:val="28"/>
          <w:szCs w:val="28"/>
        </w:rPr>
        <w:t xml:space="preserve">Тема: </w:t>
      </w:r>
      <w:r w:rsidR="00513E24" w:rsidRPr="00513E24">
        <w:rPr>
          <w:b/>
          <w:bCs/>
          <w:spacing w:val="5"/>
          <w:sz w:val="28"/>
          <w:szCs w:val="28"/>
        </w:rPr>
        <w:t xml:space="preserve">Использование функций обмена данными </w:t>
      </w:r>
      <w:bookmarkStart w:id="0" w:name="_Hlk212046623"/>
      <w:r w:rsidR="00513E24" w:rsidRPr="00513E24">
        <w:rPr>
          <w:b/>
          <w:bCs/>
          <w:spacing w:val="5"/>
          <w:sz w:val="28"/>
          <w:szCs w:val="28"/>
        </w:rPr>
        <w:t xml:space="preserve">«точка-точка» </w:t>
      </w:r>
      <w:bookmarkEnd w:id="0"/>
      <w:r w:rsidR="00513E24" w:rsidRPr="00513E24">
        <w:rPr>
          <w:b/>
          <w:bCs/>
          <w:spacing w:val="5"/>
          <w:sz w:val="28"/>
          <w:szCs w:val="28"/>
        </w:rPr>
        <w:t>в библиотеке MPI</w:t>
      </w:r>
    </w:p>
    <w:p w14:paraId="2947219A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28E0E17F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Pr="00513E24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513E24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40"/>
        <w:gridCol w:w="2498"/>
        <w:gridCol w:w="2833"/>
      </w:tblGrid>
      <w:tr w:rsidR="00513E24" w:rsidRPr="00513E24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145339C1" w:rsidR="002B6D1F" w:rsidRPr="00513E24" w:rsidRDefault="007D18DD">
            <w:pPr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Студент</w:t>
            </w:r>
            <w:r w:rsidR="00513E24" w:rsidRPr="00513E24">
              <w:rPr>
                <w:sz w:val="28"/>
                <w:szCs w:val="28"/>
              </w:rPr>
              <w:t xml:space="preserve"> </w:t>
            </w:r>
            <w:r w:rsidRPr="00513E24">
              <w:rPr>
                <w:sz w:val="28"/>
                <w:szCs w:val="28"/>
              </w:rPr>
              <w:t xml:space="preserve">гр. </w:t>
            </w:r>
            <w:r w:rsidR="00513E24" w:rsidRPr="00513E24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513E24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2FB6169E" w:rsidR="002B6D1F" w:rsidRPr="00513E24" w:rsidRDefault="00513E24">
            <w:pPr>
              <w:jc w:val="center"/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Комаров Д.Е.</w:t>
            </w:r>
          </w:p>
        </w:tc>
      </w:tr>
      <w:tr w:rsidR="002B6D1F" w:rsidRPr="00513E24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513E24" w:rsidRDefault="007D18DD">
            <w:pPr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513E24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03E57AD9" w:rsidR="002B6D1F" w:rsidRPr="00513E24" w:rsidRDefault="00513E24">
            <w:pPr>
              <w:jc w:val="center"/>
              <w:rPr>
                <w:sz w:val="28"/>
                <w:szCs w:val="28"/>
              </w:rPr>
            </w:pPr>
            <w:r w:rsidRPr="00513E24">
              <w:rPr>
                <w:sz w:val="28"/>
                <w:szCs w:val="28"/>
              </w:rPr>
              <w:t>Татаринов Ю.С.</w:t>
            </w:r>
          </w:p>
        </w:tc>
      </w:tr>
    </w:tbl>
    <w:p w14:paraId="1A48EB57" w14:textId="77777777" w:rsidR="002B6D1F" w:rsidRPr="00513E24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513E24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513E24" w:rsidRDefault="007D18DD">
      <w:pPr>
        <w:spacing w:line="360" w:lineRule="auto"/>
        <w:jc w:val="center"/>
        <w:rPr>
          <w:bCs/>
          <w:sz w:val="28"/>
          <w:szCs w:val="28"/>
        </w:rPr>
      </w:pPr>
      <w:r w:rsidRPr="00513E24">
        <w:rPr>
          <w:bCs/>
          <w:sz w:val="28"/>
          <w:szCs w:val="28"/>
        </w:rPr>
        <w:t>Санкт-Петербург</w:t>
      </w:r>
    </w:p>
    <w:p w14:paraId="36CABAD9" w14:textId="7E00E2C4" w:rsidR="002B6D1F" w:rsidRPr="00513E24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513E24">
        <w:rPr>
          <w:bCs/>
          <w:sz w:val="28"/>
          <w:szCs w:val="28"/>
        </w:rPr>
        <w:t>20</w:t>
      </w:r>
      <w:r w:rsidR="00513E24" w:rsidRPr="00513E24">
        <w:rPr>
          <w:bCs/>
          <w:sz w:val="28"/>
          <w:szCs w:val="28"/>
        </w:rPr>
        <w:t>25</w:t>
      </w:r>
      <w:r w:rsidRPr="00513E24">
        <w:br w:type="page"/>
      </w:r>
    </w:p>
    <w:p w14:paraId="0BD51F2F" w14:textId="5938AE7F" w:rsidR="004C2213" w:rsidRPr="004C2213" w:rsidRDefault="004C2213" w:rsidP="004C2213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4C2213">
        <w:rPr>
          <w:b/>
          <w:bCs/>
          <w:sz w:val="28"/>
          <w:szCs w:val="28"/>
        </w:rPr>
        <w:lastRenderedPageBreak/>
        <w:t>Цель работы</w:t>
      </w:r>
    </w:p>
    <w:p w14:paraId="0A1A15DC" w14:textId="59A99151" w:rsidR="004C2213" w:rsidRPr="004C2213" w:rsidRDefault="004C2213" w:rsidP="004C221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Целью выполнения лабораторной работы является п</w:t>
      </w:r>
      <w:r w:rsidRPr="004C2213">
        <w:rPr>
          <w:bCs/>
          <w:sz w:val="28"/>
          <w:szCs w:val="28"/>
        </w:rPr>
        <w:t xml:space="preserve">остроение программы с использованием функций обмена данными типа </w:t>
      </w:r>
      <w:r w:rsidR="00D33CF4" w:rsidRPr="00D33CF4">
        <w:rPr>
          <w:bCs/>
          <w:sz w:val="28"/>
          <w:szCs w:val="28"/>
        </w:rPr>
        <w:t>«точка-точка»</w:t>
      </w:r>
      <w:r w:rsidR="00D33CF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при помощи библиотеки </w:t>
      </w:r>
      <w:r>
        <w:rPr>
          <w:bCs/>
          <w:sz w:val="28"/>
          <w:szCs w:val="28"/>
          <w:lang w:val="en-US"/>
        </w:rPr>
        <w:t>MPI</w:t>
      </w:r>
      <w:r w:rsidRPr="004C2213">
        <w:rPr>
          <w:bCs/>
          <w:sz w:val="28"/>
          <w:szCs w:val="28"/>
        </w:rPr>
        <w:t>.</w:t>
      </w:r>
    </w:p>
    <w:p w14:paraId="2F441EE5" w14:textId="422389CE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</w:p>
    <w:p w14:paraId="615F6841" w14:textId="5290F392" w:rsidR="00372D88" w:rsidRPr="00372D88" w:rsidRDefault="00372D88" w:rsidP="00372D88">
      <w:pPr>
        <w:spacing w:line="360" w:lineRule="auto"/>
        <w:ind w:firstLine="709"/>
        <w:jc w:val="both"/>
        <w:rPr>
          <w:sz w:val="28"/>
          <w:szCs w:val="28"/>
        </w:rPr>
      </w:pPr>
      <w:r w:rsidRPr="003428BA">
        <w:rPr>
          <w:bCs/>
          <w:iCs/>
          <w:sz w:val="28"/>
          <w:szCs w:val="28"/>
        </w:rPr>
        <w:t>Вариант 1. Испорченный телефон.</w:t>
      </w:r>
      <w:r w:rsidRPr="00372D88">
        <w:rPr>
          <w:sz w:val="28"/>
          <w:szCs w:val="28"/>
        </w:rPr>
        <w:t xml:space="preserve"> Процесс 0 генерирует строковое сообщение и передает его процессу со следующим номером. Процесс-получатель случайным образом меняет в сообщении один символ и передает его дальше. Последний процесс передает получившийся результат «ведущему».</w:t>
      </w:r>
    </w:p>
    <w:p w14:paraId="3EFE3713" w14:textId="23E6F912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</w:p>
    <w:p w14:paraId="42EAFBEB" w14:textId="24497A51" w:rsidR="00BC2E5F" w:rsidRDefault="00D33CF4" w:rsidP="00810D5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Программа,</w:t>
      </w:r>
      <w:r w:rsidRPr="00D33CF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выполняющая поставленную задачу представлена в приложении А.</w:t>
      </w:r>
      <w:r w:rsidR="00810D55">
        <w:rPr>
          <w:color w:val="000000" w:themeColor="text1"/>
          <w:sz w:val="28"/>
          <w:szCs w:val="28"/>
        </w:rPr>
        <w:t xml:space="preserve"> Выполнение программы начинается с определения количества процессов и ранга текущего процесса. В случае, если процесс имеет ранг 0, то он случайно генерирует сообщение длинной</w:t>
      </w:r>
      <w:r w:rsidR="00810D55" w:rsidRPr="00810D55">
        <w:rPr>
          <w:rFonts w:ascii="Cascadia Mono" w:eastAsia="Calibri" w:hAnsi="Cascadia Mono" w:cs="Cascadia Mono"/>
          <w:color w:val="6F008A"/>
          <w:sz w:val="19"/>
          <w:szCs w:val="19"/>
          <w:highlight w:val="white"/>
        </w:rPr>
        <w:t xml:space="preserve"> </w:t>
      </w:r>
      <w:r w:rsidR="00810D55" w:rsidRPr="00810D55">
        <w:rPr>
          <w:color w:val="000000" w:themeColor="text1"/>
          <w:sz w:val="28"/>
          <w:szCs w:val="28"/>
        </w:rPr>
        <w:t>MESSAGE_LENGTH</w:t>
      </w:r>
      <w:r w:rsidR="00810D55">
        <w:rPr>
          <w:color w:val="000000" w:themeColor="text1"/>
          <w:sz w:val="28"/>
          <w:szCs w:val="28"/>
        </w:rPr>
        <w:t xml:space="preserve"> и отправляет его процессу с рангом 1. После чего данный процесс ожидает получения итогового сообщения. Если ранг процесса отличен от 0, то </w:t>
      </w:r>
      <w:r w:rsidR="000D6948">
        <w:rPr>
          <w:color w:val="000000" w:themeColor="text1"/>
          <w:sz w:val="28"/>
          <w:szCs w:val="28"/>
        </w:rPr>
        <w:t>он начинает ожидать получения сообщения с рангом, меньшим чем у него на 1. После получения сообщения данный процесс меняет случайный символ в сообщении и отправляет измененное сообщение процессу с рангом, который больше, чем у него, на 1. Процесс с рангом, равным количеству процессов минус 1 отправляет измененное сообщение процессу с рангом 0. После получения итогового сообщения процесс с рангом 0 выводит его в консоль.</w:t>
      </w:r>
      <w:r w:rsidR="00BC2E5F">
        <w:rPr>
          <w:color w:val="000000" w:themeColor="text1"/>
          <w:sz w:val="28"/>
          <w:szCs w:val="28"/>
        </w:rPr>
        <w:t xml:space="preserve"> На рисунке 1 представлен результат работы программы для сообщения длинной 10 и 4 процессов.</w:t>
      </w:r>
    </w:p>
    <w:p w14:paraId="036757DB" w14:textId="7B3485AF" w:rsidR="00BC2E5F" w:rsidRDefault="009D54D6" w:rsidP="00BC2E5F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9D54D6">
        <w:rPr>
          <w:noProof/>
          <w:color w:val="000000" w:themeColor="text1"/>
          <w:sz w:val="28"/>
          <w:szCs w:val="28"/>
        </w:rPr>
        <w:drawing>
          <wp:inline distT="0" distB="0" distL="0" distR="0" wp14:anchorId="28F9877B" wp14:editId="354CAFE8">
            <wp:extent cx="4533898" cy="971550"/>
            <wp:effectExtent l="0" t="0" r="0" b="0"/>
            <wp:docPr id="628220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20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659" cy="97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860D" w14:textId="017723BB" w:rsidR="00BC2E5F" w:rsidRDefault="00BC2E5F" w:rsidP="00BC2E5F">
      <w:pPr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1 – Демонстрация работы программы</w:t>
      </w:r>
    </w:p>
    <w:p w14:paraId="72F8929F" w14:textId="14C0953A" w:rsidR="002B6D1F" w:rsidRDefault="000D6948" w:rsidP="00810D5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Н</w:t>
      </w:r>
      <w:r w:rsidR="00246F92">
        <w:rPr>
          <w:color w:val="000000" w:themeColor="text1"/>
          <w:sz w:val="28"/>
          <w:szCs w:val="28"/>
        </w:rPr>
        <w:t>а</w:t>
      </w:r>
      <w:r>
        <w:rPr>
          <w:color w:val="000000" w:themeColor="text1"/>
          <w:sz w:val="28"/>
          <w:szCs w:val="28"/>
        </w:rPr>
        <w:t xml:space="preserve"> рисунке </w:t>
      </w:r>
      <w:r w:rsidR="00BC2E5F"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t xml:space="preserve"> представлен алгоритм программы в виде сети Петри</w:t>
      </w:r>
      <w:r w:rsidR="00CF53D8" w:rsidRPr="00CF53D8">
        <w:rPr>
          <w:color w:val="000000" w:themeColor="text1"/>
          <w:sz w:val="28"/>
          <w:szCs w:val="28"/>
        </w:rPr>
        <w:t xml:space="preserve"> </w:t>
      </w:r>
      <w:r w:rsidR="00CF53D8">
        <w:rPr>
          <w:color w:val="000000" w:themeColor="text1"/>
          <w:sz w:val="28"/>
          <w:szCs w:val="28"/>
        </w:rPr>
        <w:t>для четырёх процессов</w:t>
      </w:r>
      <w:r>
        <w:rPr>
          <w:color w:val="000000" w:themeColor="text1"/>
          <w:sz w:val="28"/>
          <w:szCs w:val="28"/>
        </w:rPr>
        <w:t>.</w:t>
      </w:r>
    </w:p>
    <w:p w14:paraId="26941986" w14:textId="56FDD6E9" w:rsidR="000D6948" w:rsidRDefault="0042223A" w:rsidP="007D1075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32A7DD6" wp14:editId="3B23DA8E">
            <wp:extent cx="3278075" cy="7162800"/>
            <wp:effectExtent l="0" t="0" r="0" b="0"/>
            <wp:docPr id="1463546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46522" name="Рисунок 14635465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162" cy="722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73D4" w14:textId="1C757C80" w:rsidR="000D6948" w:rsidRDefault="000D6948" w:rsidP="007D1075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Рисунок </w:t>
      </w:r>
      <w:r w:rsidR="00BC2E5F"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t xml:space="preserve"> – Сеть Петри</w:t>
      </w:r>
    </w:p>
    <w:p w14:paraId="7A9CDCED" w14:textId="43C3834C" w:rsidR="007D1075" w:rsidRDefault="007D1075" w:rsidP="007D107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Протестируем полученный алгоритм на различном количестве процессов и различной длинны сообщений.</w:t>
      </w:r>
      <w:r w:rsidR="007F620B">
        <w:rPr>
          <w:color w:val="000000" w:themeColor="text1"/>
          <w:sz w:val="28"/>
          <w:szCs w:val="28"/>
        </w:rPr>
        <w:t xml:space="preserve"> В измерения не включено время генерации исходного сообщения и вывода итогового сообщения на экран.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lastRenderedPageBreak/>
        <w:t>Время работы алгоритма</w:t>
      </w:r>
      <w:r w:rsidR="00F12894">
        <w:rPr>
          <w:color w:val="000000" w:themeColor="text1"/>
          <w:sz w:val="28"/>
          <w:szCs w:val="28"/>
        </w:rPr>
        <w:t xml:space="preserve"> для сообщения длинной 10 символов</w:t>
      </w:r>
      <w:r>
        <w:rPr>
          <w:color w:val="000000" w:themeColor="text1"/>
          <w:sz w:val="28"/>
          <w:szCs w:val="28"/>
        </w:rPr>
        <w:t xml:space="preserve"> представлено в таблице 1</w:t>
      </w:r>
      <w:r w:rsidR="007F620B">
        <w:rPr>
          <w:color w:val="000000" w:themeColor="text1"/>
          <w:sz w:val="28"/>
          <w:szCs w:val="28"/>
        </w:rPr>
        <w:t>.</w:t>
      </w:r>
    </w:p>
    <w:p w14:paraId="1B05353D" w14:textId="5163A533" w:rsidR="007D1075" w:rsidRPr="00F12894" w:rsidRDefault="007D1075" w:rsidP="007D1075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1 – Время работы алгоритм</w:t>
      </w:r>
      <w:r w:rsidR="00F12894">
        <w:rPr>
          <w:color w:val="000000" w:themeColor="text1"/>
          <w:sz w:val="28"/>
          <w:szCs w:val="28"/>
        </w:rPr>
        <w:t>а для сообщения длинной 10 символов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3537"/>
      </w:tblGrid>
      <w:tr w:rsidR="00526CF9" w:rsidRPr="003428BA" w14:paraId="077B4CE1" w14:textId="77777777" w:rsidTr="008A300C">
        <w:trPr>
          <w:jc w:val="center"/>
        </w:trPr>
        <w:tc>
          <w:tcPr>
            <w:tcW w:w="2383" w:type="dxa"/>
          </w:tcPr>
          <w:p w14:paraId="0D3C9595" w14:textId="6C7F00B4" w:rsidR="00526CF9" w:rsidRPr="00D33CF4" w:rsidRDefault="00526CF9" w:rsidP="008A300C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Число процессов</w:t>
            </w:r>
          </w:p>
        </w:tc>
        <w:tc>
          <w:tcPr>
            <w:tcW w:w="3537" w:type="dxa"/>
          </w:tcPr>
          <w:p w14:paraId="589FDA01" w14:textId="16B8B3A5" w:rsidR="00526CF9" w:rsidRPr="003428BA" w:rsidRDefault="00526CF9" w:rsidP="008A300C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Время </w:t>
            </w:r>
            <w:r w:rsidR="00E72AA5">
              <w:rPr>
                <w:bCs/>
                <w:sz w:val="28"/>
                <w:szCs w:val="28"/>
              </w:rPr>
              <w:t>выполнения</w:t>
            </w:r>
            <w:r w:rsidR="00CD4326">
              <w:rPr>
                <w:bCs/>
                <w:sz w:val="28"/>
                <w:szCs w:val="28"/>
              </w:rPr>
              <w:t xml:space="preserve"> (мс)</w:t>
            </w:r>
          </w:p>
        </w:tc>
      </w:tr>
      <w:tr w:rsidR="00526CF9" w:rsidRPr="003428BA" w14:paraId="44D4A9D7" w14:textId="77777777" w:rsidTr="008A300C">
        <w:trPr>
          <w:jc w:val="center"/>
        </w:trPr>
        <w:tc>
          <w:tcPr>
            <w:tcW w:w="2383" w:type="dxa"/>
          </w:tcPr>
          <w:p w14:paraId="20411886" w14:textId="6ACD4CC4" w:rsidR="00526CF9" w:rsidRPr="003428BA" w:rsidRDefault="00526CF9" w:rsidP="008A300C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537" w:type="dxa"/>
          </w:tcPr>
          <w:p w14:paraId="4546B683" w14:textId="5D343DA8" w:rsidR="00526CF9" w:rsidRPr="00CD4326" w:rsidRDefault="00CD4326" w:rsidP="008A300C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CD4326">
              <w:rPr>
                <w:bCs/>
                <w:sz w:val="28"/>
                <w:szCs w:val="28"/>
                <w:lang w:val="en-US"/>
              </w:rPr>
              <w:t>0.</w:t>
            </w:r>
            <w:r>
              <w:rPr>
                <w:bCs/>
                <w:sz w:val="28"/>
                <w:szCs w:val="28"/>
              </w:rPr>
              <w:t>48</w:t>
            </w:r>
          </w:p>
        </w:tc>
      </w:tr>
      <w:tr w:rsidR="00526CF9" w:rsidRPr="003428BA" w14:paraId="5D1A045A" w14:textId="77777777" w:rsidTr="008A300C">
        <w:trPr>
          <w:jc w:val="center"/>
        </w:trPr>
        <w:tc>
          <w:tcPr>
            <w:tcW w:w="2383" w:type="dxa"/>
          </w:tcPr>
          <w:p w14:paraId="2D846650" w14:textId="6106EC1E" w:rsidR="00526CF9" w:rsidRPr="003428BA" w:rsidRDefault="00526CF9" w:rsidP="008A300C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3537" w:type="dxa"/>
          </w:tcPr>
          <w:p w14:paraId="3BF91150" w14:textId="12386FB8" w:rsidR="00526CF9" w:rsidRPr="00CD4326" w:rsidRDefault="00CD4326" w:rsidP="008A300C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1.05</w:t>
            </w:r>
          </w:p>
        </w:tc>
      </w:tr>
      <w:tr w:rsidR="00526CF9" w:rsidRPr="003428BA" w14:paraId="29B6C74D" w14:textId="77777777" w:rsidTr="008A300C">
        <w:trPr>
          <w:jc w:val="center"/>
        </w:trPr>
        <w:tc>
          <w:tcPr>
            <w:tcW w:w="2383" w:type="dxa"/>
          </w:tcPr>
          <w:p w14:paraId="4A25C5D0" w14:textId="619D30E9" w:rsidR="00526CF9" w:rsidRPr="003428BA" w:rsidRDefault="00526CF9" w:rsidP="008A300C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3537" w:type="dxa"/>
          </w:tcPr>
          <w:p w14:paraId="5A487B80" w14:textId="3EDE2946" w:rsidR="00526CF9" w:rsidRPr="00CD4326" w:rsidRDefault="00CD4326" w:rsidP="008A300C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2.41</w:t>
            </w:r>
          </w:p>
        </w:tc>
      </w:tr>
      <w:tr w:rsidR="00526CF9" w:rsidRPr="003428BA" w14:paraId="1B5F3F9F" w14:textId="77777777" w:rsidTr="008A300C">
        <w:trPr>
          <w:jc w:val="center"/>
        </w:trPr>
        <w:tc>
          <w:tcPr>
            <w:tcW w:w="2383" w:type="dxa"/>
          </w:tcPr>
          <w:p w14:paraId="64089ABB" w14:textId="6F469ABD" w:rsidR="00526CF9" w:rsidRPr="003428BA" w:rsidRDefault="00526CF9" w:rsidP="008A300C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3537" w:type="dxa"/>
          </w:tcPr>
          <w:p w14:paraId="74772F52" w14:textId="4EB9C41D" w:rsidR="00526CF9" w:rsidRPr="00CD4326" w:rsidRDefault="00CD4326" w:rsidP="008A300C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4.65</w:t>
            </w:r>
          </w:p>
        </w:tc>
      </w:tr>
      <w:tr w:rsidR="00526CF9" w:rsidRPr="003428BA" w14:paraId="306BDEFE" w14:textId="77777777" w:rsidTr="008A300C">
        <w:trPr>
          <w:jc w:val="center"/>
        </w:trPr>
        <w:tc>
          <w:tcPr>
            <w:tcW w:w="2383" w:type="dxa"/>
          </w:tcPr>
          <w:p w14:paraId="57E2F84A" w14:textId="54C0FBC2" w:rsidR="00526CF9" w:rsidRPr="003428BA" w:rsidRDefault="00526CF9" w:rsidP="008A300C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3537" w:type="dxa"/>
          </w:tcPr>
          <w:p w14:paraId="7A8DE3DF" w14:textId="12A39A22" w:rsidR="00526CF9" w:rsidRPr="008B57D4" w:rsidRDefault="008B57D4" w:rsidP="008A300C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9.78</w:t>
            </w:r>
          </w:p>
        </w:tc>
      </w:tr>
    </w:tbl>
    <w:p w14:paraId="19047854" w14:textId="6E16761D" w:rsidR="008A300C" w:rsidRDefault="008A300C" w:rsidP="008A300C">
      <w:pPr>
        <w:spacing w:before="16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Время работы алгоритма для сообщения длинной 100 символов представлено в таблице 2</w:t>
      </w:r>
      <w:r w:rsidR="007F620B">
        <w:rPr>
          <w:color w:val="000000" w:themeColor="text1"/>
          <w:sz w:val="28"/>
          <w:szCs w:val="28"/>
        </w:rPr>
        <w:t>.</w:t>
      </w:r>
    </w:p>
    <w:p w14:paraId="5B88E763" w14:textId="7E2000AE" w:rsidR="008A300C" w:rsidRPr="00F12894" w:rsidRDefault="008A300C" w:rsidP="008A300C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2 – Время работы алгоритма для сообщения длинной 100 символов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3537"/>
      </w:tblGrid>
      <w:tr w:rsidR="008A300C" w:rsidRPr="003428BA" w14:paraId="2A38A429" w14:textId="77777777" w:rsidTr="008E5E76">
        <w:trPr>
          <w:jc w:val="center"/>
        </w:trPr>
        <w:tc>
          <w:tcPr>
            <w:tcW w:w="2383" w:type="dxa"/>
          </w:tcPr>
          <w:p w14:paraId="2E2195A3" w14:textId="77777777" w:rsidR="008A300C" w:rsidRPr="00D33CF4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Число процессов</w:t>
            </w:r>
          </w:p>
        </w:tc>
        <w:tc>
          <w:tcPr>
            <w:tcW w:w="3537" w:type="dxa"/>
          </w:tcPr>
          <w:p w14:paraId="59764B6E" w14:textId="182A6324" w:rsidR="008A300C" w:rsidRPr="003428BA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Время </w:t>
            </w:r>
            <w:r w:rsidR="00E72AA5">
              <w:rPr>
                <w:bCs/>
                <w:sz w:val="28"/>
                <w:szCs w:val="28"/>
              </w:rPr>
              <w:t>выполнения</w:t>
            </w:r>
            <w:r w:rsidR="00CD4326">
              <w:rPr>
                <w:bCs/>
                <w:sz w:val="28"/>
                <w:szCs w:val="28"/>
              </w:rPr>
              <w:t xml:space="preserve"> (мс)</w:t>
            </w:r>
          </w:p>
        </w:tc>
      </w:tr>
      <w:tr w:rsidR="008A300C" w:rsidRPr="003428BA" w14:paraId="429B852C" w14:textId="77777777" w:rsidTr="008E5E76">
        <w:trPr>
          <w:jc w:val="center"/>
        </w:trPr>
        <w:tc>
          <w:tcPr>
            <w:tcW w:w="2383" w:type="dxa"/>
          </w:tcPr>
          <w:p w14:paraId="59FE93A2" w14:textId="77777777" w:rsidR="008A300C" w:rsidRPr="003428BA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537" w:type="dxa"/>
          </w:tcPr>
          <w:p w14:paraId="1672866B" w14:textId="59EB7022" w:rsidR="008A300C" w:rsidRPr="00CD4326" w:rsidRDefault="00CD4326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0.45</w:t>
            </w:r>
          </w:p>
        </w:tc>
      </w:tr>
      <w:tr w:rsidR="008A300C" w:rsidRPr="003428BA" w14:paraId="7E5EFFED" w14:textId="77777777" w:rsidTr="008E5E76">
        <w:trPr>
          <w:jc w:val="center"/>
        </w:trPr>
        <w:tc>
          <w:tcPr>
            <w:tcW w:w="2383" w:type="dxa"/>
          </w:tcPr>
          <w:p w14:paraId="6350BBB4" w14:textId="77777777" w:rsidR="008A300C" w:rsidRPr="003428BA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3537" w:type="dxa"/>
          </w:tcPr>
          <w:p w14:paraId="2B3DD69D" w14:textId="4DC6ACBE" w:rsidR="008A300C" w:rsidRPr="00CD4326" w:rsidRDefault="00CD4326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1.03</w:t>
            </w:r>
          </w:p>
        </w:tc>
      </w:tr>
      <w:tr w:rsidR="008A300C" w:rsidRPr="003428BA" w14:paraId="3EAD521B" w14:textId="77777777" w:rsidTr="008E5E76">
        <w:trPr>
          <w:jc w:val="center"/>
        </w:trPr>
        <w:tc>
          <w:tcPr>
            <w:tcW w:w="2383" w:type="dxa"/>
          </w:tcPr>
          <w:p w14:paraId="1D8D1E76" w14:textId="77777777" w:rsidR="008A300C" w:rsidRPr="003428BA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3537" w:type="dxa"/>
          </w:tcPr>
          <w:p w14:paraId="49D655FB" w14:textId="66ABD54C" w:rsidR="008A300C" w:rsidRPr="00CD4326" w:rsidRDefault="00CD4326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2.33</w:t>
            </w:r>
          </w:p>
        </w:tc>
      </w:tr>
      <w:tr w:rsidR="008A300C" w:rsidRPr="003428BA" w14:paraId="4CB9E3B3" w14:textId="77777777" w:rsidTr="008E5E76">
        <w:trPr>
          <w:jc w:val="center"/>
        </w:trPr>
        <w:tc>
          <w:tcPr>
            <w:tcW w:w="2383" w:type="dxa"/>
          </w:tcPr>
          <w:p w14:paraId="1A339A12" w14:textId="77777777" w:rsidR="008A300C" w:rsidRPr="003428BA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3537" w:type="dxa"/>
          </w:tcPr>
          <w:p w14:paraId="48AA6A39" w14:textId="337C8CD4" w:rsidR="008A300C" w:rsidRPr="00CD4326" w:rsidRDefault="00CD4326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4.36</w:t>
            </w:r>
          </w:p>
        </w:tc>
      </w:tr>
      <w:tr w:rsidR="008A300C" w:rsidRPr="003428BA" w14:paraId="29FC34A2" w14:textId="77777777" w:rsidTr="008E5E76">
        <w:trPr>
          <w:jc w:val="center"/>
        </w:trPr>
        <w:tc>
          <w:tcPr>
            <w:tcW w:w="2383" w:type="dxa"/>
          </w:tcPr>
          <w:p w14:paraId="12611F73" w14:textId="77777777" w:rsidR="008A300C" w:rsidRPr="003428BA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3537" w:type="dxa"/>
          </w:tcPr>
          <w:p w14:paraId="330034F4" w14:textId="10C2A754" w:rsidR="008A300C" w:rsidRPr="008A300C" w:rsidRDefault="008B57D4" w:rsidP="008B57D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9.43</w:t>
            </w:r>
          </w:p>
        </w:tc>
      </w:tr>
    </w:tbl>
    <w:p w14:paraId="5691BC82" w14:textId="1E5B8021" w:rsidR="008A300C" w:rsidRDefault="008A300C" w:rsidP="008A300C">
      <w:pPr>
        <w:spacing w:before="16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Время работы алгоритма для сообщения длинной 1000 символов представлено в таблице </w:t>
      </w:r>
      <w:r w:rsidR="001D79DE">
        <w:rPr>
          <w:color w:val="000000" w:themeColor="text1"/>
          <w:sz w:val="28"/>
          <w:szCs w:val="28"/>
        </w:rPr>
        <w:t>3.</w:t>
      </w:r>
    </w:p>
    <w:p w14:paraId="2FF9B167" w14:textId="516F7C27" w:rsidR="008A300C" w:rsidRPr="00F12894" w:rsidRDefault="008A300C" w:rsidP="008A300C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</w:t>
      </w:r>
      <w:r w:rsidR="001D79DE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 xml:space="preserve"> – Время работы алгоритма для сообщен длинной 1000 символов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3537"/>
      </w:tblGrid>
      <w:tr w:rsidR="008A300C" w:rsidRPr="003428BA" w14:paraId="27E1F523" w14:textId="77777777" w:rsidTr="008E5E76">
        <w:trPr>
          <w:jc w:val="center"/>
        </w:trPr>
        <w:tc>
          <w:tcPr>
            <w:tcW w:w="2383" w:type="dxa"/>
          </w:tcPr>
          <w:p w14:paraId="19177EA8" w14:textId="77777777" w:rsidR="008A300C" w:rsidRPr="00D33CF4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Число процессов</w:t>
            </w:r>
          </w:p>
        </w:tc>
        <w:tc>
          <w:tcPr>
            <w:tcW w:w="3537" w:type="dxa"/>
          </w:tcPr>
          <w:p w14:paraId="3562BC63" w14:textId="452D0385" w:rsidR="008A300C" w:rsidRPr="003428BA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Время выполнения</w:t>
            </w:r>
            <w:r w:rsidR="00CD4326">
              <w:rPr>
                <w:bCs/>
                <w:sz w:val="28"/>
                <w:szCs w:val="28"/>
              </w:rPr>
              <w:t xml:space="preserve"> (мс)</w:t>
            </w:r>
          </w:p>
        </w:tc>
      </w:tr>
      <w:tr w:rsidR="008A300C" w:rsidRPr="003428BA" w14:paraId="37923494" w14:textId="77777777" w:rsidTr="008E5E76">
        <w:trPr>
          <w:jc w:val="center"/>
        </w:trPr>
        <w:tc>
          <w:tcPr>
            <w:tcW w:w="2383" w:type="dxa"/>
          </w:tcPr>
          <w:p w14:paraId="22860B05" w14:textId="77777777" w:rsidR="008A300C" w:rsidRPr="003428BA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537" w:type="dxa"/>
          </w:tcPr>
          <w:p w14:paraId="0B61875A" w14:textId="62AC849E" w:rsidR="008A300C" w:rsidRPr="00CD4326" w:rsidRDefault="00CD4326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0.47</w:t>
            </w:r>
          </w:p>
        </w:tc>
      </w:tr>
      <w:tr w:rsidR="008A300C" w:rsidRPr="003428BA" w14:paraId="5D4B31B1" w14:textId="77777777" w:rsidTr="008E5E76">
        <w:trPr>
          <w:jc w:val="center"/>
        </w:trPr>
        <w:tc>
          <w:tcPr>
            <w:tcW w:w="2383" w:type="dxa"/>
          </w:tcPr>
          <w:p w14:paraId="7EF7E409" w14:textId="77777777" w:rsidR="008A300C" w:rsidRPr="003428BA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3537" w:type="dxa"/>
          </w:tcPr>
          <w:p w14:paraId="06F4180C" w14:textId="365854AD" w:rsidR="008A300C" w:rsidRPr="00CD4326" w:rsidRDefault="00CD4326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1.1</w:t>
            </w:r>
            <w:r w:rsidR="008B57D4">
              <w:rPr>
                <w:bCs/>
                <w:sz w:val="28"/>
                <w:szCs w:val="28"/>
              </w:rPr>
              <w:t>1</w:t>
            </w:r>
          </w:p>
        </w:tc>
      </w:tr>
      <w:tr w:rsidR="008A300C" w:rsidRPr="003428BA" w14:paraId="6B34D227" w14:textId="77777777" w:rsidTr="008E5E76">
        <w:trPr>
          <w:jc w:val="center"/>
        </w:trPr>
        <w:tc>
          <w:tcPr>
            <w:tcW w:w="2383" w:type="dxa"/>
          </w:tcPr>
          <w:p w14:paraId="28BE2905" w14:textId="77777777" w:rsidR="008A300C" w:rsidRPr="003428BA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3537" w:type="dxa"/>
          </w:tcPr>
          <w:p w14:paraId="223876DD" w14:textId="192DE649" w:rsidR="008A300C" w:rsidRPr="00CD4326" w:rsidRDefault="00CD4326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2.37</w:t>
            </w:r>
          </w:p>
        </w:tc>
      </w:tr>
      <w:tr w:rsidR="008A300C" w:rsidRPr="003428BA" w14:paraId="0314AF5A" w14:textId="77777777" w:rsidTr="008E5E76">
        <w:trPr>
          <w:jc w:val="center"/>
        </w:trPr>
        <w:tc>
          <w:tcPr>
            <w:tcW w:w="2383" w:type="dxa"/>
          </w:tcPr>
          <w:p w14:paraId="646F0226" w14:textId="77777777" w:rsidR="008A300C" w:rsidRPr="003428BA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3537" w:type="dxa"/>
          </w:tcPr>
          <w:p w14:paraId="11B25FDF" w14:textId="02AE4F26" w:rsidR="008A300C" w:rsidRPr="008B57D4" w:rsidRDefault="008B57D4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4.42</w:t>
            </w:r>
          </w:p>
        </w:tc>
      </w:tr>
      <w:tr w:rsidR="008A300C" w:rsidRPr="003428BA" w14:paraId="5BEB178E" w14:textId="77777777" w:rsidTr="008E5E76">
        <w:trPr>
          <w:jc w:val="center"/>
        </w:trPr>
        <w:tc>
          <w:tcPr>
            <w:tcW w:w="2383" w:type="dxa"/>
          </w:tcPr>
          <w:p w14:paraId="4B97D228" w14:textId="77777777" w:rsidR="008A300C" w:rsidRPr="003428BA" w:rsidRDefault="008A300C" w:rsidP="008E5E76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428BA"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3537" w:type="dxa"/>
          </w:tcPr>
          <w:p w14:paraId="1A6626CC" w14:textId="7EC73A5C" w:rsidR="008A300C" w:rsidRPr="008A300C" w:rsidRDefault="008B57D4" w:rsidP="008B57D4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9.32</w:t>
            </w:r>
          </w:p>
        </w:tc>
      </w:tr>
    </w:tbl>
    <w:p w14:paraId="7E691708" w14:textId="77777777" w:rsidR="003E26C9" w:rsidRPr="00D17923" w:rsidRDefault="003E26C9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</w:p>
    <w:p w14:paraId="2D9C26C0" w14:textId="1511DA3D" w:rsidR="007F620B" w:rsidRDefault="000D77B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На рисунке </w:t>
      </w:r>
      <w:r w:rsidR="009D54D6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 xml:space="preserve"> представлен график</w:t>
      </w:r>
      <w:r w:rsidR="00BD2127">
        <w:rPr>
          <w:bCs/>
          <w:sz w:val="28"/>
          <w:szCs w:val="28"/>
        </w:rPr>
        <w:t>, отражающий</w:t>
      </w:r>
      <w:r>
        <w:rPr>
          <w:bCs/>
          <w:sz w:val="28"/>
          <w:szCs w:val="28"/>
        </w:rPr>
        <w:t xml:space="preserve"> зависимос</w:t>
      </w:r>
      <w:r w:rsidR="00BD2127">
        <w:rPr>
          <w:bCs/>
          <w:sz w:val="28"/>
          <w:szCs w:val="28"/>
        </w:rPr>
        <w:t>ть</w:t>
      </w:r>
      <w:r>
        <w:rPr>
          <w:bCs/>
          <w:sz w:val="28"/>
          <w:szCs w:val="28"/>
        </w:rPr>
        <w:t xml:space="preserve"> </w:t>
      </w:r>
      <w:r w:rsidR="00BD2127">
        <w:rPr>
          <w:bCs/>
          <w:sz w:val="28"/>
          <w:szCs w:val="28"/>
        </w:rPr>
        <w:t>времени</w:t>
      </w:r>
      <w:r>
        <w:rPr>
          <w:bCs/>
          <w:sz w:val="28"/>
          <w:szCs w:val="28"/>
        </w:rPr>
        <w:t xml:space="preserve"> выполнения от количества процессов.</w:t>
      </w:r>
    </w:p>
    <w:p w14:paraId="7D205E27" w14:textId="303A93F5" w:rsidR="000D77B2" w:rsidRPr="00D17923" w:rsidRDefault="000D7F33" w:rsidP="00BD2127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0D7F33">
        <w:rPr>
          <w:bCs/>
          <w:noProof/>
          <w:sz w:val="28"/>
          <w:szCs w:val="28"/>
          <w:lang w:val="en-US"/>
        </w:rPr>
        <w:drawing>
          <wp:inline distT="0" distB="0" distL="0" distR="0" wp14:anchorId="524AF66B" wp14:editId="20A5D464">
            <wp:extent cx="4537494" cy="3410734"/>
            <wp:effectExtent l="0" t="0" r="0" b="0"/>
            <wp:docPr id="620649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9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130" cy="341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6D19" w14:textId="0E8FE86B" w:rsidR="009A62EE" w:rsidRDefault="00BD2127" w:rsidP="009A62EE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9D54D6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 xml:space="preserve"> – График, отражающий зависимость времени выполнения от</w:t>
      </w:r>
    </w:p>
    <w:p w14:paraId="50D4277B" w14:textId="48F80A4F" w:rsidR="00BD2127" w:rsidRDefault="00BD2127" w:rsidP="009A62EE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количества процессов</w:t>
      </w:r>
    </w:p>
    <w:p w14:paraId="0D263235" w14:textId="7C44CCAF" w:rsidR="009A62EE" w:rsidRDefault="009A62EE" w:rsidP="009A62E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рисунке </w:t>
      </w:r>
      <w:r w:rsidR="009D54D6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 xml:space="preserve"> представлен график, отражающий зависимость времени выполнения от длинны сообщения.</w:t>
      </w:r>
    </w:p>
    <w:p w14:paraId="14EDE6B3" w14:textId="438C5693" w:rsidR="00843BFF" w:rsidRPr="000D7F33" w:rsidRDefault="00BC2E5F" w:rsidP="00843BFF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BC2E5F">
        <w:rPr>
          <w:bCs/>
          <w:noProof/>
          <w:sz w:val="28"/>
          <w:szCs w:val="28"/>
          <w:lang w:val="en-US"/>
        </w:rPr>
        <w:drawing>
          <wp:inline distT="0" distB="0" distL="0" distR="0" wp14:anchorId="79E217BF" wp14:editId="7CB333A2">
            <wp:extent cx="4321834" cy="3320340"/>
            <wp:effectExtent l="0" t="0" r="0" b="0"/>
            <wp:docPr id="60500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02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1042" cy="332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BFFF" w14:textId="5A9D6F2E" w:rsidR="00246F92" w:rsidRDefault="009A62EE" w:rsidP="00246F9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9D54D6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 xml:space="preserve"> – График, </w:t>
      </w:r>
      <w:r w:rsidR="00246F92">
        <w:rPr>
          <w:bCs/>
          <w:sz w:val="28"/>
          <w:szCs w:val="28"/>
        </w:rPr>
        <w:t>отражающий зависимость времени выполнения от</w:t>
      </w:r>
    </w:p>
    <w:p w14:paraId="5444007C" w14:textId="1626AA5F" w:rsidR="009A62EE" w:rsidRDefault="00246F92" w:rsidP="00246F92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длинны сообщения</w:t>
      </w:r>
    </w:p>
    <w:p w14:paraId="58396B1E" w14:textId="42B5F62B" w:rsidR="009A62EE" w:rsidRPr="006D07D9" w:rsidRDefault="00843BFF" w:rsidP="00843BFF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ab/>
      </w:r>
      <w:r w:rsidR="006D07D9">
        <w:rPr>
          <w:bCs/>
          <w:sz w:val="28"/>
          <w:szCs w:val="28"/>
        </w:rPr>
        <w:t xml:space="preserve">Из таблиц 1–3 и рисунков </w:t>
      </w:r>
      <w:r w:rsidR="001548C5">
        <w:rPr>
          <w:bCs/>
          <w:sz w:val="28"/>
          <w:szCs w:val="28"/>
        </w:rPr>
        <w:t>3</w:t>
      </w:r>
      <w:r w:rsidR="006D07D9">
        <w:rPr>
          <w:bCs/>
          <w:sz w:val="28"/>
          <w:szCs w:val="28"/>
        </w:rPr>
        <w:t xml:space="preserve"> и </w:t>
      </w:r>
      <w:r w:rsidR="001548C5">
        <w:rPr>
          <w:bCs/>
          <w:sz w:val="28"/>
          <w:szCs w:val="28"/>
        </w:rPr>
        <w:t>4</w:t>
      </w:r>
      <w:r w:rsidR="006D07D9">
        <w:rPr>
          <w:bCs/>
          <w:sz w:val="28"/>
          <w:szCs w:val="28"/>
        </w:rPr>
        <w:t xml:space="preserve"> видно, что время выполнения линейно растет с увеличением количества процессов, что соответствует ожиданиям, так как при росте количества процессов сообщение проходит большую цепочку пересылок. Различия во времени для разной длинны сообщения оказались в рамках погрешности, что объясняется высокой эффективностью пересылки данных между </w:t>
      </w:r>
      <w:r w:rsidR="004472E2">
        <w:rPr>
          <w:bCs/>
          <w:sz w:val="28"/>
          <w:szCs w:val="28"/>
        </w:rPr>
        <w:t>процессами</w:t>
      </w:r>
      <w:r w:rsidR="006D07D9">
        <w:rPr>
          <w:bCs/>
          <w:sz w:val="28"/>
          <w:szCs w:val="28"/>
        </w:rPr>
        <w:t xml:space="preserve">. На рисунке </w:t>
      </w:r>
      <w:r w:rsidR="001548C5">
        <w:rPr>
          <w:bCs/>
          <w:sz w:val="28"/>
          <w:szCs w:val="28"/>
        </w:rPr>
        <w:t>5</w:t>
      </w:r>
      <w:r w:rsidR="006D07D9">
        <w:rPr>
          <w:bCs/>
          <w:sz w:val="28"/>
          <w:szCs w:val="28"/>
        </w:rPr>
        <w:t xml:space="preserve"> представлен график замедления выполнения программы в зависимости от количества процессов.</w:t>
      </w:r>
    </w:p>
    <w:p w14:paraId="5A666C76" w14:textId="26310EB7" w:rsidR="006D07D9" w:rsidRDefault="00A55CFC" w:rsidP="006D07D9">
      <w:pPr>
        <w:spacing w:line="360" w:lineRule="auto"/>
        <w:jc w:val="center"/>
        <w:rPr>
          <w:bCs/>
          <w:sz w:val="28"/>
          <w:szCs w:val="28"/>
        </w:rPr>
      </w:pPr>
      <w:r w:rsidRPr="00A55CFC">
        <w:rPr>
          <w:bCs/>
          <w:noProof/>
          <w:sz w:val="28"/>
          <w:szCs w:val="28"/>
        </w:rPr>
        <w:drawing>
          <wp:inline distT="0" distB="0" distL="0" distR="0" wp14:anchorId="430E5653" wp14:editId="181291CF">
            <wp:extent cx="5401429" cy="4048690"/>
            <wp:effectExtent l="0" t="0" r="8890" b="9525"/>
            <wp:docPr id="1672040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40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467D" w14:textId="77777777" w:rsidR="004472E2" w:rsidRDefault="006D07D9" w:rsidP="004472E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1548C5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– График замедления выполнения программы в зависимости от</w:t>
      </w:r>
    </w:p>
    <w:p w14:paraId="44205624" w14:textId="0F8B27DF" w:rsidR="006D07D9" w:rsidRPr="00A55CFC" w:rsidRDefault="006D07D9" w:rsidP="00A55CFC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количества процессов</w:t>
      </w:r>
    </w:p>
    <w:p w14:paraId="451DD69F" w14:textId="455208FB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</w:t>
      </w:r>
    </w:p>
    <w:p w14:paraId="6C27FEC5" w14:textId="77777777" w:rsidR="00A55CFC" w:rsidRDefault="00A55CF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В ходе выполнения лабораторной работы была написана </w:t>
      </w:r>
      <w:r w:rsidRPr="004C2213">
        <w:rPr>
          <w:bCs/>
          <w:sz w:val="28"/>
          <w:szCs w:val="28"/>
        </w:rPr>
        <w:t>программ</w:t>
      </w:r>
      <w:r>
        <w:rPr>
          <w:bCs/>
          <w:sz w:val="28"/>
          <w:szCs w:val="28"/>
        </w:rPr>
        <w:t>а</w:t>
      </w:r>
      <w:r w:rsidRPr="004C2213">
        <w:rPr>
          <w:bCs/>
          <w:sz w:val="28"/>
          <w:szCs w:val="28"/>
        </w:rPr>
        <w:t xml:space="preserve"> с использованием функций обмена данными типа </w:t>
      </w:r>
      <w:r w:rsidRPr="00D33CF4">
        <w:rPr>
          <w:bCs/>
          <w:sz w:val="28"/>
          <w:szCs w:val="28"/>
        </w:rPr>
        <w:t>«точка-точка»</w:t>
      </w:r>
      <w:r>
        <w:rPr>
          <w:bCs/>
          <w:sz w:val="28"/>
          <w:szCs w:val="28"/>
        </w:rPr>
        <w:t xml:space="preserve"> при помощи библиотеки </w:t>
      </w:r>
      <w:r>
        <w:rPr>
          <w:bCs/>
          <w:sz w:val="28"/>
          <w:szCs w:val="28"/>
          <w:lang w:val="en-US"/>
        </w:rPr>
        <w:t>MPI</w:t>
      </w:r>
      <w:r w:rsidRPr="004C2213">
        <w:rPr>
          <w:bCs/>
          <w:sz w:val="28"/>
          <w:szCs w:val="28"/>
        </w:rPr>
        <w:t>.</w:t>
      </w:r>
    </w:p>
    <w:p w14:paraId="36D03F72" w14:textId="26112E91" w:rsidR="002B6D1F" w:rsidRDefault="00A55CFC">
      <w:pPr>
        <w:spacing w:line="360" w:lineRule="auto"/>
        <w:ind w:firstLine="709"/>
        <w:jc w:val="both"/>
        <w:rPr>
          <w:b/>
          <w:i/>
          <w:color w:val="FF0000"/>
          <w:sz w:val="28"/>
          <w:szCs w:val="28"/>
        </w:rPr>
      </w:pPr>
      <w:r>
        <w:rPr>
          <w:bCs/>
          <w:sz w:val="28"/>
          <w:szCs w:val="28"/>
        </w:rPr>
        <w:t xml:space="preserve">Программы была протестирована для различного количества процессов и различного объема входных данных. </w:t>
      </w:r>
      <w:r w:rsidR="00EC39B1">
        <w:rPr>
          <w:bCs/>
          <w:sz w:val="28"/>
          <w:szCs w:val="28"/>
        </w:rPr>
        <w:t xml:space="preserve">Было выяснено, что время выполнения линейно зависит для данной программы от количества процессов, что объясняется тем фактом, что при большем количестве </w:t>
      </w:r>
      <w:r w:rsidR="00EC39B1">
        <w:rPr>
          <w:bCs/>
          <w:sz w:val="28"/>
          <w:szCs w:val="28"/>
        </w:rPr>
        <w:lastRenderedPageBreak/>
        <w:t xml:space="preserve">процессов сообщение проходит большую цепочку передач, пока </w:t>
      </w:r>
      <w:r w:rsidR="007D3C3C">
        <w:rPr>
          <w:bCs/>
          <w:sz w:val="28"/>
          <w:szCs w:val="28"/>
        </w:rPr>
        <w:t>н</w:t>
      </w:r>
      <w:r w:rsidR="00EC39B1">
        <w:rPr>
          <w:bCs/>
          <w:sz w:val="28"/>
          <w:szCs w:val="28"/>
        </w:rPr>
        <w:t xml:space="preserve">е достигнет исходного пункта. Также было выяснено, что различия во времени выполнения для различной длинны сообщения находятся в рамках погрешности измерений, что объясняется высокой </w:t>
      </w:r>
      <w:r w:rsidR="005F603F">
        <w:rPr>
          <w:bCs/>
          <w:sz w:val="28"/>
          <w:szCs w:val="28"/>
        </w:rPr>
        <w:t>эффективностью</w:t>
      </w:r>
      <w:r w:rsidR="00EC39B1">
        <w:rPr>
          <w:bCs/>
          <w:sz w:val="28"/>
          <w:szCs w:val="28"/>
        </w:rPr>
        <w:t xml:space="preserve"> пересылки сообщения между процессами.</w:t>
      </w:r>
      <w:r w:rsidR="007D18DD">
        <w:br w:type="page"/>
      </w:r>
    </w:p>
    <w:p w14:paraId="6E1EC464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 А</w:t>
      </w:r>
    </w:p>
    <w:p w14:paraId="2D611136" w14:textId="0A26A68B" w:rsidR="002B6D1F" w:rsidRDefault="005E2657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КОД ПРОГРАММЫ</w:t>
      </w:r>
    </w:p>
    <w:p w14:paraId="7C87A8C5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</w:rPr>
        <w:t>#</w:t>
      </w:r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include</w:t>
      </w:r>
      <w:r w:rsidRPr="005046D5">
        <w:rPr>
          <w:rFonts w:ascii="Courier New" w:hAnsi="Courier New" w:cs="Courier New"/>
          <w:color w:val="000000" w:themeColor="text1"/>
          <w:sz w:val="20"/>
          <w:szCs w:val="20"/>
        </w:rPr>
        <w:t xml:space="preserve"> &lt;</w:t>
      </w:r>
      <w:proofErr w:type="spell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mpi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</w:t>
      </w:r>
      <w:r w:rsidRPr="005046D5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7B62872C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#include</w:t>
      </w:r>
      <w:proofErr w:type="gramEnd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&lt;iostream&gt;</w:t>
      </w:r>
    </w:p>
    <w:p w14:paraId="0DE89BB2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#include</w:t>
      </w:r>
      <w:proofErr w:type="gramEnd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&lt;random&gt;</w:t>
      </w:r>
    </w:p>
    <w:p w14:paraId="2FA9C71E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#include</w:t>
      </w:r>
      <w:proofErr w:type="gramEnd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</w:t>
      </w:r>
      <w:proofErr w:type="spell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iomanip</w:t>
      </w:r>
      <w:proofErr w:type="spellEnd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1F48A05E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03D0127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#define</w:t>
      </w:r>
      <w:proofErr w:type="gramEnd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MESSAGE_LENGTH 10</w:t>
      </w:r>
    </w:p>
    <w:p w14:paraId="7F62082F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EE0FD2A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int main(int </w:t>
      </w:r>
      <w:proofErr w:type="spell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argc</w:t>
      </w:r>
      <w:proofErr w:type="spellEnd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char** </w:t>
      </w:r>
      <w:proofErr w:type="spell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argv</w:t>
      </w:r>
      <w:proofErr w:type="spellEnd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485D2B78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MPI_Init</w:t>
      </w:r>
      <w:proofErr w:type="spellEnd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(&amp;</w:t>
      </w:r>
      <w:proofErr w:type="spell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argc</w:t>
      </w:r>
      <w:proofErr w:type="spellEnd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&amp;</w:t>
      </w:r>
      <w:proofErr w:type="spell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argv</w:t>
      </w:r>
      <w:proofErr w:type="spellEnd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39597422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int </w:t>
      </w:r>
      <w:proofErr w:type="spell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procNum</w:t>
      </w:r>
      <w:proofErr w:type="spellEnd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procRank</w:t>
      </w:r>
      <w:proofErr w:type="spellEnd"/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7C91884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1548C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char message[MESSAGE_LENGTH];</w:t>
      </w:r>
    </w:p>
    <w:p w14:paraId="38BE4377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MPI_Status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status;</w:t>
      </w:r>
    </w:p>
    <w:p w14:paraId="762EF8F4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MPI_Comm_size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(MPI_COMM_WORLD, &amp;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procNum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0311A8D9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MPI_Comm_rank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(MPI_COMM_WORLD, &amp;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procRank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7873837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(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procNum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 2) {</w:t>
      </w:r>
    </w:p>
    <w:p w14:paraId="79847656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std::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cout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&lt;&lt; "Need 2 or more process" &lt;&lt; std::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endl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9BCC8B6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return -1;</w:t>
      </w:r>
    </w:p>
    <w:p w14:paraId="0A6CD78B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0C95B8C8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srand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((int)time(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nullptr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) +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procRank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66DE767E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(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procRank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0) {</w:t>
      </w:r>
    </w:p>
    <w:p w14:paraId="7F74B58F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for (int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0;i &lt;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sizeof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(message) - 1;i++)</w:t>
      </w:r>
    </w:p>
    <w:p w14:paraId="3B661D78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message[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= (rand() % ('z' - 'a') + 'a');</w:t>
      </w:r>
    </w:p>
    <w:p w14:paraId="57855B6F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message[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sizeof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(message) - 1] = '\0';</w:t>
      </w:r>
    </w:p>
    <w:p w14:paraId="32119F2C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std::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cout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&lt;&lt; "Starter send message: " &lt;&lt; message &lt;&lt; std::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endl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9141966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double timer =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MPI_Wtime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</w:p>
    <w:p w14:paraId="431F43A8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MPI_Send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(message,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strlen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(message)+1, MPI_CHAR, 1, 0, MPI_COMM_WORLD);</w:t>
      </w:r>
    </w:p>
    <w:p w14:paraId="21736990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MPI_Recv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(message,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sizeof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(message), MPI_CHAR,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procNum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- 1, MPI_ANY_TAG, MPI_COMM_WORLD, &amp;status);</w:t>
      </w:r>
    </w:p>
    <w:p w14:paraId="63A57182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timer =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MPI_Wtime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 - timer;</w:t>
      </w:r>
    </w:p>
    <w:p w14:paraId="5D006AE8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timer *= 1000;</w:t>
      </w:r>
    </w:p>
    <w:p w14:paraId="74122896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std::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cout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&lt;&lt; "Ender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recive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message: " &lt;&lt; message &lt;&lt; std::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endl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77ABE851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std::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cout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&lt;&lt; std::fixed &lt;&lt; std::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setprecision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(2) &lt;&lt; "Work time: " &lt;&lt; timer &lt;&lt; std::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endl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8FC65F0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}else {</w:t>
      </w:r>
    </w:p>
    <w:p w14:paraId="25DF5B11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MPI_Recv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(message,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sizeof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(message), MPI_CHAR,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procRank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- 1, MPI_ANY_TAG, MPI_COMM_WORLD, &amp;status);</w:t>
      </w:r>
    </w:p>
    <w:p w14:paraId="04B55B78" w14:textId="77777777" w:rsidR="001548C5" w:rsidRPr="005046D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message[rand() %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strlen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(message)] = (rand() % ('z' - 'a') + 'a');</w:t>
      </w:r>
    </w:p>
    <w:p w14:paraId="3C82B83A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MPI_Send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(message, 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strlen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(message)+1, MPI_CHAR, (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procRank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== (</w:t>
      </w:r>
      <w:proofErr w:type="spellStart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procNum</w:t>
      </w:r>
      <w:proofErr w:type="spellEnd"/>
      <w:r w:rsidRPr="005046D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- 1)) ? </w:t>
      </w:r>
      <w:proofErr w:type="gramStart"/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>0 :</w:t>
      </w:r>
      <w:proofErr w:type="gramEnd"/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 xml:space="preserve"> (</w:t>
      </w:r>
      <w:proofErr w:type="spellStart"/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>procRank</w:t>
      </w:r>
      <w:proofErr w:type="spellEnd"/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 xml:space="preserve"> + 1), 0, MPI_COMM_WORLD);</w:t>
      </w:r>
    </w:p>
    <w:p w14:paraId="7DE2544B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6EC8CF88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>MPI_</w:t>
      </w:r>
      <w:proofErr w:type="gramStart"/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>Finalize</w:t>
      </w:r>
      <w:proofErr w:type="spellEnd"/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>);</w:t>
      </w:r>
    </w:p>
    <w:p w14:paraId="28CE9236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 xml:space="preserve"> 0;</w:t>
      </w:r>
    </w:p>
    <w:p w14:paraId="17CBFA8F" w14:textId="77777777" w:rsidR="001548C5" w:rsidRPr="001548C5" w:rsidRDefault="001548C5" w:rsidP="001548C5">
      <w:pPr>
        <w:ind w:firstLine="709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1548C5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067A093B" w14:textId="51814631" w:rsidR="002B6D1F" w:rsidRPr="005E2657" w:rsidRDefault="002B6D1F" w:rsidP="005E2657">
      <w:pPr>
        <w:ind w:firstLine="709"/>
        <w:jc w:val="both"/>
        <w:rPr>
          <w:rStyle w:val="ac"/>
          <w:rFonts w:ascii="Courier New" w:hAnsi="Courier New" w:cs="Courier New"/>
          <w:bCs w:val="0"/>
          <w:caps/>
          <w:sz w:val="20"/>
          <w:szCs w:val="20"/>
        </w:rPr>
      </w:pPr>
    </w:p>
    <w:sectPr w:rsidR="002B6D1F" w:rsidRPr="005E2657" w:rsidSect="005E2657">
      <w:headerReference w:type="default" r:id="rId12"/>
      <w:footerReference w:type="default" r:id="rId13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BEE6B" w14:textId="77777777" w:rsidR="00534F08" w:rsidRDefault="00534F08">
      <w:r>
        <w:separator/>
      </w:r>
    </w:p>
  </w:endnote>
  <w:endnote w:type="continuationSeparator" w:id="0">
    <w:p w14:paraId="0B20FE17" w14:textId="77777777" w:rsidR="00534F08" w:rsidRDefault="00534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F2B49" w14:textId="77777777" w:rsidR="00534F08" w:rsidRDefault="00534F08">
      <w:r>
        <w:separator/>
      </w:r>
    </w:p>
  </w:footnote>
  <w:footnote w:type="continuationSeparator" w:id="0">
    <w:p w14:paraId="312611F1" w14:textId="77777777" w:rsidR="00534F08" w:rsidRDefault="00534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30B4D"/>
    <w:rsid w:val="0009422F"/>
    <w:rsid w:val="000D6948"/>
    <w:rsid w:val="000D77B2"/>
    <w:rsid w:val="000D7F33"/>
    <w:rsid w:val="001548C5"/>
    <w:rsid w:val="001D79DE"/>
    <w:rsid w:val="00246F92"/>
    <w:rsid w:val="002B6D1F"/>
    <w:rsid w:val="002D528E"/>
    <w:rsid w:val="002D736C"/>
    <w:rsid w:val="002D7687"/>
    <w:rsid w:val="003428BA"/>
    <w:rsid w:val="00350A13"/>
    <w:rsid w:val="00372D88"/>
    <w:rsid w:val="003E26C9"/>
    <w:rsid w:val="0042223A"/>
    <w:rsid w:val="004472E2"/>
    <w:rsid w:val="004C2213"/>
    <w:rsid w:val="005046D5"/>
    <w:rsid w:val="00513E24"/>
    <w:rsid w:val="00526CF9"/>
    <w:rsid w:val="00534F08"/>
    <w:rsid w:val="005E2657"/>
    <w:rsid w:val="005F56A1"/>
    <w:rsid w:val="005F603F"/>
    <w:rsid w:val="0062517C"/>
    <w:rsid w:val="006341F6"/>
    <w:rsid w:val="006D07D9"/>
    <w:rsid w:val="006D6C19"/>
    <w:rsid w:val="007B1523"/>
    <w:rsid w:val="007D1075"/>
    <w:rsid w:val="007D18DD"/>
    <w:rsid w:val="007D3C3C"/>
    <w:rsid w:val="007F620B"/>
    <w:rsid w:val="00810D55"/>
    <w:rsid w:val="00835F90"/>
    <w:rsid w:val="00843BFF"/>
    <w:rsid w:val="008627BA"/>
    <w:rsid w:val="008A300C"/>
    <w:rsid w:val="008B57D4"/>
    <w:rsid w:val="008F77F5"/>
    <w:rsid w:val="0098065D"/>
    <w:rsid w:val="00983572"/>
    <w:rsid w:val="009A62EE"/>
    <w:rsid w:val="009D54D6"/>
    <w:rsid w:val="00A2395C"/>
    <w:rsid w:val="00A55CFC"/>
    <w:rsid w:val="00A8635D"/>
    <w:rsid w:val="00A86B59"/>
    <w:rsid w:val="00B73065"/>
    <w:rsid w:val="00BC2E5F"/>
    <w:rsid w:val="00BD2127"/>
    <w:rsid w:val="00C22A37"/>
    <w:rsid w:val="00CD4326"/>
    <w:rsid w:val="00CF0D4A"/>
    <w:rsid w:val="00CF3DA1"/>
    <w:rsid w:val="00CF53D8"/>
    <w:rsid w:val="00D17923"/>
    <w:rsid w:val="00D33CF4"/>
    <w:rsid w:val="00D539E9"/>
    <w:rsid w:val="00E72AA5"/>
    <w:rsid w:val="00EC39B1"/>
    <w:rsid w:val="00EE3E48"/>
    <w:rsid w:val="00F1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Alcomarxism</cp:lastModifiedBy>
  <cp:revision>44</cp:revision>
  <cp:lastPrinted>2025-12-22T12:24:00Z</cp:lastPrinted>
  <dcterms:created xsi:type="dcterms:W3CDTF">2019-06-30T11:34:00Z</dcterms:created>
  <dcterms:modified xsi:type="dcterms:W3CDTF">2025-12-22T12:24:00Z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