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AB" w:rsidRDefault="002C6E8E">
      <w:pPr>
        <w:ind w:left="-5"/>
      </w:pPr>
      <w:r>
        <w:t xml:space="preserve">Se tiene a la siguiente población de personas clasificadas como consumidores de drogas: </w:t>
      </w:r>
    </w:p>
    <w:tbl>
      <w:tblPr>
        <w:tblStyle w:val="TableGrid"/>
        <w:tblW w:w="8499" w:type="dxa"/>
        <w:tblInd w:w="4" w:type="dxa"/>
        <w:tblCellMar>
          <w:top w:w="47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985"/>
        <w:gridCol w:w="424"/>
        <w:gridCol w:w="2269"/>
        <w:gridCol w:w="1696"/>
      </w:tblGrid>
      <w:tr w:rsidR="00317AAB">
        <w:trPr>
          <w:trHeight w:val="464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Nombre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Droga 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317AAB" w:rsidRDefault="002C6E8E">
            <w:pPr>
              <w:spacing w:after="82" w:line="259" w:lineRule="auto"/>
              <w:ind w:left="50" w:firstLine="0"/>
              <w:jc w:val="center"/>
            </w:pPr>
            <w:r>
              <w:rPr>
                <w:b/>
              </w:rP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Nombre 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Droga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Felipe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Antonio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Vilma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Gerardo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5" w:firstLine="0"/>
              <w:jc w:val="center"/>
            </w:pPr>
            <w:r>
              <w:t xml:space="preserve">José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Pasta básica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r>
              <w:t xml:space="preserve">Carmen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Viviana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4" w:firstLine="0"/>
              <w:jc w:val="center"/>
            </w:pPr>
            <w:r>
              <w:t xml:space="preserve">Cocaína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Pamela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Cocaína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r>
              <w:t xml:space="preserve">Pablo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r>
              <w:t xml:space="preserve">María 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Pasta básica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Rodrigo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4" w:firstLine="0"/>
              <w:jc w:val="center"/>
            </w:pPr>
            <w:r>
              <w:t xml:space="preserve">Alejandra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Éxtasis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Carlos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Éxtasis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Eduardo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Neoprén</w:t>
            </w:r>
            <w:proofErr w:type="spellEnd"/>
            <w:r>
              <w:t xml:space="preserve">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Kathy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Ronald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Relevon</w:t>
            </w:r>
            <w:proofErr w:type="spellEnd"/>
            <w:r>
              <w:t xml:space="preserve">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Claudia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Susy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Heroína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2" w:firstLine="0"/>
              <w:jc w:val="center"/>
            </w:pPr>
            <w:r>
              <w:t xml:space="preserve">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Neoprén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r>
              <w:t xml:space="preserve">Hugo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Enrique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Hernan</w:t>
            </w:r>
            <w:proofErr w:type="spellEnd"/>
            <w:r>
              <w:t xml:space="preserve">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</w:tbl>
    <w:p w:rsidR="00317AAB" w:rsidRDefault="002C6E8E">
      <w:pPr>
        <w:spacing w:after="163" w:line="259" w:lineRule="auto"/>
        <w:ind w:left="0" w:firstLine="0"/>
      </w:pPr>
      <w:r>
        <w:t xml:space="preserve"> </w:t>
      </w:r>
    </w:p>
    <w:p w:rsidR="00317AAB" w:rsidRDefault="002C6E8E">
      <w:pPr>
        <w:spacing w:after="163"/>
        <w:ind w:left="-5"/>
      </w:pPr>
      <w:r>
        <w:t xml:space="preserve">Seleccione una muestra aleatoria simple de tamaño n= 8 de esta población. Use la tabla de números aleatorios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  <w:r w:rsidRPr="002C6E8E">
        <w:t xml:space="preserve">La teoría de la probabilidad es una rama de las matemáticas que estudia los fenómenos aleatorios y estocásticos. Los fenómenos aleatorios se contraponen a los fenómenos deterministas, los cuales son resultados únicos y/o previsibles de experimentos realizados bajo las mismas condiciones determinadas, por ejemplo, si se calienta agua a 100 </w:t>
      </w:r>
      <w:proofErr w:type="spellStart"/>
      <w:r w:rsidRPr="002C6E8E">
        <w:t>ºC</w:t>
      </w:r>
      <w:proofErr w:type="spellEnd"/>
      <w:r w:rsidRPr="002C6E8E">
        <w:t xml:space="preserve"> a nivel del mar se obtendrá vapor. Los fenómenos aleatorios, por el contrario, son aquellos que se obtienen de experimentos realizados, otra vez, bajo las mismas condiciones </w:t>
      </w:r>
      <w:proofErr w:type="gramStart"/>
      <w:r w:rsidRPr="002C6E8E">
        <w:t>determinadas</w:t>
      </w:r>
      <w:proofErr w:type="gramEnd"/>
      <w:r w:rsidRPr="002C6E8E">
        <w:t xml:space="preserve"> pero como resultado posible poseen un conjunto de alternativas, por ejemplo, el lanzamiento de un dado o de una moneda.</w:t>
      </w:r>
      <w:bookmarkStart w:id="0" w:name="_GoBack"/>
      <w:bookmarkEnd w:id="0"/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3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9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lastRenderedPageBreak/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0" w:line="259" w:lineRule="auto"/>
        <w:ind w:left="0" w:firstLine="0"/>
      </w:pPr>
      <w:r>
        <w:t xml:space="preserve"> </w:t>
      </w:r>
    </w:p>
    <w:p w:rsidR="00317AAB" w:rsidRDefault="002C6E8E">
      <w:pPr>
        <w:ind w:left="-5"/>
      </w:pPr>
      <w:r>
        <w:t xml:space="preserve">Seleccione y describa una muestra estratificada de tamaño 7 de esta población. Use la tabla de números aleatorios </w:t>
      </w:r>
    </w:p>
    <w:tbl>
      <w:tblPr>
        <w:tblStyle w:val="TableGrid"/>
        <w:tblW w:w="8499" w:type="dxa"/>
        <w:tblInd w:w="4" w:type="dxa"/>
        <w:tblCellMar>
          <w:top w:w="47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985"/>
        <w:gridCol w:w="424"/>
        <w:gridCol w:w="2269"/>
        <w:gridCol w:w="1696"/>
      </w:tblGrid>
      <w:tr w:rsidR="00317AAB">
        <w:trPr>
          <w:trHeight w:val="464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Nombre 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Droga 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317AAB" w:rsidRDefault="002C6E8E">
            <w:pPr>
              <w:spacing w:after="82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  <w:p w:rsidR="00317AAB" w:rsidRDefault="002C6E8E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Nombre 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Droga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Felipe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Antonio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Vilma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Gerardo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5" w:firstLine="0"/>
              <w:jc w:val="center"/>
            </w:pPr>
            <w:r>
              <w:t xml:space="preserve">José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Pasta básica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r>
              <w:t xml:space="preserve">Carmen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Viviana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4" w:firstLine="0"/>
              <w:jc w:val="center"/>
            </w:pPr>
            <w:r>
              <w:t xml:space="preserve">Cocaína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Pamela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Cocaína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r>
              <w:t xml:space="preserve">Pablo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r>
              <w:t xml:space="preserve">María 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Pasta básica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Rodrigo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4" w:firstLine="0"/>
              <w:jc w:val="center"/>
            </w:pPr>
            <w:r>
              <w:t xml:space="preserve">Alejandra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Éxtasis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Carlos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Éxtasis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Eduardo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Neoprén</w:t>
            </w:r>
            <w:proofErr w:type="spellEnd"/>
            <w:r>
              <w:t xml:space="preserve"> </w:t>
            </w:r>
          </w:p>
        </w:tc>
      </w:tr>
      <w:tr w:rsidR="00317AAB">
        <w:trPr>
          <w:trHeight w:val="276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Kathy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6" w:firstLine="0"/>
              <w:jc w:val="center"/>
            </w:pPr>
            <w:r>
              <w:t xml:space="preserve">Ronald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Relevon</w:t>
            </w:r>
            <w:proofErr w:type="spellEnd"/>
            <w:r>
              <w:t xml:space="preserve">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Claudia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1" w:firstLine="0"/>
              <w:jc w:val="center"/>
            </w:pPr>
            <w:r>
              <w:t xml:space="preserve">Susy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3" w:firstLine="0"/>
              <w:jc w:val="center"/>
            </w:pPr>
            <w:r>
              <w:t xml:space="preserve">Heroína </w:t>
            </w:r>
          </w:p>
        </w:tc>
      </w:tr>
      <w:tr w:rsidR="00317AAB">
        <w:trPr>
          <w:trHeight w:val="280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2" w:firstLine="0"/>
              <w:jc w:val="center"/>
            </w:pPr>
            <w:r>
              <w:t xml:space="preserve">Ana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Neoprén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r>
              <w:t xml:space="preserve">Hugo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</w:tr>
      <w:tr w:rsidR="00317AAB">
        <w:trPr>
          <w:trHeight w:val="281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1" w:firstLine="0"/>
              <w:jc w:val="center"/>
            </w:pPr>
            <w:r>
              <w:t xml:space="preserve">Enrique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7" w:firstLine="0"/>
              <w:jc w:val="center"/>
            </w:pPr>
            <w:r>
              <w:t xml:space="preserve">Marihuana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317AAB" w:rsidRDefault="00317AAB">
            <w:pPr>
              <w:spacing w:after="160" w:line="259" w:lineRule="auto"/>
              <w:ind w:left="0" w:firstLine="0"/>
            </w:pP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Hernan</w:t>
            </w:r>
            <w:proofErr w:type="spellEnd"/>
            <w:r>
              <w:t xml:space="preserve">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AAB" w:rsidRDefault="002C6E8E">
            <w:pPr>
              <w:spacing w:after="0" w:line="259" w:lineRule="auto"/>
              <w:ind w:left="0" w:right="2" w:firstLine="0"/>
              <w:jc w:val="center"/>
            </w:pPr>
            <w:r>
              <w:t xml:space="preserve">Alcohol </w:t>
            </w:r>
          </w:p>
        </w:tc>
      </w:tr>
    </w:tbl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3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162" w:line="259" w:lineRule="auto"/>
        <w:ind w:left="0" w:firstLine="0"/>
      </w:pPr>
      <w:r>
        <w:t xml:space="preserve"> </w:t>
      </w:r>
    </w:p>
    <w:p w:rsidR="00317AAB" w:rsidRDefault="002C6E8E">
      <w:pPr>
        <w:spacing w:after="158" w:line="259" w:lineRule="auto"/>
        <w:ind w:left="0" w:firstLine="0"/>
      </w:pPr>
      <w:r>
        <w:t xml:space="preserve"> </w:t>
      </w:r>
    </w:p>
    <w:p w:rsidR="00317AAB" w:rsidRDefault="002C6E8E">
      <w:pPr>
        <w:spacing w:after="0" w:line="259" w:lineRule="auto"/>
        <w:ind w:left="0" w:firstLine="0"/>
      </w:pPr>
      <w:r>
        <w:t xml:space="preserve"> </w:t>
      </w:r>
    </w:p>
    <w:sectPr w:rsidR="00317AAB">
      <w:pgSz w:w="11908" w:h="16836"/>
      <w:pgMar w:top="1459" w:right="1707" w:bottom="187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B"/>
    <w:rsid w:val="002C6E8E"/>
    <w:rsid w:val="00302ABD"/>
    <w:rsid w:val="0031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C7258D8-694C-4B43-99FC-DB6A7CF0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Saldaña Romero</dc:creator>
  <cp:keywords/>
  <cp:lastModifiedBy>Hp</cp:lastModifiedBy>
  <cp:revision>3</cp:revision>
  <dcterms:created xsi:type="dcterms:W3CDTF">2021-09-18T01:06:00Z</dcterms:created>
  <dcterms:modified xsi:type="dcterms:W3CDTF">2021-09-18T01:08:00Z</dcterms:modified>
</cp:coreProperties>
</file>