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B963" w14:textId="77777777" w:rsidR="009D1B9B" w:rsidRPr="009D1B9B" w:rsidRDefault="009D1B9B" w:rsidP="009D1B9B">
      <w:r w:rsidRPr="009D1B9B">
        <w:t>Recomendación: Ejecuta localmente sin Docker:</w:t>
      </w:r>
    </w:p>
    <w:p w14:paraId="5719F518" w14:textId="77777777" w:rsidR="009D1B9B" w:rsidRPr="009D1B9B" w:rsidRDefault="009D1B9B" w:rsidP="009D1B9B">
      <w:r>
        <w:t xml:space="preserve"> </w:t>
      </w:r>
      <w:r w:rsidRPr="009D1B9B">
        <w:t>cd C:\Users\Aldair\Documents\Proyectos\Zentory\backend</w:t>
      </w:r>
    </w:p>
    <w:p w14:paraId="19DC8E16" w14:textId="77777777" w:rsidR="009D1B9B" w:rsidRPr="009D1B9B" w:rsidRDefault="009D1B9B" w:rsidP="009D1B9B"/>
    <w:p w14:paraId="3D4398D7" w14:textId="77777777" w:rsidR="009D1B9B" w:rsidRPr="009D1B9B" w:rsidRDefault="009D1B9B" w:rsidP="009D1B9B">
      <w:r w:rsidRPr="009D1B9B">
        <w:t># Instalar dependencias</w:t>
      </w:r>
    </w:p>
    <w:p w14:paraId="654B4872" w14:textId="77777777" w:rsidR="009D1B9B" w:rsidRPr="009D1B9B" w:rsidRDefault="009D1B9B" w:rsidP="009D1B9B">
      <w:proofErr w:type="spellStart"/>
      <w:r w:rsidRPr="009D1B9B">
        <w:t>pip</w:t>
      </w:r>
      <w:proofErr w:type="spellEnd"/>
      <w:r w:rsidRPr="009D1B9B">
        <w:t xml:space="preserve"> </w:t>
      </w:r>
      <w:proofErr w:type="spellStart"/>
      <w:r w:rsidRPr="009D1B9B">
        <w:t>install</w:t>
      </w:r>
      <w:proofErr w:type="spellEnd"/>
      <w:r w:rsidRPr="009D1B9B">
        <w:t xml:space="preserve"> -r requirements.txt</w:t>
      </w:r>
    </w:p>
    <w:p w14:paraId="14271D2D" w14:textId="77777777" w:rsidR="009D1B9B" w:rsidRPr="009D1B9B" w:rsidRDefault="009D1B9B" w:rsidP="009D1B9B"/>
    <w:p w14:paraId="3B970012" w14:textId="77777777" w:rsidR="009D1B9B" w:rsidRPr="009D1B9B" w:rsidRDefault="009D1B9B" w:rsidP="009D1B9B">
      <w:r w:rsidRPr="009D1B9B">
        <w:t># Ejecutar</w:t>
      </w:r>
    </w:p>
    <w:p w14:paraId="2AEA7946" w14:textId="77777777" w:rsidR="009D1B9B" w:rsidRPr="009D1B9B" w:rsidRDefault="009D1B9B" w:rsidP="009D1B9B">
      <w:proofErr w:type="spellStart"/>
      <w:r w:rsidRPr="009D1B9B">
        <w:t>python</w:t>
      </w:r>
      <w:proofErr w:type="spellEnd"/>
      <w:r w:rsidRPr="009D1B9B">
        <w:t xml:space="preserve"> -m </w:t>
      </w:r>
      <w:proofErr w:type="spellStart"/>
      <w:r w:rsidRPr="009D1B9B">
        <w:t>uvicorn</w:t>
      </w:r>
      <w:proofErr w:type="spellEnd"/>
      <w:r w:rsidRPr="009D1B9B">
        <w:t xml:space="preserve"> </w:t>
      </w:r>
      <w:proofErr w:type="spellStart"/>
      <w:proofErr w:type="gramStart"/>
      <w:r w:rsidRPr="009D1B9B">
        <w:t>app.main</w:t>
      </w:r>
      <w:proofErr w:type="gramEnd"/>
      <w:r w:rsidRPr="009D1B9B">
        <w:t>:app</w:t>
      </w:r>
      <w:proofErr w:type="spellEnd"/>
      <w:r w:rsidRPr="009D1B9B">
        <w:t xml:space="preserve"> --</w:t>
      </w:r>
      <w:proofErr w:type="spellStart"/>
      <w:r w:rsidRPr="009D1B9B">
        <w:t>reload</w:t>
      </w:r>
      <w:proofErr w:type="spellEnd"/>
    </w:p>
    <w:p w14:paraId="772F0611" w14:textId="003B37E4" w:rsidR="009D1B9B" w:rsidRDefault="009D1B9B"/>
    <w:p w14:paraId="3BF8BCC8" w14:textId="77777777" w:rsidR="00B829B7" w:rsidRDefault="00B829B7"/>
    <w:p w14:paraId="46AA6F2A" w14:textId="77777777" w:rsidR="00B829B7" w:rsidRPr="00B829B7" w:rsidRDefault="00B829B7" w:rsidP="00B829B7">
      <w:pPr>
        <w:rPr>
          <w:b/>
          <w:bCs/>
        </w:rPr>
      </w:pPr>
      <w:r>
        <w:t xml:space="preserve">Organicemos </w:t>
      </w:r>
      <w:proofErr w:type="gramStart"/>
      <w:r>
        <w:t xml:space="preserve">la  </w:t>
      </w:r>
      <w:proofErr w:type="spellStart"/>
      <w:r>
        <w:t>la</w:t>
      </w:r>
      <w:proofErr w:type="spellEnd"/>
      <w:proofErr w:type="gramEnd"/>
      <w:r>
        <w:t xml:space="preserve"> visual y la organización de los productos y el sistema en general, todo iría por configuración, creación de códigos, creación de bodegas, </w:t>
      </w:r>
      <w:proofErr w:type="spellStart"/>
      <w:r>
        <w:t>crecion</w:t>
      </w:r>
      <w:proofErr w:type="spellEnd"/>
      <w:r>
        <w:t xml:space="preserve"> de usuarios quita la opción de poder crear bodega desde inventario y retira de la visual el estado de la bodega de lógica si no esta activa no debe aparecer, en productos </w:t>
      </w:r>
      <w:proofErr w:type="spellStart"/>
      <w:r>
        <w:t>cambiale</w:t>
      </w:r>
      <w:proofErr w:type="spellEnd"/>
      <w:r>
        <w:t xml:space="preserve"> el nombre a </w:t>
      </w:r>
      <w:proofErr w:type="spellStart"/>
      <w:r>
        <w:t>creacion</w:t>
      </w:r>
      <w:proofErr w:type="spellEnd"/>
      <w:r>
        <w:t xml:space="preserve"> de códigos: </w:t>
      </w:r>
      <w:r w:rsidRPr="00B829B7">
        <w:rPr>
          <w:b/>
          <w:bCs/>
        </w:rPr>
        <w:t>Nuevo Producto</w:t>
      </w:r>
    </w:p>
    <w:p w14:paraId="13778716" w14:textId="77777777" w:rsidR="00B829B7" w:rsidRPr="00B829B7" w:rsidRDefault="00B829B7" w:rsidP="00B829B7">
      <w:r w:rsidRPr="00B829B7">
        <w:t>Código *</w:t>
      </w:r>
    </w:p>
    <w:p w14:paraId="6B860EE3" w14:textId="77777777" w:rsidR="00B829B7" w:rsidRPr="00B829B7" w:rsidRDefault="00B829B7" w:rsidP="00B829B7">
      <w:r w:rsidRPr="00B829B7">
        <w:t>Nombre *</w:t>
      </w:r>
    </w:p>
    <w:p w14:paraId="10F607A3" w14:textId="77777777" w:rsidR="00B829B7" w:rsidRPr="00B829B7" w:rsidRDefault="00B829B7" w:rsidP="00B829B7">
      <w:r w:rsidRPr="00B829B7">
        <w:t>Familia</w:t>
      </w:r>
    </w:p>
    <w:p w14:paraId="498FC4B7" w14:textId="77777777" w:rsidR="00B829B7" w:rsidRDefault="00B829B7" w:rsidP="00B829B7">
      <w:proofErr w:type="spellStart"/>
      <w:r w:rsidRPr="00B829B7">
        <w:t>ProveedorSeleccionar</w:t>
      </w:r>
      <w:proofErr w:type="spellEnd"/>
      <w:r w:rsidRPr="00B829B7">
        <w:t>...</w:t>
      </w:r>
    </w:p>
    <w:p w14:paraId="0810AC68" w14:textId="0FFCC3E8" w:rsidR="00B829B7" w:rsidRDefault="00B829B7" w:rsidP="00B829B7">
      <w:r>
        <w:t xml:space="preserve">Serializado: si / no </w:t>
      </w:r>
    </w:p>
    <w:p w14:paraId="7C343F3A" w14:textId="6A5F463C" w:rsidR="00B829B7" w:rsidRPr="00B829B7" w:rsidRDefault="00B829B7" w:rsidP="00B829B7">
      <w:r>
        <w:t>Al momento de ingresar un inventario serializado debe desplegarme campo para escribir el serial, adicional se debe hacer una columna con un identificador de consecutivo, por ejemplo:  se pueden hacer un ingreso de distintos ítems, serializados y no serializado, pero el consecutivo debe ser el mismo para ese mismo ingreso de ítems en inventario</w:t>
      </w:r>
    </w:p>
    <w:p w14:paraId="2B7A8BC8" w14:textId="77777777" w:rsidR="00B829B7" w:rsidRPr="00B829B7" w:rsidRDefault="00B829B7" w:rsidP="00B829B7">
      <w:r w:rsidRPr="00B829B7">
        <w:t>Descripción</w:t>
      </w:r>
    </w:p>
    <w:p w14:paraId="17512F55" w14:textId="77777777" w:rsidR="00B829B7" w:rsidRPr="00B829B7" w:rsidRDefault="00B829B7" w:rsidP="00B829B7">
      <w:r w:rsidRPr="00B829B7">
        <w:t>Unidad de Medida</w:t>
      </w:r>
    </w:p>
    <w:p w14:paraId="209181C9" w14:textId="11E4C240" w:rsidR="00B829B7" w:rsidRPr="00B829B7" w:rsidRDefault="00B829B7" w:rsidP="00B829B7">
      <w:r>
        <w:t xml:space="preserve">Retira </w:t>
      </w:r>
      <w:r w:rsidRPr="00B829B7">
        <w:t>Cantidad Mínima</w:t>
      </w:r>
      <w:r>
        <w:t xml:space="preserve">, todo lo que se ingrese debe permitir mas de 1 unidad y no negativos, ni menos decimales amenos que se haga una resta correcta entre unidades de medidas, por ejemplo, kg, gramos, litros, pueden mostrarse como </w:t>
      </w:r>
      <w:proofErr w:type="gramStart"/>
      <w:r>
        <w:t>decimal</w:t>
      </w:r>
      <w:proofErr w:type="gramEnd"/>
      <w:r>
        <w:t xml:space="preserve"> pero unidad no, </w:t>
      </w:r>
      <w:r>
        <w:lastRenderedPageBreak/>
        <w:t>solo entero</w:t>
      </w:r>
      <w:r>
        <w:br/>
      </w:r>
    </w:p>
    <w:p w14:paraId="528CF8D3" w14:textId="092CAE73" w:rsidR="00B829B7" w:rsidRDefault="00B829B7">
      <w:r>
        <w:t xml:space="preserve"> </w:t>
      </w:r>
    </w:p>
    <w:p w14:paraId="200DCB1D" w14:textId="0CD2B2E0" w:rsidR="00C07BA3" w:rsidRDefault="00C07BA3">
      <w:r>
        <w:t xml:space="preserve">El panel debe llamase </w:t>
      </w:r>
      <w:proofErr w:type="spellStart"/>
      <w:r w:rsidRPr="00C07BA3">
        <w:rPr>
          <w:b/>
          <w:bCs/>
        </w:rPr>
        <w:t>Creacion</w:t>
      </w:r>
      <w:proofErr w:type="spellEnd"/>
      <w:r w:rsidRPr="00C07BA3">
        <w:rPr>
          <w:b/>
          <w:bCs/>
        </w:rPr>
        <w:t xml:space="preserve"> de </w:t>
      </w:r>
      <w:proofErr w:type="spellStart"/>
      <w:r w:rsidRPr="00C07BA3">
        <w:rPr>
          <w:b/>
          <w:bCs/>
        </w:rPr>
        <w:t>Codigos</w:t>
      </w:r>
      <w:proofErr w:type="spellEnd"/>
    </w:p>
    <w:p w14:paraId="4812F43E" w14:textId="5688BC32" w:rsidR="00C07BA3" w:rsidRDefault="00C07BA3">
      <w:r w:rsidRPr="00C07BA3">
        <w:drawing>
          <wp:anchor distT="0" distB="0" distL="114300" distR="114300" simplePos="0" relativeHeight="251658240" behindDoc="0" locked="0" layoutInCell="1" allowOverlap="1" wp14:anchorId="3496EC4A" wp14:editId="47B27173">
            <wp:simplePos x="0" y="0"/>
            <wp:positionH relativeFrom="column">
              <wp:posOffset>-41910</wp:posOffset>
            </wp:positionH>
            <wp:positionV relativeFrom="paragraph">
              <wp:posOffset>3629660</wp:posOffset>
            </wp:positionV>
            <wp:extent cx="5612130" cy="2767965"/>
            <wp:effectExtent l="0" t="0" r="7620" b="0"/>
            <wp:wrapNone/>
            <wp:docPr id="470089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895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7BA3">
        <w:drawing>
          <wp:inline distT="0" distB="0" distL="0" distR="0" wp14:anchorId="0315224B" wp14:editId="444DEFAB">
            <wp:extent cx="5612130" cy="2844800"/>
            <wp:effectExtent l="0" t="0" r="7620" b="0"/>
            <wp:docPr id="1829177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77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en proveedores, cambiar nombre </w:t>
      </w:r>
      <w:r w:rsidRPr="00C07BA3">
        <w:t>a</w:t>
      </w:r>
      <w:r>
        <w:rPr>
          <w:b/>
          <w:bCs/>
        </w:rPr>
        <w:t xml:space="preserve"> </w:t>
      </w:r>
      <w:r w:rsidRPr="00C07BA3">
        <w:rPr>
          <w:b/>
          <w:bCs/>
        </w:rPr>
        <w:t>creación de proveedores</w:t>
      </w:r>
      <w:r>
        <w:t xml:space="preserve"> y añadir botón de búsqueda por </w:t>
      </w:r>
      <w:proofErr w:type="spellStart"/>
      <w:r>
        <w:t>nit</w:t>
      </w:r>
      <w:proofErr w:type="spellEnd"/>
      <w:r>
        <w:t>/nombre/</w:t>
      </w:r>
      <w:proofErr w:type="spellStart"/>
      <w:r>
        <w:t>codigo</w:t>
      </w:r>
      <w:proofErr w:type="spellEnd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 xml:space="preserve">Cambiar nombre a </w:t>
      </w:r>
      <w:proofErr w:type="spellStart"/>
      <w:r w:rsidRPr="00C07BA3">
        <w:rPr>
          <w:b/>
          <w:bCs/>
        </w:rPr>
        <w:t>Creacion</w:t>
      </w:r>
      <w:proofErr w:type="spellEnd"/>
      <w:r w:rsidRPr="00C07BA3">
        <w:rPr>
          <w:b/>
          <w:bCs/>
        </w:rPr>
        <w:t xml:space="preserve"> de bodas</w:t>
      </w:r>
      <w:r>
        <w:t xml:space="preserve"> y añadir botón buscar </w:t>
      </w:r>
      <w:r>
        <w:br/>
      </w:r>
      <w:r>
        <w:br/>
      </w:r>
      <w:r w:rsidRPr="00C07BA3">
        <w:drawing>
          <wp:inline distT="0" distB="0" distL="0" distR="0" wp14:anchorId="2FF546EA" wp14:editId="6B966C5A">
            <wp:extent cx="5612130" cy="2795270"/>
            <wp:effectExtent l="0" t="0" r="7620" b="5080"/>
            <wp:docPr id="1617087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87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Definir mas a detalle los roles de usuarios:</w:t>
      </w:r>
      <w:r>
        <w:br/>
      </w:r>
      <w:r>
        <w:br/>
        <w:t>Gerencia (semi Dios)</w:t>
      </w:r>
      <w:r>
        <w:br/>
      </w:r>
      <w:proofErr w:type="spellStart"/>
      <w:r>
        <w:t>Ing</w:t>
      </w:r>
      <w:proofErr w:type="spellEnd"/>
      <w:r>
        <w:t xml:space="preserve"> Sistema </w:t>
      </w:r>
      <w:proofErr w:type="gramStart"/>
      <w:r>
        <w:t>( Semi</w:t>
      </w:r>
      <w:proofErr w:type="gramEnd"/>
      <w:r>
        <w:t xml:space="preserve"> Dios)</w:t>
      </w:r>
      <w:r>
        <w:br/>
        <w:t>Almacenista (Operador) que puede borrar y que no?</w:t>
      </w:r>
      <w:r>
        <w:br/>
        <w:t>Aux Almacen (Operador Aux)</w:t>
      </w:r>
      <w:r>
        <w:br/>
      </w:r>
      <w:r>
        <w:br/>
      </w:r>
      <w:r>
        <w:br/>
      </w:r>
      <w:r w:rsidRPr="00C07BA3">
        <w:drawing>
          <wp:inline distT="0" distB="0" distL="0" distR="0" wp14:anchorId="2C0D8A3D" wp14:editId="1A130503">
            <wp:extent cx="5612130" cy="2812415"/>
            <wp:effectExtent l="0" t="0" r="7620" b="6985"/>
            <wp:docPr id="1367842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2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B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9B"/>
    <w:rsid w:val="001F1B5D"/>
    <w:rsid w:val="00632BD9"/>
    <w:rsid w:val="009B5979"/>
    <w:rsid w:val="009D1B9B"/>
    <w:rsid w:val="00A77490"/>
    <w:rsid w:val="00B829B7"/>
    <w:rsid w:val="00C0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F15C6"/>
  <w15:chartTrackingRefBased/>
  <w15:docId w15:val="{A72BC57F-DB23-41AD-90BF-69CF2338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1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1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1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B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B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B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B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B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B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B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B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B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B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B9B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1B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1B9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265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Aldair</dc:creator>
  <cp:keywords/>
  <dc:description/>
  <cp:lastModifiedBy>Aldair</cp:lastModifiedBy>
  <cp:revision>4</cp:revision>
  <dcterms:created xsi:type="dcterms:W3CDTF">2026-04-18T23:57:00Z</dcterms:created>
  <dcterms:modified xsi:type="dcterms:W3CDTF">2026-04-20T01:57:00Z</dcterms:modified>
</cp:coreProperties>
</file>