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6DC0" w14:textId="136DA091" w:rsidR="005509FF" w:rsidRPr="005509FF" w:rsidRDefault="005509FF" w:rsidP="005509FF">
      <w:pPr>
        <w:rPr>
          <w:rFonts w:ascii="Arial" w:hAnsi="Arial" w:cs="Arial"/>
          <w:b/>
          <w:bCs/>
          <w:sz w:val="28"/>
          <w:szCs w:val="28"/>
        </w:rPr>
      </w:pPr>
      <w:r w:rsidRPr="005509FF">
        <w:rPr>
          <w:rFonts w:ascii="Arial" w:hAnsi="Arial" w:cs="Arial"/>
          <w:b/>
          <w:bCs/>
          <w:sz w:val="28"/>
          <w:szCs w:val="28"/>
        </w:rPr>
        <w:t xml:space="preserve">Trabajo </w:t>
      </w:r>
      <w:r w:rsidR="00C607B8">
        <w:rPr>
          <w:rFonts w:ascii="Arial" w:hAnsi="Arial" w:cs="Arial"/>
          <w:b/>
          <w:bCs/>
          <w:sz w:val="28"/>
          <w:szCs w:val="28"/>
        </w:rPr>
        <w:t>final</w:t>
      </w:r>
      <w:r w:rsidRPr="005509FF">
        <w:rPr>
          <w:rFonts w:ascii="Arial" w:hAnsi="Arial" w:cs="Arial"/>
          <w:b/>
          <w:bCs/>
          <w:sz w:val="28"/>
          <w:szCs w:val="28"/>
        </w:rPr>
        <w:t>: Sistema de Gestión de Ventas</w:t>
      </w:r>
    </w:p>
    <w:p w14:paraId="0B1B2BB4" w14:textId="77777777" w:rsidR="005509FF" w:rsidRPr="005509FF" w:rsidRDefault="005509FF" w:rsidP="005509FF">
      <w:pPr>
        <w:rPr>
          <w:rFonts w:ascii="Arial" w:hAnsi="Arial" w:cs="Arial"/>
          <w:b/>
          <w:bCs/>
          <w:sz w:val="24"/>
          <w:szCs w:val="24"/>
        </w:rPr>
      </w:pPr>
      <w:r w:rsidRPr="005509FF">
        <w:rPr>
          <w:rFonts w:ascii="Arial" w:hAnsi="Arial" w:cs="Arial"/>
          <w:b/>
          <w:bCs/>
          <w:sz w:val="24"/>
          <w:szCs w:val="24"/>
        </w:rPr>
        <w:t>Contexto</w:t>
      </w:r>
    </w:p>
    <w:p w14:paraId="2C6860C6" w14:textId="46E2193A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>La empresa "</w:t>
      </w:r>
      <w:proofErr w:type="spellStart"/>
      <w:r w:rsidRPr="005509FF">
        <w:rPr>
          <w:rFonts w:ascii="Arial" w:hAnsi="Arial" w:cs="Arial"/>
        </w:rPr>
        <w:t>TechStore</w:t>
      </w:r>
      <w:proofErr w:type="spellEnd"/>
      <w:r w:rsidRPr="005509FF">
        <w:rPr>
          <w:rFonts w:ascii="Arial" w:hAnsi="Arial" w:cs="Arial"/>
        </w:rPr>
        <w:t xml:space="preserve"> S.A." es una cadena de tiendas de electrónica que actualmente gestiona sus ventas de manera manual. La dirección ha decidido modernizar sus operaciones y necesita un sistema integral de gestión de ventas que permita optimizar sus procesos comerciales.</w:t>
      </w:r>
    </w:p>
    <w:p w14:paraId="3B55513D" w14:textId="77777777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>La empresa cuenta con múltiples sucursales, un catálogo de productos en constante actualización, diferentes tipos de clientes (minoristas y mayoristas), y necesita llevar un control exhaustivo de inventario, ventas, facturación y reportes gerenciales.</w:t>
      </w:r>
    </w:p>
    <w:p w14:paraId="531A6BAC" w14:textId="77777777" w:rsidR="005509FF" w:rsidRPr="005509FF" w:rsidRDefault="005509FF" w:rsidP="005509FF">
      <w:pPr>
        <w:rPr>
          <w:rFonts w:ascii="Arial" w:hAnsi="Arial" w:cs="Arial"/>
          <w:b/>
          <w:bCs/>
          <w:sz w:val="24"/>
          <w:szCs w:val="24"/>
        </w:rPr>
      </w:pPr>
      <w:r w:rsidRPr="005509FF">
        <w:rPr>
          <w:rFonts w:ascii="Arial" w:hAnsi="Arial" w:cs="Arial"/>
          <w:b/>
          <w:bCs/>
          <w:sz w:val="24"/>
          <w:szCs w:val="24"/>
        </w:rPr>
        <w:t>Objetivo</w:t>
      </w:r>
    </w:p>
    <w:p w14:paraId="37A18F82" w14:textId="77777777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 xml:space="preserve">Diseñar y documentar la arquitectura de software para un Sistema de Gestión de Ventas que satisfaga las necesidades de </w:t>
      </w:r>
      <w:proofErr w:type="spellStart"/>
      <w:r w:rsidRPr="005509FF">
        <w:rPr>
          <w:rFonts w:ascii="Arial" w:hAnsi="Arial" w:cs="Arial"/>
        </w:rPr>
        <w:t>TechStore</w:t>
      </w:r>
      <w:proofErr w:type="spellEnd"/>
      <w:r w:rsidRPr="005509FF">
        <w:rPr>
          <w:rFonts w:ascii="Arial" w:hAnsi="Arial" w:cs="Arial"/>
        </w:rPr>
        <w:t xml:space="preserve"> S.A., aplicando los principios y patrones arquitectónicos estudiados en la materia.</w:t>
      </w:r>
    </w:p>
    <w:p w14:paraId="4C0B48E4" w14:textId="77777777" w:rsidR="005509FF" w:rsidRPr="005509FF" w:rsidRDefault="005509FF" w:rsidP="005509FF">
      <w:pPr>
        <w:rPr>
          <w:rFonts w:ascii="Arial" w:hAnsi="Arial" w:cs="Arial"/>
          <w:b/>
          <w:bCs/>
          <w:sz w:val="24"/>
          <w:szCs w:val="24"/>
        </w:rPr>
      </w:pPr>
      <w:r w:rsidRPr="005509FF">
        <w:rPr>
          <w:rFonts w:ascii="Arial" w:hAnsi="Arial" w:cs="Arial"/>
          <w:b/>
          <w:bCs/>
          <w:sz w:val="24"/>
          <w:szCs w:val="24"/>
        </w:rPr>
        <w:t>Requerimientos Funcionales</w:t>
      </w:r>
    </w:p>
    <w:p w14:paraId="67F8246C" w14:textId="35E2DFBC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 xml:space="preserve">El sistema debe </w:t>
      </w:r>
      <w:r>
        <w:rPr>
          <w:rFonts w:ascii="Arial" w:hAnsi="Arial" w:cs="Arial"/>
        </w:rPr>
        <w:t>tener los siguientes módulos.</w:t>
      </w:r>
    </w:p>
    <w:p w14:paraId="359A3C05" w14:textId="3BA1D7EB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Gestión de Productos</w:t>
      </w:r>
    </w:p>
    <w:p w14:paraId="78FD5E29" w14:textId="77777777" w:rsidR="005509FF" w:rsidRPr="005509FF" w:rsidRDefault="005509FF" w:rsidP="005509FF">
      <w:pPr>
        <w:numPr>
          <w:ilvl w:val="0"/>
          <w:numId w:val="7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Registrar productos con código, nombre, descripción, categoría, precio y stock</w:t>
      </w:r>
    </w:p>
    <w:p w14:paraId="2B123CA3" w14:textId="77777777" w:rsidR="005509FF" w:rsidRPr="005509FF" w:rsidRDefault="005509FF" w:rsidP="005509FF">
      <w:pPr>
        <w:numPr>
          <w:ilvl w:val="0"/>
          <w:numId w:val="7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Actualizar información y precios de productos</w:t>
      </w:r>
    </w:p>
    <w:p w14:paraId="75AD08DC" w14:textId="77777777" w:rsidR="005509FF" w:rsidRPr="005509FF" w:rsidRDefault="005509FF" w:rsidP="005509FF">
      <w:pPr>
        <w:numPr>
          <w:ilvl w:val="0"/>
          <w:numId w:val="7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Consultar disponibilidad de productos por sucursal</w:t>
      </w:r>
    </w:p>
    <w:p w14:paraId="0A39E35A" w14:textId="77777777" w:rsidR="005509FF" w:rsidRDefault="005509FF" w:rsidP="005509FF">
      <w:pPr>
        <w:numPr>
          <w:ilvl w:val="0"/>
          <w:numId w:val="7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Gestionar categorías de productos</w:t>
      </w:r>
    </w:p>
    <w:p w14:paraId="1D0993B0" w14:textId="77777777" w:rsidR="005509FF" w:rsidRPr="005509FF" w:rsidRDefault="005509FF" w:rsidP="005509FF">
      <w:pPr>
        <w:spacing w:after="0"/>
        <w:ind w:left="360"/>
        <w:rPr>
          <w:rFonts w:ascii="Arial" w:hAnsi="Arial" w:cs="Arial"/>
        </w:rPr>
      </w:pPr>
    </w:p>
    <w:p w14:paraId="69D397E2" w14:textId="6205C021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Gestión de Clientes</w:t>
      </w:r>
    </w:p>
    <w:p w14:paraId="7576AF09" w14:textId="77777777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Registrar clientes (minoristas y mayoristas)</w:t>
      </w:r>
    </w:p>
    <w:p w14:paraId="6525E8B9" w14:textId="77777777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Mantener historial de compras</w:t>
      </w:r>
    </w:p>
    <w:p w14:paraId="7A5DF62B" w14:textId="77777777" w:rsid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Aplicar descuentos según tipo de cliente</w:t>
      </w:r>
    </w:p>
    <w:p w14:paraId="0CA8FC4D" w14:textId="77777777" w:rsidR="005509FF" w:rsidRPr="005509FF" w:rsidRDefault="005509FF" w:rsidP="005509FF">
      <w:pPr>
        <w:spacing w:after="0"/>
        <w:ind w:left="360"/>
        <w:rPr>
          <w:rFonts w:ascii="Arial" w:hAnsi="Arial" w:cs="Arial"/>
        </w:rPr>
      </w:pPr>
    </w:p>
    <w:p w14:paraId="01B9BE38" w14:textId="1388B343" w:rsidR="005509FF" w:rsidRPr="005509FF" w:rsidRDefault="00C607B8" w:rsidP="005509F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Gestión de ventas</w:t>
      </w:r>
    </w:p>
    <w:p w14:paraId="51F14C3D" w14:textId="711C2F91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Calcular totales aplicando descuentos</w:t>
      </w:r>
    </w:p>
    <w:p w14:paraId="31069A13" w14:textId="77777777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Procesar diferentes métodos de pago (efectivo, tarjeta, transferencia)</w:t>
      </w:r>
    </w:p>
    <w:p w14:paraId="6551A38A" w14:textId="3C7D211C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Generar facturas</w:t>
      </w:r>
    </w:p>
    <w:p w14:paraId="07FBE0C5" w14:textId="77777777" w:rsid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Actualizar automáticamente el inventario</w:t>
      </w:r>
    </w:p>
    <w:p w14:paraId="709F7366" w14:textId="77777777" w:rsidR="005509FF" w:rsidRPr="005509FF" w:rsidRDefault="005509FF" w:rsidP="005509FF">
      <w:pPr>
        <w:spacing w:after="0"/>
        <w:rPr>
          <w:rFonts w:ascii="Arial" w:hAnsi="Arial" w:cs="Arial"/>
        </w:rPr>
      </w:pPr>
    </w:p>
    <w:p w14:paraId="34107C54" w14:textId="6A0D17E0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Reportes y Consultas</w:t>
      </w:r>
    </w:p>
    <w:p w14:paraId="777E8438" w14:textId="77777777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Reportes de ventas por período, producto, sucursal y vendedor</w:t>
      </w:r>
    </w:p>
    <w:p w14:paraId="4BA35327" w14:textId="77777777" w:rsidR="005509FF" w:rsidRP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Productos más vendidos</w:t>
      </w:r>
    </w:p>
    <w:p w14:paraId="1A1D868B" w14:textId="77777777" w:rsidR="005509FF" w:rsidRDefault="005509FF" w:rsidP="005509FF">
      <w:pPr>
        <w:numPr>
          <w:ilvl w:val="0"/>
          <w:numId w:val="1"/>
        </w:numPr>
        <w:tabs>
          <w:tab w:val="clear" w:pos="360"/>
        </w:tabs>
        <w:spacing w:after="0"/>
        <w:rPr>
          <w:rFonts w:ascii="Arial" w:hAnsi="Arial" w:cs="Arial"/>
        </w:rPr>
      </w:pPr>
      <w:r w:rsidRPr="005509FF">
        <w:rPr>
          <w:rFonts w:ascii="Arial" w:hAnsi="Arial" w:cs="Arial"/>
        </w:rPr>
        <w:t>Estado de cuentas corrientes de clientes</w:t>
      </w:r>
    </w:p>
    <w:p w14:paraId="79299A37" w14:textId="77777777" w:rsidR="005509FF" w:rsidRDefault="005509FF" w:rsidP="005509FF">
      <w:pPr>
        <w:spacing w:after="0"/>
        <w:rPr>
          <w:rFonts w:ascii="Arial" w:hAnsi="Arial" w:cs="Arial"/>
        </w:rPr>
      </w:pPr>
    </w:p>
    <w:p w14:paraId="54CBEA4E" w14:textId="77777777" w:rsidR="005509FF" w:rsidRDefault="005509FF" w:rsidP="005509FF">
      <w:pPr>
        <w:spacing w:after="0"/>
        <w:rPr>
          <w:rFonts w:ascii="Arial" w:hAnsi="Arial" w:cs="Arial"/>
        </w:rPr>
      </w:pPr>
    </w:p>
    <w:p w14:paraId="5124E02D" w14:textId="77777777" w:rsidR="005509FF" w:rsidRDefault="005509FF" w:rsidP="005509FF">
      <w:pPr>
        <w:spacing w:after="0"/>
        <w:rPr>
          <w:rFonts w:ascii="Arial" w:hAnsi="Arial" w:cs="Arial"/>
        </w:rPr>
      </w:pPr>
    </w:p>
    <w:p w14:paraId="6C605537" w14:textId="46B20C87" w:rsidR="005509FF" w:rsidRDefault="005509FF" w:rsidP="005509F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3F27FBD" w14:textId="77777777" w:rsidR="0073657A" w:rsidRPr="005509FF" w:rsidRDefault="0073657A" w:rsidP="005509FF">
      <w:pPr>
        <w:spacing w:after="0"/>
        <w:rPr>
          <w:rFonts w:ascii="Arial" w:hAnsi="Arial" w:cs="Arial"/>
        </w:rPr>
      </w:pPr>
    </w:p>
    <w:p w14:paraId="79BF319F" w14:textId="77777777" w:rsidR="005509FF" w:rsidRPr="005509FF" w:rsidRDefault="005509FF" w:rsidP="005509FF">
      <w:pPr>
        <w:rPr>
          <w:rFonts w:ascii="Arial" w:hAnsi="Arial" w:cs="Arial"/>
          <w:b/>
          <w:bCs/>
          <w:sz w:val="24"/>
          <w:szCs w:val="24"/>
        </w:rPr>
      </w:pPr>
      <w:r w:rsidRPr="005509FF">
        <w:rPr>
          <w:rFonts w:ascii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00169FF5" w14:textId="37976019" w:rsidR="005509FF" w:rsidRDefault="005509FF" w:rsidP="005509FF">
      <w:pPr>
        <w:rPr>
          <w:rFonts w:ascii="Arial" w:hAnsi="Arial" w:cs="Arial"/>
        </w:rPr>
      </w:pPr>
      <w:r w:rsidRPr="0091746B">
        <w:rPr>
          <w:rFonts w:ascii="Arial" w:hAnsi="Arial" w:cs="Arial"/>
        </w:rPr>
        <w:t>Mantenibilidad:</w:t>
      </w:r>
      <w:r w:rsidRPr="005509FF">
        <w:rPr>
          <w:rFonts w:ascii="Arial" w:hAnsi="Arial" w:cs="Arial"/>
        </w:rPr>
        <w:t xml:space="preserve"> Código modular y bien documentado</w:t>
      </w:r>
      <w:r>
        <w:rPr>
          <w:rFonts w:ascii="Arial" w:hAnsi="Arial" w:cs="Arial"/>
        </w:rPr>
        <w:t>.</w:t>
      </w:r>
    </w:p>
    <w:p w14:paraId="6F1460CF" w14:textId="0E4ADEA1" w:rsidR="005509FF" w:rsidRDefault="005509FF" w:rsidP="005509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puede utilizar ADO.NET o </w:t>
      </w:r>
      <w:proofErr w:type="spellStart"/>
      <w:r>
        <w:rPr>
          <w:rFonts w:ascii="Arial" w:hAnsi="Arial" w:cs="Arial"/>
        </w:rPr>
        <w:t>Entity</w:t>
      </w:r>
      <w:proofErr w:type="spellEnd"/>
      <w:r>
        <w:rPr>
          <w:rFonts w:ascii="Arial" w:hAnsi="Arial" w:cs="Arial"/>
        </w:rPr>
        <w:t xml:space="preserve"> Framework (cualquiera de los enfoques) para conectarse con la base de datos</w:t>
      </w:r>
    </w:p>
    <w:p w14:paraId="11AC5239" w14:textId="6E1DCA1A" w:rsidR="005509FF" w:rsidRDefault="005509FF" w:rsidP="005509FF">
      <w:pPr>
        <w:rPr>
          <w:rFonts w:ascii="Arial" w:hAnsi="Arial" w:cs="Arial"/>
        </w:rPr>
      </w:pPr>
      <w:r>
        <w:rPr>
          <w:rFonts w:ascii="Arial" w:hAnsi="Arial" w:cs="Arial"/>
        </w:rPr>
        <w:t>Implementar el patrón MVC</w:t>
      </w:r>
    </w:p>
    <w:p w14:paraId="17BECBD1" w14:textId="77777777" w:rsidR="0073657A" w:rsidRPr="005509FF" w:rsidRDefault="0073657A" w:rsidP="005509FF">
      <w:pPr>
        <w:rPr>
          <w:rFonts w:ascii="Arial" w:hAnsi="Arial" w:cs="Arial"/>
        </w:rPr>
      </w:pPr>
    </w:p>
    <w:p w14:paraId="37AC609B" w14:textId="77777777" w:rsidR="005509FF" w:rsidRPr="005509FF" w:rsidRDefault="005509FF" w:rsidP="005509FF">
      <w:pPr>
        <w:rPr>
          <w:rFonts w:ascii="Arial" w:hAnsi="Arial" w:cs="Arial"/>
          <w:b/>
          <w:bCs/>
          <w:sz w:val="28"/>
          <w:szCs w:val="28"/>
        </w:rPr>
      </w:pPr>
      <w:r w:rsidRPr="005509FF">
        <w:rPr>
          <w:rFonts w:ascii="Arial" w:hAnsi="Arial" w:cs="Arial"/>
          <w:b/>
          <w:bCs/>
          <w:sz w:val="28"/>
          <w:szCs w:val="28"/>
        </w:rPr>
        <w:t>Entregables</w:t>
      </w:r>
    </w:p>
    <w:p w14:paraId="6B02FABD" w14:textId="77777777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>Deberán presentar la siguiente documentación:</w:t>
      </w:r>
    </w:p>
    <w:p w14:paraId="40E18BA3" w14:textId="6509E3EC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Modelado del Sistem</w:t>
      </w:r>
      <w:r>
        <w:rPr>
          <w:rFonts w:ascii="Arial" w:hAnsi="Arial" w:cs="Arial"/>
          <w:b/>
          <w:bCs/>
        </w:rPr>
        <w:t>a</w:t>
      </w:r>
    </w:p>
    <w:p w14:paraId="2B3A68DA" w14:textId="1E566BA5" w:rsidR="005509FF" w:rsidRPr="005509FF" w:rsidRDefault="0073657A" w:rsidP="005509FF">
      <w:pPr>
        <w:rPr>
          <w:rFonts w:ascii="Arial" w:hAnsi="Arial" w:cs="Arial"/>
        </w:rPr>
      </w:pPr>
      <w:r w:rsidRPr="005509FF">
        <w:rPr>
          <w:rFonts w:ascii="Arial" w:hAnsi="Arial" w:cs="Arial"/>
        </w:rPr>
        <w:t>Diagrama de clases d</w:t>
      </w:r>
      <w:r>
        <w:rPr>
          <w:rFonts w:ascii="Arial" w:hAnsi="Arial" w:cs="Arial"/>
        </w:rPr>
        <w:t>e la capa entidades</w:t>
      </w:r>
    </w:p>
    <w:p w14:paraId="5E431C96" w14:textId="45C6944E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Análisis Técnico</w:t>
      </w:r>
    </w:p>
    <w:p w14:paraId="4FAC9D54" w14:textId="77777777" w:rsidR="005509FF" w:rsidRPr="005509FF" w:rsidRDefault="005509FF" w:rsidP="005509FF">
      <w:pPr>
        <w:numPr>
          <w:ilvl w:val="0"/>
          <w:numId w:val="3"/>
        </w:numPr>
        <w:tabs>
          <w:tab w:val="clear" w:pos="360"/>
        </w:tabs>
        <w:rPr>
          <w:rFonts w:ascii="Arial" w:hAnsi="Arial" w:cs="Arial"/>
        </w:rPr>
      </w:pPr>
      <w:r w:rsidRPr="005509FF">
        <w:rPr>
          <w:rFonts w:ascii="Arial" w:hAnsi="Arial" w:cs="Arial"/>
        </w:rPr>
        <w:t>Identificación de patrones de diseño aplicables y su justificación</w:t>
      </w:r>
    </w:p>
    <w:p w14:paraId="5BE1244C" w14:textId="77777777" w:rsidR="005509FF" w:rsidRDefault="005509FF" w:rsidP="005509FF">
      <w:pPr>
        <w:numPr>
          <w:ilvl w:val="0"/>
          <w:numId w:val="3"/>
        </w:numPr>
        <w:tabs>
          <w:tab w:val="clear" w:pos="360"/>
        </w:tabs>
        <w:rPr>
          <w:rFonts w:ascii="Arial" w:hAnsi="Arial" w:cs="Arial"/>
        </w:rPr>
      </w:pPr>
      <w:r w:rsidRPr="005509FF">
        <w:rPr>
          <w:rFonts w:ascii="Arial" w:hAnsi="Arial" w:cs="Arial"/>
        </w:rPr>
        <w:t>Estrategia de integración entre componentes</w:t>
      </w:r>
    </w:p>
    <w:p w14:paraId="0DF71A8A" w14:textId="77777777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Análisis Técnico</w:t>
      </w:r>
    </w:p>
    <w:p w14:paraId="20B28F2E" w14:textId="746C66DD" w:rsidR="005509FF" w:rsidRDefault="005509FF" w:rsidP="005509FF">
      <w:pPr>
        <w:rPr>
          <w:rFonts w:ascii="Arial" w:hAnsi="Arial" w:cs="Arial"/>
        </w:rPr>
      </w:pPr>
      <w:r>
        <w:rPr>
          <w:rFonts w:ascii="Arial" w:hAnsi="Arial" w:cs="Arial"/>
        </w:rPr>
        <w:t>Solución funcionando</w:t>
      </w:r>
    </w:p>
    <w:p w14:paraId="57FCCAF2" w14:textId="77777777" w:rsidR="005509FF" w:rsidRPr="005509FF" w:rsidRDefault="005509FF" w:rsidP="005509FF">
      <w:pPr>
        <w:rPr>
          <w:rFonts w:ascii="Arial" w:hAnsi="Arial" w:cs="Arial"/>
        </w:rPr>
      </w:pPr>
    </w:p>
    <w:p w14:paraId="67389229" w14:textId="77777777" w:rsidR="005509FF" w:rsidRPr="005509FF" w:rsidRDefault="005509FF" w:rsidP="005509FF">
      <w:pPr>
        <w:rPr>
          <w:rFonts w:ascii="Arial" w:hAnsi="Arial" w:cs="Arial"/>
          <w:b/>
          <w:bCs/>
          <w:sz w:val="24"/>
          <w:szCs w:val="24"/>
        </w:rPr>
      </w:pPr>
      <w:r w:rsidRPr="005509FF">
        <w:rPr>
          <w:rFonts w:ascii="Arial" w:hAnsi="Arial" w:cs="Arial"/>
          <w:b/>
          <w:bCs/>
          <w:sz w:val="24"/>
          <w:szCs w:val="24"/>
        </w:rPr>
        <w:t>Modalidad de Trabajo</w:t>
      </w:r>
    </w:p>
    <w:p w14:paraId="6E62B4F3" w14:textId="77777777" w:rsidR="005509FF" w:rsidRDefault="005509FF" w:rsidP="005509FF">
      <w:pPr>
        <w:numPr>
          <w:ilvl w:val="0"/>
          <w:numId w:val="4"/>
        </w:num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Grupos:</w:t>
      </w:r>
      <w:r w:rsidRPr="005509FF">
        <w:rPr>
          <w:rFonts w:ascii="Arial" w:hAnsi="Arial" w:cs="Arial"/>
        </w:rPr>
        <w:t xml:space="preserve"> 3 a 4 integrantes</w:t>
      </w:r>
    </w:p>
    <w:p w14:paraId="34DF8906" w14:textId="75D6C007" w:rsidR="001266D1" w:rsidRDefault="001266D1" w:rsidP="005509FF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La defensa del trabajo es individual</w:t>
      </w:r>
    </w:p>
    <w:p w14:paraId="2C8A9A9F" w14:textId="77777777" w:rsidR="005509FF" w:rsidRDefault="005509FF" w:rsidP="005509FF">
      <w:pPr>
        <w:rPr>
          <w:rFonts w:ascii="Arial" w:hAnsi="Arial" w:cs="Arial"/>
        </w:rPr>
      </w:pPr>
    </w:p>
    <w:p w14:paraId="1C08845A" w14:textId="77777777" w:rsidR="005509FF" w:rsidRDefault="005509FF" w:rsidP="005509FF">
      <w:pPr>
        <w:rPr>
          <w:rFonts w:ascii="Arial" w:hAnsi="Arial" w:cs="Arial"/>
        </w:rPr>
      </w:pPr>
    </w:p>
    <w:p w14:paraId="247BCC12" w14:textId="5C5AA212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Recursos Sugeridos</w:t>
      </w:r>
    </w:p>
    <w:p w14:paraId="395007A6" w14:textId="77777777" w:rsidR="005509FF" w:rsidRDefault="005509FF" w:rsidP="005509FF">
      <w:pPr>
        <w:numPr>
          <w:ilvl w:val="0"/>
          <w:numId w:val="6"/>
        </w:numPr>
        <w:rPr>
          <w:rFonts w:ascii="Arial" w:hAnsi="Arial" w:cs="Arial"/>
        </w:rPr>
      </w:pPr>
      <w:r w:rsidRPr="005509FF">
        <w:rPr>
          <w:rFonts w:ascii="Arial" w:hAnsi="Arial" w:cs="Arial"/>
        </w:rPr>
        <w:t>Material de la cátedr</w:t>
      </w:r>
      <w:r>
        <w:rPr>
          <w:rFonts w:ascii="Arial" w:hAnsi="Arial" w:cs="Arial"/>
        </w:rPr>
        <w:t>a</w:t>
      </w:r>
    </w:p>
    <w:p w14:paraId="5F1E8838" w14:textId="35665DF8" w:rsidR="005509FF" w:rsidRDefault="005509FF" w:rsidP="005509FF">
      <w:pPr>
        <w:numPr>
          <w:ilvl w:val="0"/>
          <w:numId w:val="6"/>
        </w:numPr>
        <w:rPr>
          <w:rFonts w:ascii="Arial" w:hAnsi="Arial" w:cs="Arial"/>
        </w:rPr>
      </w:pPr>
      <w:hyperlink r:id="rId5" w:history="1">
        <w:r w:rsidRPr="00B62E55">
          <w:rPr>
            <w:rStyle w:val="Hipervnculo"/>
            <w:rFonts w:ascii="Arial" w:hAnsi="Arial" w:cs="Arial"/>
          </w:rPr>
          <w:t>https://learn.microsoft.com/en-us/ef/ef6/modeling/code-first/data-annotations</w:t>
        </w:r>
      </w:hyperlink>
    </w:p>
    <w:p w14:paraId="5A919338" w14:textId="65B000F1" w:rsidR="00C607B8" w:rsidRDefault="00C607B8" w:rsidP="00C607B8">
      <w:pPr>
        <w:numPr>
          <w:ilvl w:val="0"/>
          <w:numId w:val="6"/>
        </w:numPr>
        <w:rPr>
          <w:rFonts w:ascii="Arial" w:hAnsi="Arial" w:cs="Arial"/>
        </w:rPr>
      </w:pPr>
      <w:hyperlink r:id="rId6" w:history="1">
        <w:r w:rsidRPr="00B62E55">
          <w:rPr>
            <w:rStyle w:val="Hipervnculo"/>
            <w:rFonts w:ascii="Arial" w:hAnsi="Arial" w:cs="Arial"/>
          </w:rPr>
          <w:t>https://refactoring.guru/es/design-patterns</w:t>
        </w:r>
      </w:hyperlink>
    </w:p>
    <w:p w14:paraId="3E9D9B20" w14:textId="77777777" w:rsidR="005509FF" w:rsidRDefault="005509FF" w:rsidP="005509FF">
      <w:pPr>
        <w:rPr>
          <w:rFonts w:ascii="Arial" w:hAnsi="Arial" w:cs="Arial"/>
        </w:rPr>
      </w:pPr>
    </w:p>
    <w:p w14:paraId="52F13E07" w14:textId="746AC1E6" w:rsidR="005509FF" w:rsidRPr="005509FF" w:rsidRDefault="00000000" w:rsidP="005509FF">
      <w:pPr>
        <w:rPr>
          <w:rFonts w:ascii="Arial" w:hAnsi="Arial" w:cs="Arial"/>
        </w:rPr>
      </w:pPr>
      <w:r>
        <w:rPr>
          <w:rFonts w:ascii="Arial" w:hAnsi="Arial" w:cs="Arial"/>
        </w:rPr>
        <w:pict w14:anchorId="47FF682D">
          <v:rect id="_x0000_i1025" style="width:0;height:1.5pt" o:hralign="center" o:hrstd="t" o:hr="t" fillcolor="#a0a0a0" stroked="f"/>
        </w:pict>
      </w:r>
    </w:p>
    <w:p w14:paraId="0BE57A79" w14:textId="77777777" w:rsidR="005509FF" w:rsidRPr="005509FF" w:rsidRDefault="005509FF" w:rsidP="005509FF">
      <w:pPr>
        <w:rPr>
          <w:rFonts w:ascii="Arial" w:hAnsi="Arial" w:cs="Arial"/>
        </w:rPr>
      </w:pPr>
      <w:r w:rsidRPr="005509FF">
        <w:rPr>
          <w:rFonts w:ascii="Arial" w:hAnsi="Arial" w:cs="Arial"/>
          <w:b/>
          <w:bCs/>
        </w:rPr>
        <w:t>Nota:</w:t>
      </w:r>
      <w:r w:rsidRPr="005509FF">
        <w:rPr>
          <w:rFonts w:ascii="Arial" w:hAnsi="Arial" w:cs="Arial"/>
        </w:rPr>
        <w:t xml:space="preserve"> Se valorará positivamente la creatividad en la solución, la investigación de tecnologías actuales y la consideración de aspectos no explícitamente mencionados pero relevantes para un sistema de este tipo.</w:t>
      </w:r>
    </w:p>
    <w:p w14:paraId="22AD1FD8" w14:textId="77777777" w:rsidR="009C5DC8" w:rsidRPr="005509FF" w:rsidRDefault="009C5DC8">
      <w:pPr>
        <w:rPr>
          <w:rFonts w:ascii="Arial" w:hAnsi="Arial" w:cs="Arial"/>
        </w:rPr>
      </w:pPr>
    </w:p>
    <w:sectPr w:rsidR="009C5DC8" w:rsidRPr="00550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496A"/>
    <w:multiLevelType w:val="multilevel"/>
    <w:tmpl w:val="66A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B2A23"/>
    <w:multiLevelType w:val="multilevel"/>
    <w:tmpl w:val="9A0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342B"/>
    <w:multiLevelType w:val="multilevel"/>
    <w:tmpl w:val="15D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66A3"/>
    <w:multiLevelType w:val="multilevel"/>
    <w:tmpl w:val="EA045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7DE2A5B"/>
    <w:multiLevelType w:val="multilevel"/>
    <w:tmpl w:val="54F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C475E"/>
    <w:multiLevelType w:val="multilevel"/>
    <w:tmpl w:val="29D67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8C45B9A"/>
    <w:multiLevelType w:val="multilevel"/>
    <w:tmpl w:val="EA045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77818911">
    <w:abstractNumId w:val="6"/>
  </w:num>
  <w:num w:numId="2" w16cid:durableId="2115250904">
    <w:abstractNumId w:val="4"/>
  </w:num>
  <w:num w:numId="3" w16cid:durableId="1761759421">
    <w:abstractNumId w:val="5"/>
  </w:num>
  <w:num w:numId="4" w16cid:durableId="1386952031">
    <w:abstractNumId w:val="2"/>
  </w:num>
  <w:num w:numId="5" w16cid:durableId="1174298114">
    <w:abstractNumId w:val="1"/>
  </w:num>
  <w:num w:numId="6" w16cid:durableId="441806549">
    <w:abstractNumId w:val="0"/>
  </w:num>
  <w:num w:numId="7" w16cid:durableId="1386955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FF"/>
    <w:rsid w:val="001266D1"/>
    <w:rsid w:val="00320EE1"/>
    <w:rsid w:val="005509FF"/>
    <w:rsid w:val="0073657A"/>
    <w:rsid w:val="0091746B"/>
    <w:rsid w:val="009C5DC8"/>
    <w:rsid w:val="00C607B8"/>
    <w:rsid w:val="00DC3C61"/>
    <w:rsid w:val="00DE764C"/>
    <w:rsid w:val="00F5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07532"/>
  <w15:chartTrackingRefBased/>
  <w15:docId w15:val="{F9868D0D-03AE-4260-83E6-C9D20BF4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9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9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9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9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9F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09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0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actoring.guru/es/design-patterns" TargetMode="External"/><Relationship Id="rId5" Type="http://schemas.openxmlformats.org/officeDocument/2006/relationships/hyperlink" Target="https://learn.microsoft.com/en-us/ef/ef6/modeling/code-first/data-annot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Gimenez</dc:creator>
  <cp:keywords/>
  <dc:description/>
  <cp:lastModifiedBy>Martina Gimenez</cp:lastModifiedBy>
  <cp:revision>4</cp:revision>
  <dcterms:created xsi:type="dcterms:W3CDTF">2025-11-19T00:25:00Z</dcterms:created>
  <dcterms:modified xsi:type="dcterms:W3CDTF">2025-11-19T11:49:00Z</dcterms:modified>
</cp:coreProperties>
</file>