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4967783"/>
        <w:docPartObj>
          <w:docPartGallery w:val="Cover Pages"/>
          <w:docPartUnique/>
        </w:docPartObj>
      </w:sdtPr>
      <w:sdtEndPr/>
      <w:sdtContent>
        <w:p w14:paraId="0D0CB5C4" w14:textId="08BFACEA" w:rsidR="0016243E" w:rsidRPr="0025745B" w:rsidRDefault="0016243E"/>
        <w:p w14:paraId="7296F11D" w14:textId="23A2A99D" w:rsidR="0008274F" w:rsidRPr="0025745B" w:rsidRDefault="004167C3" w:rsidP="05A844B3">
          <w:r w:rsidRPr="0025745B">
            <w:rPr>
              <w:noProof/>
              <w:lang w:eastAsia="de-DE"/>
            </w:rPr>
            <mc:AlternateContent>
              <mc:Choice Requires="wps">
                <w:drawing>
                  <wp:anchor distT="0" distB="0" distL="182880" distR="182880" simplePos="0" relativeHeight="251658242" behindDoc="0" locked="0" layoutInCell="1" allowOverlap="1" wp14:anchorId="63FE68A6" wp14:editId="7C7B7D35">
                    <wp:simplePos x="0" y="0"/>
                    <wp:positionH relativeFrom="margin">
                      <wp:posOffset>320040</wp:posOffset>
                    </wp:positionH>
                    <wp:positionV relativeFrom="page">
                      <wp:posOffset>3440430</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2265C" w14:textId="03B61813" w:rsidR="00A51F98" w:rsidRDefault="00A54E03">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5090">
                                      <w:rPr>
                                        <w:color w:val="4F81BD" w:themeColor="accent1"/>
                                        <w:sz w:val="72"/>
                                        <w:szCs w:val="72"/>
                                      </w:rPr>
                                      <w:t xml:space="preserve">Tasks und Tests </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670DF4EC"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3E2F6E">
                                      <w:rPr>
                                        <w:caps/>
                                        <w:color w:val="215868" w:themeColor="accent5" w:themeShade="80"/>
                                        <w:sz w:val="28"/>
                                        <w:szCs w:val="28"/>
                                      </w:rPr>
                                      <w:t>3</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r w:rsidRPr="00304770">
                                      <w:rPr>
                                        <w:color w:val="4BACC6" w:themeColor="accent5"/>
                                        <w:sz w:val="24"/>
                                        <w:szCs w:val="24"/>
                                      </w:rPr>
                                      <w:t>TeamSplitter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25.2pt;margin-top:270.9pt;width:369pt;height:529.2pt;z-index:25165824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" filled="f" stroked="f" strokeweight=".5pt">
                    <v:textbox style="mso-fit-shape-to-text:t" inset="0,0,0,0">
                      <w:txbxContent>
                        <w:p w14:paraId="6E82265C" w14:textId="03B61813" w:rsidR="00A51F98" w:rsidRDefault="00A54E03">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5090">
                                <w:rPr>
                                  <w:color w:val="4F81BD" w:themeColor="accent1"/>
                                  <w:sz w:val="72"/>
                                  <w:szCs w:val="72"/>
                                </w:rPr>
                                <w:t xml:space="preserve">Tasks und Tests </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670DF4EC"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3E2F6E">
                                <w:rPr>
                                  <w:caps/>
                                  <w:color w:val="215868" w:themeColor="accent5" w:themeShade="80"/>
                                  <w:sz w:val="28"/>
                                  <w:szCs w:val="28"/>
                                </w:rPr>
                                <w:t>3</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r w:rsidRPr="00304770">
                                <w:rPr>
                                  <w:color w:val="4BACC6" w:themeColor="accent5"/>
                                  <w:sz w:val="24"/>
                                  <w:szCs w:val="24"/>
                                </w:rPr>
                                <w:t>TeamSplitter</w:t>
                              </w:r>
                            </w:p>
                          </w:sdtContent>
                        </w:sdt>
                      </w:txbxContent>
                    </v:textbox>
                    <w10:wrap type="square" anchorx="margin" anchory="page"/>
                  </v:shape>
                </w:pict>
              </mc:Fallback>
            </mc:AlternateContent>
          </w:r>
          <w:r w:rsidRPr="0025745B">
            <w:rPr>
              <w:noProof/>
              <w:lang w:eastAsia="de-DE"/>
            </w:rPr>
            <mc:AlternateContent>
              <mc:Choice Requires="wps">
                <w:drawing>
                  <wp:anchor distT="45720" distB="45720" distL="114300" distR="114300" simplePos="0" relativeHeight="251658243" behindDoc="0" locked="0" layoutInCell="1" allowOverlap="1" wp14:anchorId="6DEAD41D" wp14:editId="287F4D92">
                    <wp:simplePos x="0" y="0"/>
                    <wp:positionH relativeFrom="column">
                      <wp:posOffset>257175</wp:posOffset>
                    </wp:positionH>
                    <wp:positionV relativeFrom="paragraph">
                      <wp:posOffset>3931285</wp:posOffset>
                    </wp:positionV>
                    <wp:extent cx="46672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noFill/>
                              <a:miter lim="800000"/>
                              <a:headEnd/>
                              <a:tailEnd/>
                            </a:ln>
                          </wps:spPr>
                          <wps:txbx>
                            <w:txbxContent>
                              <w:p w14:paraId="5C667C9C" w14:textId="5E3B7691" w:rsidR="00A51F98" w:rsidRPr="00455090" w:rsidRDefault="00A51F98" w:rsidP="004167C3">
                                <w:r w:rsidRPr="00455090">
                                  <w:rPr>
                                    <w:b/>
                                  </w:rPr>
                                  <w:t>Vorlesung:</w:t>
                                </w:r>
                                <w:r w:rsidRPr="00455090">
                                  <w:t xml:space="preserve"> </w:t>
                                </w:r>
                                <w:r w:rsidR="00304770" w:rsidRPr="00455090">
                                  <w:t>Softwarequalität</w:t>
                                </w:r>
                              </w:p>
                              <w:p w14:paraId="62C7611C" w14:textId="0A0ACEDD" w:rsidR="00A51F98" w:rsidRPr="00455090" w:rsidRDefault="00A51F98" w:rsidP="004167C3">
                                <w:r w:rsidRPr="00455090">
                                  <w:rPr>
                                    <w:b/>
                                  </w:rPr>
                                  <w:t>Dozent:</w:t>
                                </w:r>
                                <w:r w:rsidRPr="00455090">
                                  <w:t xml:space="preserve"> </w:t>
                                </w:r>
                                <w:r w:rsidR="00304770" w:rsidRPr="00455090">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20.25pt;margin-top:309.55pt;width:367.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" stroked="f">
                    <v:textbox style="mso-fit-shape-to-text:t">
                      <w:txbxContent>
                        <w:p w14:paraId="5C667C9C" w14:textId="5E3B7691" w:rsidR="00A51F98" w:rsidRPr="00455090" w:rsidRDefault="00A51F98" w:rsidP="004167C3">
                          <w:r w:rsidRPr="00455090">
                            <w:rPr>
                              <w:b/>
                            </w:rPr>
                            <w:t>Vorlesung:</w:t>
                          </w:r>
                          <w:r w:rsidRPr="00455090">
                            <w:t xml:space="preserve"> </w:t>
                          </w:r>
                          <w:r w:rsidR="00304770" w:rsidRPr="00455090">
                            <w:t>Softwarequalität</w:t>
                          </w:r>
                        </w:p>
                        <w:p w14:paraId="62C7611C" w14:textId="0A0ACEDD" w:rsidR="00A51F98" w:rsidRPr="00455090" w:rsidRDefault="00A51F98" w:rsidP="004167C3">
                          <w:r w:rsidRPr="00455090">
                            <w:rPr>
                              <w:b/>
                            </w:rPr>
                            <w:t>Dozent:</w:t>
                          </w:r>
                          <w:r w:rsidRPr="00455090">
                            <w:t xml:space="preserve"> </w:t>
                          </w:r>
                          <w:r w:rsidR="00304770" w:rsidRPr="00455090">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v:textbox>
                    <w10:wrap type="square"/>
                  </v:shape>
                </w:pict>
              </mc:Fallback>
            </mc:AlternateContent>
          </w:r>
          <w:r w:rsidR="0016243E" w:rsidRPr="0025745B">
            <w:rPr>
              <w:noProof/>
              <w:lang w:eastAsia="de-DE"/>
            </w:rPr>
            <mc:AlternateContent>
              <mc:Choice Requires="wps">
                <w:drawing>
                  <wp:anchor distT="0" distB="0" distL="114300" distR="114300" simplePos="0" relativeHeight="251658241" behindDoc="0" locked="0" layoutInCell="1" allowOverlap="1" wp14:anchorId="00A82312" wp14:editId="36CFA2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8"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T9nwIAAI8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k6O0/Z8CAACPBQAADgAAAAAAAAAAAAAAAAAuAgAAZHJzL2Uy&#10;b0RvYy54bWxQSwECLQAUAAYACAAAACEAiBVmrNoAAAAEAQAADwAAAAAAAAAAAAAAAAD5BAAAZHJz&#10;L2Rvd25yZXYueG1sUEsFBgAAAAAEAAQA8wAAAAAGAAAAAA==&#10;" fillcolor="#4f81bd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6243E" w:rsidRPr="0025745B">
            <w:br w:type="page"/>
          </w:r>
        </w:p>
      </w:sdtContent>
    </w:sdt>
    <w:p w14:paraId="54FC2730" w14:textId="77777777" w:rsidR="00741FE6" w:rsidRPr="0025745B" w:rsidRDefault="408D479D" w:rsidP="408D479D">
      <w:pPr>
        <w:spacing w:after="0"/>
        <w:rPr>
          <w:rStyle w:val="IntensiveHervorhebung"/>
          <w:i w:val="0"/>
          <w:iCs w:val="0"/>
          <w:sz w:val="32"/>
          <w:szCs w:val="32"/>
        </w:rPr>
      </w:pPr>
      <w:r w:rsidRPr="408D479D">
        <w:rPr>
          <w:rStyle w:val="IntensiveHervorhebung"/>
          <w:i w:val="0"/>
          <w:iCs w:val="0"/>
          <w:sz w:val="32"/>
          <w:szCs w:val="32"/>
        </w:rPr>
        <w:lastRenderedPageBreak/>
        <w:t>Versionshistorie</w:t>
      </w:r>
    </w:p>
    <w:p w14:paraId="6878525F" w14:textId="77777777" w:rsidR="00741FE6" w:rsidRPr="0025745B" w:rsidRDefault="00741FE6" w:rsidP="00741FE6">
      <w:pPr>
        <w:tabs>
          <w:tab w:val="left" w:pos="1605"/>
        </w:tabs>
      </w:pPr>
    </w:p>
    <w:tbl>
      <w:tblPr>
        <w:tblStyle w:val="Tabellenraster"/>
        <w:tblW w:w="9322" w:type="dxa"/>
        <w:tblLook w:val="04A0" w:firstRow="1" w:lastRow="0" w:firstColumn="1" w:lastColumn="0" w:noHBand="0" w:noVBand="1"/>
      </w:tblPr>
      <w:tblGrid>
        <w:gridCol w:w="2303"/>
        <w:gridCol w:w="1207"/>
        <w:gridCol w:w="3261"/>
        <w:gridCol w:w="2551"/>
      </w:tblGrid>
      <w:tr w:rsidR="00D61C0F" w:rsidRPr="0025745B" w14:paraId="67D2E2A8" w14:textId="77777777" w:rsidTr="00380E44">
        <w:tc>
          <w:tcPr>
            <w:tcW w:w="23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28727FD" w14:textId="77777777" w:rsidR="00D61C0F" w:rsidRPr="0025745B" w:rsidRDefault="00D61C0F" w:rsidP="00380E44">
            <w:pPr>
              <w:tabs>
                <w:tab w:val="left" w:pos="1605"/>
              </w:tabs>
              <w:spacing w:line="240" w:lineRule="auto"/>
              <w:jc w:val="both"/>
              <w:rPr>
                <w:b/>
                <w:bCs/>
              </w:rPr>
            </w:pPr>
            <w:r w:rsidRPr="408D479D">
              <w:rPr>
                <w:b/>
                <w:bCs/>
              </w:rPr>
              <w:t>Datum</w:t>
            </w:r>
          </w:p>
        </w:tc>
        <w:tc>
          <w:tcPr>
            <w:tcW w:w="12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615EDD9" w14:textId="77777777" w:rsidR="00D61C0F" w:rsidRPr="0025745B" w:rsidRDefault="00D61C0F" w:rsidP="00380E44">
            <w:pPr>
              <w:tabs>
                <w:tab w:val="left" w:pos="1605"/>
              </w:tabs>
              <w:spacing w:line="240" w:lineRule="auto"/>
              <w:jc w:val="both"/>
              <w:rPr>
                <w:b/>
                <w:bCs/>
              </w:rPr>
            </w:pPr>
            <w:r w:rsidRPr="408D479D">
              <w:rPr>
                <w:b/>
                <w:bCs/>
              </w:rPr>
              <w:t>Version</w:t>
            </w:r>
          </w:p>
        </w:tc>
        <w:tc>
          <w:tcPr>
            <w:tcW w:w="326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2528EF9" w14:textId="77777777" w:rsidR="00D61C0F" w:rsidRPr="0025745B" w:rsidRDefault="00D61C0F" w:rsidP="00380E44">
            <w:pPr>
              <w:tabs>
                <w:tab w:val="left" w:pos="1605"/>
              </w:tabs>
              <w:spacing w:line="240" w:lineRule="auto"/>
              <w:jc w:val="both"/>
              <w:rPr>
                <w:b/>
                <w:bCs/>
              </w:rPr>
            </w:pPr>
            <w:r w:rsidRPr="408D479D">
              <w:rPr>
                <w:b/>
                <w:bCs/>
              </w:rPr>
              <w:t>Bearbeiter</w:t>
            </w:r>
          </w:p>
        </w:tc>
        <w:tc>
          <w:tcPr>
            <w:tcW w:w="255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443CB15" w14:textId="77777777" w:rsidR="00D61C0F" w:rsidRPr="0025745B" w:rsidRDefault="00D61C0F" w:rsidP="00380E44">
            <w:pPr>
              <w:tabs>
                <w:tab w:val="left" w:pos="1605"/>
              </w:tabs>
              <w:spacing w:line="240" w:lineRule="auto"/>
              <w:jc w:val="both"/>
              <w:rPr>
                <w:b/>
                <w:bCs/>
              </w:rPr>
            </w:pPr>
            <w:r w:rsidRPr="408D479D">
              <w:rPr>
                <w:b/>
                <w:bCs/>
              </w:rPr>
              <w:t>Änderungen</w:t>
            </w:r>
          </w:p>
        </w:tc>
      </w:tr>
      <w:tr w:rsidR="00D61C0F" w:rsidRPr="0025745B" w14:paraId="531B3484" w14:textId="77777777" w:rsidTr="00380E44">
        <w:tc>
          <w:tcPr>
            <w:tcW w:w="2303" w:type="dxa"/>
            <w:tcBorders>
              <w:top w:val="single" w:sz="4" w:space="0" w:color="auto"/>
              <w:left w:val="single" w:sz="4" w:space="0" w:color="auto"/>
              <w:bottom w:val="single" w:sz="4" w:space="0" w:color="auto"/>
              <w:right w:val="single" w:sz="4" w:space="0" w:color="auto"/>
            </w:tcBorders>
          </w:tcPr>
          <w:p w14:paraId="204E34F4" w14:textId="77777777" w:rsidR="00D61C0F" w:rsidRPr="0025745B" w:rsidRDefault="00D61C0F" w:rsidP="00380E44">
            <w:pPr>
              <w:tabs>
                <w:tab w:val="left" w:pos="1605"/>
              </w:tabs>
              <w:spacing w:line="240" w:lineRule="auto"/>
              <w:jc w:val="both"/>
            </w:pPr>
            <w:r>
              <w:t>08.05.2018</w:t>
            </w:r>
          </w:p>
        </w:tc>
        <w:tc>
          <w:tcPr>
            <w:tcW w:w="1207" w:type="dxa"/>
            <w:tcBorders>
              <w:top w:val="single" w:sz="4" w:space="0" w:color="auto"/>
              <w:left w:val="single" w:sz="4" w:space="0" w:color="auto"/>
              <w:bottom w:val="single" w:sz="4" w:space="0" w:color="auto"/>
              <w:right w:val="single" w:sz="4" w:space="0" w:color="auto"/>
            </w:tcBorders>
          </w:tcPr>
          <w:p w14:paraId="73523A05" w14:textId="77777777" w:rsidR="00D61C0F" w:rsidRPr="0025745B" w:rsidRDefault="00D61C0F" w:rsidP="00380E44">
            <w:pPr>
              <w:tabs>
                <w:tab w:val="left" w:pos="1605"/>
              </w:tabs>
              <w:spacing w:line="240" w:lineRule="auto"/>
              <w:jc w:val="both"/>
            </w:pPr>
            <w:r>
              <w:t>0.1</w:t>
            </w:r>
          </w:p>
        </w:tc>
        <w:tc>
          <w:tcPr>
            <w:tcW w:w="3261" w:type="dxa"/>
            <w:tcBorders>
              <w:top w:val="single" w:sz="4" w:space="0" w:color="auto"/>
              <w:left w:val="single" w:sz="4" w:space="0" w:color="auto"/>
              <w:bottom w:val="single" w:sz="4" w:space="0" w:color="auto"/>
              <w:right w:val="single" w:sz="4" w:space="0" w:color="auto"/>
            </w:tcBorders>
          </w:tcPr>
          <w:p w14:paraId="3488D9AA" w14:textId="77777777" w:rsidR="00D61C0F" w:rsidRPr="0025745B" w:rsidRDefault="00D61C0F" w:rsidP="00380E44">
            <w:pPr>
              <w:tabs>
                <w:tab w:val="left" w:pos="1605"/>
              </w:tabs>
              <w:spacing w:line="240" w:lineRule="auto"/>
              <w:jc w:val="both"/>
            </w:pPr>
            <w:r>
              <w:t>Yvette Labastille, William Riyadi</w:t>
            </w:r>
          </w:p>
        </w:tc>
        <w:tc>
          <w:tcPr>
            <w:tcW w:w="2551" w:type="dxa"/>
            <w:tcBorders>
              <w:top w:val="single" w:sz="4" w:space="0" w:color="auto"/>
              <w:left w:val="single" w:sz="4" w:space="0" w:color="auto"/>
              <w:bottom w:val="single" w:sz="4" w:space="0" w:color="auto"/>
              <w:right w:val="single" w:sz="4" w:space="0" w:color="auto"/>
            </w:tcBorders>
          </w:tcPr>
          <w:p w14:paraId="01130E60" w14:textId="77777777" w:rsidR="00D61C0F" w:rsidRPr="0025745B" w:rsidRDefault="00D61C0F" w:rsidP="00380E44">
            <w:pPr>
              <w:tabs>
                <w:tab w:val="left" w:pos="1605"/>
              </w:tabs>
              <w:spacing w:line="240" w:lineRule="auto"/>
            </w:pPr>
            <w:r>
              <w:t>Erster Entwurf</w:t>
            </w:r>
          </w:p>
        </w:tc>
      </w:tr>
      <w:tr w:rsidR="00D61C0F" w14:paraId="0D6E47E5" w14:textId="77777777" w:rsidTr="00380E44">
        <w:tc>
          <w:tcPr>
            <w:tcW w:w="2303" w:type="dxa"/>
            <w:tcBorders>
              <w:top w:val="single" w:sz="4" w:space="0" w:color="auto"/>
              <w:left w:val="single" w:sz="4" w:space="0" w:color="auto"/>
              <w:bottom w:val="single" w:sz="4" w:space="0" w:color="auto"/>
              <w:right w:val="single" w:sz="4" w:space="0" w:color="auto"/>
            </w:tcBorders>
          </w:tcPr>
          <w:p w14:paraId="55BA9C45" w14:textId="77777777" w:rsidR="00D61C0F" w:rsidRDefault="00D61C0F" w:rsidP="00380E44">
            <w:pPr>
              <w:tabs>
                <w:tab w:val="left" w:pos="1605"/>
              </w:tabs>
              <w:spacing w:line="240" w:lineRule="auto"/>
              <w:jc w:val="both"/>
            </w:pPr>
            <w:r>
              <w:t>09.05.2018</w:t>
            </w:r>
          </w:p>
        </w:tc>
        <w:tc>
          <w:tcPr>
            <w:tcW w:w="1207" w:type="dxa"/>
            <w:tcBorders>
              <w:top w:val="single" w:sz="4" w:space="0" w:color="auto"/>
              <w:left w:val="single" w:sz="4" w:space="0" w:color="auto"/>
              <w:bottom w:val="single" w:sz="4" w:space="0" w:color="auto"/>
              <w:right w:val="single" w:sz="4" w:space="0" w:color="auto"/>
            </w:tcBorders>
          </w:tcPr>
          <w:p w14:paraId="7309F315" w14:textId="77777777" w:rsidR="00D61C0F" w:rsidRDefault="00D61C0F" w:rsidP="00380E44">
            <w:pPr>
              <w:tabs>
                <w:tab w:val="left" w:pos="1605"/>
              </w:tabs>
              <w:spacing w:line="240" w:lineRule="auto"/>
              <w:jc w:val="both"/>
            </w:pPr>
            <w:r>
              <w:t>0.2</w:t>
            </w:r>
          </w:p>
        </w:tc>
        <w:tc>
          <w:tcPr>
            <w:tcW w:w="3261" w:type="dxa"/>
            <w:tcBorders>
              <w:top w:val="single" w:sz="4" w:space="0" w:color="auto"/>
              <w:left w:val="single" w:sz="4" w:space="0" w:color="auto"/>
              <w:bottom w:val="single" w:sz="4" w:space="0" w:color="auto"/>
              <w:right w:val="single" w:sz="4" w:space="0" w:color="auto"/>
            </w:tcBorders>
          </w:tcPr>
          <w:p w14:paraId="5FBF5BAC" w14:textId="77777777" w:rsidR="00D61C0F" w:rsidRDefault="00D61C0F" w:rsidP="00380E44">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4B2CB6D1" w14:textId="77777777" w:rsidR="00D61C0F" w:rsidRDefault="00D61C0F" w:rsidP="00380E44">
            <w:pPr>
              <w:tabs>
                <w:tab w:val="left" w:pos="1605"/>
              </w:tabs>
              <w:spacing w:line="240" w:lineRule="auto"/>
            </w:pPr>
            <w:r>
              <w:t>Layout vereinheitlicht</w:t>
            </w:r>
          </w:p>
        </w:tc>
      </w:tr>
      <w:tr w:rsidR="006E36B5" w14:paraId="0A6832E9" w14:textId="77777777" w:rsidTr="00380E44">
        <w:tc>
          <w:tcPr>
            <w:tcW w:w="2303" w:type="dxa"/>
            <w:tcBorders>
              <w:top w:val="single" w:sz="4" w:space="0" w:color="auto"/>
              <w:left w:val="single" w:sz="4" w:space="0" w:color="auto"/>
              <w:bottom w:val="single" w:sz="4" w:space="0" w:color="auto"/>
              <w:right w:val="single" w:sz="4" w:space="0" w:color="auto"/>
            </w:tcBorders>
          </w:tcPr>
          <w:p w14:paraId="511CE0E6" w14:textId="7157B847" w:rsidR="006E36B5" w:rsidRDefault="006E36B5" w:rsidP="00380E44">
            <w:pPr>
              <w:tabs>
                <w:tab w:val="left" w:pos="1605"/>
              </w:tabs>
              <w:spacing w:line="240" w:lineRule="auto"/>
              <w:jc w:val="both"/>
            </w:pPr>
            <w:r>
              <w:t>12.05.2018</w:t>
            </w:r>
          </w:p>
        </w:tc>
        <w:tc>
          <w:tcPr>
            <w:tcW w:w="1207" w:type="dxa"/>
            <w:tcBorders>
              <w:top w:val="single" w:sz="4" w:space="0" w:color="auto"/>
              <w:left w:val="single" w:sz="4" w:space="0" w:color="auto"/>
              <w:bottom w:val="single" w:sz="4" w:space="0" w:color="auto"/>
              <w:right w:val="single" w:sz="4" w:space="0" w:color="auto"/>
            </w:tcBorders>
          </w:tcPr>
          <w:p w14:paraId="5BECBA62" w14:textId="4D457DA5" w:rsidR="006E36B5" w:rsidRDefault="006E36B5" w:rsidP="00380E44">
            <w:pPr>
              <w:tabs>
                <w:tab w:val="left" w:pos="1605"/>
              </w:tabs>
              <w:spacing w:line="240" w:lineRule="auto"/>
              <w:jc w:val="both"/>
            </w:pPr>
            <w:r>
              <w:t>0.3</w:t>
            </w:r>
          </w:p>
        </w:tc>
        <w:tc>
          <w:tcPr>
            <w:tcW w:w="3261" w:type="dxa"/>
            <w:tcBorders>
              <w:top w:val="single" w:sz="4" w:space="0" w:color="auto"/>
              <w:left w:val="single" w:sz="4" w:space="0" w:color="auto"/>
              <w:bottom w:val="single" w:sz="4" w:space="0" w:color="auto"/>
              <w:right w:val="single" w:sz="4" w:space="0" w:color="auto"/>
            </w:tcBorders>
          </w:tcPr>
          <w:p w14:paraId="23B731D9" w14:textId="7DF1F489" w:rsidR="006E36B5" w:rsidRDefault="006E36B5" w:rsidP="00380E44">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4600090E" w14:textId="463F248E" w:rsidR="006E36B5" w:rsidRDefault="006E36B5" w:rsidP="00380E44">
            <w:pPr>
              <w:tabs>
                <w:tab w:val="left" w:pos="1605"/>
              </w:tabs>
              <w:spacing w:line="240" w:lineRule="auto"/>
            </w:pPr>
            <w:r>
              <w:t>Kleine Ergänzungen und Ausformulierung der Tests</w:t>
            </w:r>
          </w:p>
        </w:tc>
      </w:tr>
    </w:tbl>
    <w:p w14:paraId="6D57481F" w14:textId="77777777" w:rsidR="009E153D" w:rsidRPr="0025745B" w:rsidRDefault="00146EA3">
      <w:pPr>
        <w:spacing w:line="259" w:lineRule="auto"/>
        <w:rPr>
          <w:rFonts w:ascii="Calibri" w:eastAsiaTheme="majorEastAsia" w:hAnsi="Calibri" w:cstheme="majorBidi"/>
          <w:sz w:val="32"/>
          <w:szCs w:val="32"/>
        </w:rPr>
      </w:pPr>
      <w:r w:rsidRPr="0025745B">
        <w:rPr>
          <w:rFonts w:ascii="Calibri" w:eastAsiaTheme="majorEastAsia" w:hAnsi="Calibri" w:cstheme="majorBidi"/>
          <w:sz w:val="32"/>
          <w:szCs w:val="32"/>
        </w:rPr>
        <w:br w:type="page"/>
      </w:r>
    </w:p>
    <w:sdt>
      <w:sdtPr>
        <w:rPr>
          <w:rFonts w:asciiTheme="minorHAnsi" w:eastAsiaTheme="minorHAnsi" w:hAnsiTheme="minorHAnsi" w:cstheme="minorBidi"/>
          <w:b w:val="0"/>
          <w:sz w:val="22"/>
          <w:szCs w:val="22"/>
          <w:lang w:eastAsia="en-US"/>
        </w:rPr>
        <w:id w:val="-1283108752"/>
        <w:docPartObj>
          <w:docPartGallery w:val="Table of Contents"/>
          <w:docPartUnique/>
        </w:docPartObj>
      </w:sdtPr>
      <w:sdtEndPr>
        <w:rPr>
          <w:bCs/>
        </w:rPr>
      </w:sdtEndPr>
      <w:sdtContent>
        <w:p w14:paraId="6823BA17" w14:textId="07300F2E" w:rsidR="00F872BF" w:rsidRPr="0025745B" w:rsidRDefault="408D479D">
          <w:pPr>
            <w:pStyle w:val="Inhaltsverzeichnisberschrift"/>
          </w:pPr>
          <w:r>
            <w:t>Inhalt</w:t>
          </w:r>
        </w:p>
        <w:p w14:paraId="4B1F5067" w14:textId="77777777" w:rsidR="00D61C0F" w:rsidRDefault="00F872BF">
          <w:pPr>
            <w:pStyle w:val="Verzeichnis1"/>
            <w:tabs>
              <w:tab w:val="left" w:pos="440"/>
              <w:tab w:val="right" w:leader="dot" w:pos="9062"/>
            </w:tabs>
            <w:rPr>
              <w:rFonts w:eastAsiaTheme="minorEastAsia"/>
              <w:noProof/>
              <w:lang w:eastAsia="de-DE"/>
            </w:rPr>
          </w:pPr>
          <w:r w:rsidRPr="0025745B">
            <w:fldChar w:fldCharType="begin"/>
          </w:r>
          <w:r w:rsidRPr="0025745B">
            <w:instrText xml:space="preserve"> TOC \o "1-3" \h \z \u </w:instrText>
          </w:r>
          <w:r w:rsidRPr="0025745B">
            <w:fldChar w:fldCharType="separate"/>
          </w:r>
          <w:hyperlink w:anchor="_Toc513669762" w:history="1">
            <w:r w:rsidR="00D61C0F" w:rsidRPr="00193948">
              <w:rPr>
                <w:rStyle w:val="Hyperlink"/>
                <w:noProof/>
                <w14:scene3d>
                  <w14:camera w14:prst="orthographicFront"/>
                  <w14:lightRig w14:rig="threePt" w14:dir="t">
                    <w14:rot w14:lat="0" w14:lon="0" w14:rev="0"/>
                  </w14:lightRig>
                </w14:scene3d>
              </w:rPr>
              <w:t>1.</w:t>
            </w:r>
            <w:r w:rsidR="00D61C0F">
              <w:rPr>
                <w:rFonts w:eastAsiaTheme="minorEastAsia"/>
                <w:noProof/>
                <w:lang w:eastAsia="de-DE"/>
              </w:rPr>
              <w:tab/>
            </w:r>
            <w:r w:rsidR="00D61C0F" w:rsidRPr="00193948">
              <w:rPr>
                <w:rStyle w:val="Hyperlink"/>
                <w:noProof/>
              </w:rPr>
              <w:t>Tasks und Tests aufbauend auf den User Stories</w:t>
            </w:r>
            <w:r w:rsidR="00D61C0F">
              <w:rPr>
                <w:noProof/>
                <w:webHidden/>
              </w:rPr>
              <w:tab/>
            </w:r>
            <w:r w:rsidR="00D61C0F">
              <w:rPr>
                <w:noProof/>
                <w:webHidden/>
              </w:rPr>
              <w:fldChar w:fldCharType="begin"/>
            </w:r>
            <w:r w:rsidR="00D61C0F">
              <w:rPr>
                <w:noProof/>
                <w:webHidden/>
              </w:rPr>
              <w:instrText xml:space="preserve"> PAGEREF _Toc513669762 \h </w:instrText>
            </w:r>
            <w:r w:rsidR="00D61C0F">
              <w:rPr>
                <w:noProof/>
                <w:webHidden/>
              </w:rPr>
            </w:r>
            <w:r w:rsidR="00D61C0F">
              <w:rPr>
                <w:noProof/>
                <w:webHidden/>
              </w:rPr>
              <w:fldChar w:fldCharType="separate"/>
            </w:r>
            <w:r w:rsidR="00D61C0F">
              <w:rPr>
                <w:noProof/>
                <w:webHidden/>
              </w:rPr>
              <w:t>3</w:t>
            </w:r>
            <w:r w:rsidR="00D61C0F">
              <w:rPr>
                <w:noProof/>
                <w:webHidden/>
              </w:rPr>
              <w:fldChar w:fldCharType="end"/>
            </w:r>
          </w:hyperlink>
        </w:p>
        <w:p w14:paraId="3DA6F8D5" w14:textId="015786FE" w:rsidR="00F872BF" w:rsidRPr="0025745B" w:rsidRDefault="00F872BF">
          <w:r w:rsidRPr="0025745B">
            <w:rPr>
              <w:b/>
              <w:bCs/>
            </w:rPr>
            <w:fldChar w:fldCharType="end"/>
          </w:r>
        </w:p>
      </w:sdtContent>
    </w:sdt>
    <w:p w14:paraId="77A32738" w14:textId="14C02655" w:rsidR="001911C3" w:rsidRDefault="001911C3">
      <w:pPr>
        <w:spacing w:line="259" w:lineRule="auto"/>
        <w:rPr>
          <w:rFonts w:ascii="Calibri" w:eastAsiaTheme="majorEastAsia" w:hAnsi="Calibri" w:cstheme="majorBidi"/>
          <w:sz w:val="32"/>
          <w:szCs w:val="32"/>
        </w:rPr>
      </w:pPr>
      <w:r>
        <w:rPr>
          <w:rFonts w:ascii="Calibri" w:eastAsiaTheme="majorEastAsia" w:hAnsi="Calibri" w:cstheme="majorBidi"/>
          <w:sz w:val="32"/>
          <w:szCs w:val="32"/>
        </w:rPr>
        <w:br w:type="page"/>
      </w:r>
    </w:p>
    <w:p w14:paraId="13463303" w14:textId="3B094B0F" w:rsidR="007E0F6B" w:rsidRDefault="00455090" w:rsidP="00455090">
      <w:pPr>
        <w:pStyle w:val="berschrift1"/>
      </w:pPr>
      <w:bookmarkStart w:id="0" w:name="_Toc513669762"/>
      <w:r w:rsidRPr="00E86C4F">
        <w:lastRenderedPageBreak/>
        <w:t xml:space="preserve">Tasks </w:t>
      </w:r>
      <w:r>
        <w:t xml:space="preserve">und Tests </w:t>
      </w:r>
      <w:r w:rsidRPr="00E86C4F">
        <w:t>aufbauend auf den User Stories</w:t>
      </w:r>
      <w:bookmarkEnd w:id="0"/>
    </w:p>
    <w:tbl>
      <w:tblPr>
        <w:tblStyle w:val="MittlereSchattierung2-Akzent5"/>
        <w:tblW w:w="0" w:type="auto"/>
        <w:tblLook w:val="04A0" w:firstRow="1" w:lastRow="0" w:firstColumn="1" w:lastColumn="0" w:noHBand="0" w:noVBand="1"/>
      </w:tblPr>
      <w:tblGrid>
        <w:gridCol w:w="1384"/>
        <w:gridCol w:w="7828"/>
      </w:tblGrid>
      <w:tr w:rsidR="00455090" w14:paraId="030292AC"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74307B99" w14:textId="77777777" w:rsidR="00455090" w:rsidRDefault="00455090" w:rsidP="00380E44">
            <w:r>
              <w:t>USERSTORY-001</w:t>
            </w:r>
          </w:p>
        </w:tc>
      </w:tr>
      <w:tr w:rsidR="00455090" w14:paraId="58241F27"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C18E27" w14:textId="77777777" w:rsidR="00455090" w:rsidRDefault="00455090" w:rsidP="00380E44">
            <w:r>
              <w:t>Task 001-01</w:t>
            </w:r>
          </w:p>
        </w:tc>
        <w:tc>
          <w:tcPr>
            <w:tcW w:w="7828" w:type="dxa"/>
          </w:tcPr>
          <w:p w14:paraId="60773474" w14:textId="5A98995E"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Dem Sachbearbeiter wird eine Benutzeroberfläche zur Verfügung gestellt, in der er Daten vom Kunden eingeben kann. Durch Betätigen von Enter/einer Schaltfläche parst das Programm die Eingabe. </w:t>
            </w:r>
          </w:p>
        </w:tc>
      </w:tr>
      <w:tr w:rsidR="00455090" w14:paraId="5582912F"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CCC1346" w14:textId="77777777" w:rsidR="00455090" w:rsidRDefault="00455090" w:rsidP="00380E44">
            <w:r>
              <w:t>Task 001-02</w:t>
            </w:r>
          </w:p>
        </w:tc>
        <w:tc>
          <w:tcPr>
            <w:tcW w:w="7828" w:type="dxa"/>
          </w:tcPr>
          <w:p w14:paraId="3C0C6B27" w14:textId="3945D1E1" w:rsidR="00455090" w:rsidRDefault="00455090" w:rsidP="00380E44">
            <w:pPr>
              <w:cnfStyle w:val="000000000000" w:firstRow="0" w:lastRow="0" w:firstColumn="0" w:lastColumn="0" w:oddVBand="0" w:evenVBand="0" w:oddHBand="0" w:evenHBand="0" w:firstRowFirstColumn="0" w:firstRowLastColumn="0" w:lastRowFirstColumn="0" w:lastRowLastColumn="0"/>
            </w:pPr>
            <w:r>
              <w:t>Die eingegeben Daten werden durch das Programm in folgende einzelne Bestandteile zerlegt (soweit möglich):</w:t>
            </w:r>
          </w:p>
          <w:p w14:paraId="4377816C"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Anrede</w:t>
            </w:r>
          </w:p>
          <w:p w14:paraId="5AACE64C"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Titel</w:t>
            </w:r>
          </w:p>
          <w:p w14:paraId="360BD830"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Geschlecht</w:t>
            </w:r>
          </w:p>
          <w:p w14:paraId="7F717676"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Vorname</w:t>
            </w:r>
          </w:p>
          <w:p w14:paraId="3EDA8294"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Nachname</w:t>
            </w:r>
          </w:p>
          <w:p w14:paraId="5FD04F64" w14:textId="77777777" w:rsidR="00455090" w:rsidRDefault="00455090" w:rsidP="00455090">
            <w:pPr>
              <w:pStyle w:val="Listenabsatz"/>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Briefanrede</w:t>
            </w:r>
          </w:p>
        </w:tc>
      </w:tr>
      <w:tr w:rsidR="00455090" w14:paraId="703A0722"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D089A75" w14:textId="77777777" w:rsidR="00455090" w:rsidRDefault="00455090" w:rsidP="00380E44">
            <w:r>
              <w:t>Task 001-03</w:t>
            </w:r>
          </w:p>
        </w:tc>
        <w:tc>
          <w:tcPr>
            <w:tcW w:w="7828" w:type="dxa"/>
          </w:tcPr>
          <w:p w14:paraId="1E1A40F0"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Die ermittelten Bestandteile werden in den entsprechenden Feldern auf der Benutzeroberfläche angezeigt und sind bearbeitbar. Zusätzlich hat das Programm eine Briefanrede basierend auf den Angaben generiert und zeigt sie in einem eigenen, bearbeitbaren Feld an.</w:t>
            </w:r>
          </w:p>
        </w:tc>
      </w:tr>
      <w:tr w:rsidR="00455090" w14:paraId="0E0E6DCB"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D309C48" w14:textId="77777777" w:rsidR="00455090" w:rsidRDefault="00455090" w:rsidP="00380E44">
            <w:r>
              <w:t>Task 001-04</w:t>
            </w:r>
          </w:p>
        </w:tc>
        <w:tc>
          <w:tcPr>
            <w:tcW w:w="7828" w:type="dxa"/>
          </w:tcPr>
          <w:p w14:paraId="4CE87CF4"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Bei Fehleingaben wird der Sachbearbeiter durch einen Pop-Up-Dialog informiert und um Korrektur gebeten.</w:t>
            </w:r>
          </w:p>
        </w:tc>
      </w:tr>
      <w:tr w:rsidR="00455090" w14:paraId="55D24C7B"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96AD5B" w14:textId="77777777" w:rsidR="00455090" w:rsidRDefault="00455090" w:rsidP="00380E44">
            <w:r>
              <w:t>Task 001-05</w:t>
            </w:r>
          </w:p>
        </w:tc>
        <w:tc>
          <w:tcPr>
            <w:tcW w:w="7828" w:type="dxa"/>
          </w:tcPr>
          <w:p w14:paraId="61856721"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Sollte der Sachbearbeiter die Angabe in einem der in Task 001-02 beschriebenen Felder (außer der Briefanrede) verändern, kann durch eine weitere Schaltfläche eine aktualisierte Briefanrede generiert werden.</w:t>
            </w:r>
          </w:p>
        </w:tc>
      </w:tr>
      <w:tr w:rsidR="00455090" w14:paraId="1800787E"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FCCEF4F" w14:textId="77777777" w:rsidR="00455090" w:rsidRPr="00377114" w:rsidRDefault="00455090" w:rsidP="00380E44">
            <w:pPr>
              <w:rPr>
                <w:color w:val="auto"/>
              </w:rPr>
            </w:pPr>
            <w:r>
              <w:t>Task 001-06</w:t>
            </w:r>
          </w:p>
        </w:tc>
        <w:tc>
          <w:tcPr>
            <w:tcW w:w="7828" w:type="dxa"/>
          </w:tcPr>
          <w:p w14:paraId="7405A7BA"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Die maximale Dauer zwischen Eingabe der Kundendaten durch den Sachbearbeiter und der Anzeige der generierten Briefanrede beträgt 3 Sekunden.</w:t>
            </w:r>
          </w:p>
        </w:tc>
      </w:tr>
      <w:tr w:rsidR="00455090" w14:paraId="2D5699E2"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B3F3B" w14:textId="77777777" w:rsidR="00455090" w:rsidRDefault="00455090" w:rsidP="00380E44">
            <w:r>
              <w:t>Test 001-T1</w:t>
            </w:r>
          </w:p>
        </w:tc>
        <w:tc>
          <w:tcPr>
            <w:tcW w:w="7828" w:type="dxa"/>
          </w:tcPr>
          <w:p w14:paraId="6155A2E2" w14:textId="22C33CF4" w:rsidR="00455090" w:rsidRDefault="002B1077" w:rsidP="00380E44">
            <w:pPr>
              <w:cnfStyle w:val="000000100000" w:firstRow="0" w:lastRow="0" w:firstColumn="0" w:lastColumn="0" w:oddVBand="0" w:evenVBand="0" w:oddHBand="1" w:evenHBand="0" w:firstRowFirstColumn="0" w:firstRowLastColumn="0" w:lastRowFirstColumn="0" w:lastRowLastColumn="0"/>
            </w:pPr>
            <w:r>
              <w:t xml:space="preserve">Ein </w:t>
            </w:r>
            <w:r w:rsidR="00455090">
              <w:t>Systemtest mit Testdaten des Kunden und manueller Überprüfung der Ergebnisse</w:t>
            </w:r>
            <w:r>
              <w:t xml:space="preserve"> wird durchgeführt.</w:t>
            </w:r>
          </w:p>
        </w:tc>
      </w:tr>
      <w:tr w:rsidR="00455090" w14:paraId="4E1E92E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6E5A4E83" w14:textId="77777777" w:rsidR="00455090" w:rsidRDefault="00455090" w:rsidP="00380E44">
            <w:r>
              <w:t>Test 001-T2</w:t>
            </w:r>
          </w:p>
        </w:tc>
        <w:tc>
          <w:tcPr>
            <w:tcW w:w="7828" w:type="dxa"/>
          </w:tcPr>
          <w:p w14:paraId="1982E882" w14:textId="11E80100" w:rsidR="00455090" w:rsidRDefault="002B1077" w:rsidP="002B1077">
            <w:pPr>
              <w:cnfStyle w:val="000000000000" w:firstRow="0" w:lastRow="0" w:firstColumn="0" w:lastColumn="0" w:oddVBand="0" w:evenVBand="0" w:oddHBand="0" w:evenHBand="0" w:firstRowFirstColumn="0" w:firstRowLastColumn="0" w:lastRowFirstColumn="0" w:lastRowLastColumn="0"/>
            </w:pPr>
            <w:r>
              <w:t xml:space="preserve">Es wird eine </w:t>
            </w:r>
            <w:r w:rsidR="00455090">
              <w:t>Performancemessung</w:t>
            </w:r>
            <w:r>
              <w:t xml:space="preserve"> durchgeführt. Dafür werden die</w:t>
            </w:r>
            <w:r w:rsidR="00455090">
              <w:t xml:space="preserve"> Testdaten</w:t>
            </w:r>
            <w:r>
              <w:t xml:space="preserve"> des Kunden genutzt</w:t>
            </w:r>
            <w:r w:rsidR="00455090">
              <w:t xml:space="preserve"> und</w:t>
            </w:r>
            <w:r>
              <w:t xml:space="preserve"> der Durchschnittswert aus den Bearbeitungen gebildet. Dieser Durchschnittswert ist </w:t>
            </w:r>
            <w:r>
              <w:rPr>
                <w:rFonts w:ascii="Cambria Math" w:hAnsi="Cambria Math"/>
              </w:rPr>
              <w:t>≤</w:t>
            </w:r>
            <w:r>
              <w:t xml:space="preserve"> 3 Sekunden.</w:t>
            </w:r>
          </w:p>
        </w:tc>
      </w:tr>
    </w:tbl>
    <w:p w14:paraId="05F57871"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47F3F95B"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351A2B18" w14:textId="77777777" w:rsidR="00455090" w:rsidRDefault="00455090" w:rsidP="00380E44">
            <w:r>
              <w:t>USERSTORY-002</w:t>
            </w:r>
          </w:p>
        </w:tc>
      </w:tr>
      <w:tr w:rsidR="00455090" w14:paraId="4FA7DD78"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5B1F664" w14:textId="77777777" w:rsidR="00455090" w:rsidRDefault="00455090" w:rsidP="00380E44">
            <w:r>
              <w:t>Task 002-01</w:t>
            </w:r>
          </w:p>
        </w:tc>
        <w:tc>
          <w:tcPr>
            <w:tcW w:w="7828" w:type="dxa"/>
          </w:tcPr>
          <w:p w14:paraId="47464E78"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Der Sachbearbeiter gibt neben den Daten des Kunden durch ein Drop-Down-Menü auch das Geschlecht des Kontakts an. Dabei werden die folgenden Geschlechter unterstützt:</w:t>
            </w:r>
          </w:p>
          <w:p w14:paraId="6F3D1A0C"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t>männlich</w:t>
            </w:r>
          </w:p>
          <w:p w14:paraId="161D3101"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t>weiblich</w:t>
            </w:r>
          </w:p>
          <w:p w14:paraId="78EDA38A" w14:textId="77777777" w:rsidR="00455090" w:rsidRDefault="00455090" w:rsidP="00455090">
            <w:pPr>
              <w:pStyle w:val="Listenabsatz"/>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neutral</w:t>
            </w:r>
          </w:p>
        </w:tc>
      </w:tr>
      <w:tr w:rsidR="00455090" w14:paraId="1FC1D4EC"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5E813A4" w14:textId="77777777" w:rsidR="00455090" w:rsidRDefault="00455090" w:rsidP="00380E44">
            <w:r>
              <w:lastRenderedPageBreak/>
              <w:t>Task 002-02</w:t>
            </w:r>
          </w:p>
        </w:tc>
        <w:tc>
          <w:tcPr>
            <w:tcW w:w="7828" w:type="dxa"/>
          </w:tcPr>
          <w:p w14:paraId="63466C9E"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Die Angabe des Geschlechts wird mit den weiteren Daten des Kontakts verarbeitet. Beim Parsen wird diese Angabe im entsprechenden Feld angezeigt.</w:t>
            </w:r>
          </w:p>
        </w:tc>
      </w:tr>
      <w:tr w:rsidR="00455090" w14:paraId="271EA3A5"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122E4F" w14:textId="77777777" w:rsidR="00455090" w:rsidRDefault="00455090" w:rsidP="00380E44">
            <w:r>
              <w:t>Task 002-03</w:t>
            </w:r>
          </w:p>
        </w:tc>
        <w:tc>
          <w:tcPr>
            <w:tcW w:w="7828" w:type="dxa"/>
          </w:tcPr>
          <w:p w14:paraId="56877EF7" w14:textId="3F1F4BD9" w:rsidR="00455090" w:rsidRDefault="00455090" w:rsidP="00380E44">
            <w:pPr>
              <w:cnfStyle w:val="000000100000" w:firstRow="0" w:lastRow="0" w:firstColumn="0" w:lastColumn="0" w:oddVBand="0" w:evenVBand="0" w:oddHBand="1" w:evenHBand="0" w:firstRowFirstColumn="0" w:firstRowLastColumn="0" w:lastRowFirstColumn="0" w:lastRowLastColumn="0"/>
            </w:pPr>
            <w:r>
              <w:t>Bei der Generierung der Briefanrede wird das gesetzte Geschlecht verwendet</w:t>
            </w:r>
            <w:r w:rsidR="008F7622">
              <w:t xml:space="preserve"> und ist in der Briefanrede erkennbar</w:t>
            </w:r>
            <w:r>
              <w:t xml:space="preserve">. </w:t>
            </w:r>
          </w:p>
        </w:tc>
      </w:tr>
      <w:tr w:rsidR="00455090" w14:paraId="3632CDA8"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5D78C995" w14:textId="77777777" w:rsidR="00455090" w:rsidRDefault="00455090" w:rsidP="00380E44">
            <w:r>
              <w:t>Test 002-T1</w:t>
            </w:r>
          </w:p>
        </w:tc>
        <w:tc>
          <w:tcPr>
            <w:tcW w:w="7828" w:type="dxa"/>
          </w:tcPr>
          <w:p w14:paraId="7DDA2E65" w14:textId="5F9349B5" w:rsidR="00455090" w:rsidRDefault="008F319D" w:rsidP="001000D2">
            <w:pPr>
              <w:cnfStyle w:val="000000000000" w:firstRow="0" w:lastRow="0" w:firstColumn="0" w:lastColumn="0" w:oddVBand="0" w:evenVBand="0" w:oddHBand="0" w:evenHBand="0" w:firstRowFirstColumn="0" w:firstRowLastColumn="0" w:lastRowFirstColumn="0" w:lastRowLastColumn="0"/>
            </w:pPr>
            <w:r>
              <w:t>Der Test umfasst das Ändern des Geschlechts und der manuellen Prüfung</w:t>
            </w:r>
            <w:r w:rsidR="001000D2">
              <w:t xml:space="preserve"> im Anschluss</w:t>
            </w:r>
            <w:r>
              <w:t xml:space="preserve">. Geprüft wird, </w:t>
            </w:r>
            <w:r w:rsidR="00455090">
              <w:t>ob</w:t>
            </w:r>
            <w:r>
              <w:t xml:space="preserve"> der</w:t>
            </w:r>
            <w:r w:rsidR="00455090">
              <w:t xml:space="preserve"> Wert geändert</w:t>
            </w:r>
            <w:r>
              <w:t xml:space="preserve"> </w:t>
            </w:r>
            <w:r w:rsidR="00455090">
              <w:t>und</w:t>
            </w:r>
            <w:r w:rsidR="001000D2">
              <w:t xml:space="preserve"> die</w:t>
            </w:r>
            <w:r w:rsidR="00455090">
              <w:t xml:space="preserve"> Briefanrede passend</w:t>
            </w:r>
            <w:r>
              <w:t xml:space="preserve"> dazu generiert wurd</w:t>
            </w:r>
            <w:r w:rsidR="00EA6957">
              <w:t>e</w:t>
            </w:r>
            <w:r>
              <w:t>.</w:t>
            </w:r>
          </w:p>
        </w:tc>
      </w:tr>
    </w:tbl>
    <w:p w14:paraId="56086E56"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1EECCB8D"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1C7DBDF3" w14:textId="77777777" w:rsidR="00455090" w:rsidRDefault="00455090" w:rsidP="00380E44">
            <w:r>
              <w:t>USERSTORY-003</w:t>
            </w:r>
          </w:p>
        </w:tc>
      </w:tr>
      <w:tr w:rsidR="00455090" w14:paraId="1C3AF26D"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D49A381" w14:textId="77777777" w:rsidR="00455090" w:rsidRDefault="00455090" w:rsidP="00380E44">
            <w:r>
              <w:t>Task 003-01</w:t>
            </w:r>
          </w:p>
        </w:tc>
        <w:tc>
          <w:tcPr>
            <w:tcW w:w="7828" w:type="dxa"/>
          </w:tcPr>
          <w:p w14:paraId="0D12906A"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Der Sachbearbeiter gibt Daten vom Kunden ein. Durch Betätigen von Enter/einer Schaltfläche parst das Programm die Eingabe. Danach werden die einzelnen erkannten Bestandteile in entsprechenden Feldern angezeigt. </w:t>
            </w:r>
          </w:p>
        </w:tc>
      </w:tr>
      <w:tr w:rsidR="00455090" w14:paraId="69309B2E"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1C72F0C1" w14:textId="77777777" w:rsidR="00455090" w:rsidRDefault="00455090" w:rsidP="00380E44">
            <w:r>
              <w:t>Task 003-02</w:t>
            </w:r>
          </w:p>
        </w:tc>
        <w:tc>
          <w:tcPr>
            <w:tcW w:w="7828" w:type="dxa"/>
          </w:tcPr>
          <w:p w14:paraId="008AD596"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 xml:space="preserve">Alle Felder sind durch den Sachbearbeiter bearbeitbar. </w:t>
            </w:r>
          </w:p>
        </w:tc>
      </w:tr>
      <w:tr w:rsidR="00455090" w14:paraId="6588A3B5"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BE1CB1" w14:textId="77777777" w:rsidR="00455090" w:rsidRDefault="00455090" w:rsidP="00380E44">
            <w:r>
              <w:t>Task 003-03</w:t>
            </w:r>
          </w:p>
        </w:tc>
        <w:tc>
          <w:tcPr>
            <w:tcW w:w="7828" w:type="dxa"/>
          </w:tcPr>
          <w:p w14:paraId="005F5D3D"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Über eine Schaltfläche werden die bearbeiteten Felder an die </w:t>
            </w:r>
            <w:r w:rsidRPr="00E0392E">
              <w:rPr>
                <w:color w:val="FF0000"/>
                <w:u w:val="single"/>
              </w:rPr>
              <w:t>Zwischenspeicherung</w:t>
            </w:r>
            <w:r w:rsidRPr="00A97E29">
              <w:rPr>
                <w:color w:val="FF0000"/>
              </w:rPr>
              <w:t xml:space="preserve"> </w:t>
            </w:r>
            <w:r>
              <w:t xml:space="preserve">weitergegeben. </w:t>
            </w:r>
          </w:p>
        </w:tc>
      </w:tr>
      <w:tr w:rsidR="00455090" w14:paraId="23117645"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45FD3996" w14:textId="77777777" w:rsidR="00455090" w:rsidRDefault="00455090" w:rsidP="00380E44">
            <w:r>
              <w:t>Test 003-T1</w:t>
            </w:r>
          </w:p>
        </w:tc>
        <w:tc>
          <w:tcPr>
            <w:tcW w:w="7828" w:type="dxa"/>
          </w:tcPr>
          <w:p w14:paraId="1E9707C3" w14:textId="07B97F82" w:rsidR="00455090" w:rsidRDefault="00455090" w:rsidP="00077DF1">
            <w:pPr>
              <w:cnfStyle w:val="000000000000" w:firstRow="0" w:lastRow="0" w:firstColumn="0" w:lastColumn="0" w:oddVBand="0" w:evenVBand="0" w:oddHBand="0" w:evenHBand="0" w:firstRowFirstColumn="0" w:firstRowLastColumn="0" w:lastRowFirstColumn="0" w:lastRowLastColumn="0"/>
            </w:pPr>
            <w:r>
              <w:t>Für jedes Feld</w:t>
            </w:r>
            <w:r w:rsidR="00077DF1">
              <w:t xml:space="preserve"> wird folgender Ablauf getestet</w:t>
            </w:r>
            <w:r>
              <w:t xml:space="preserve">: </w:t>
            </w:r>
            <w:r w:rsidR="00077DF1">
              <w:t xml:space="preserve">Zuerst wird der Wert geändert. Im </w:t>
            </w:r>
            <w:r>
              <w:t xml:space="preserve">Anschluss </w:t>
            </w:r>
            <w:r w:rsidR="00077DF1">
              <w:t>wird geprüft</w:t>
            </w:r>
            <w:r>
              <w:t>, ob</w:t>
            </w:r>
            <w:r w:rsidR="00077DF1">
              <w:t xml:space="preserve"> der</w:t>
            </w:r>
            <w:r>
              <w:t xml:space="preserve"> </w:t>
            </w:r>
            <w:r w:rsidR="00077DF1">
              <w:t xml:space="preserve">geänderte </w:t>
            </w:r>
            <w:r>
              <w:t xml:space="preserve">Wert </w:t>
            </w:r>
            <w:r w:rsidR="00077DF1">
              <w:t xml:space="preserve">angezeigt wird. </w:t>
            </w:r>
          </w:p>
        </w:tc>
      </w:tr>
    </w:tbl>
    <w:p w14:paraId="6FF2F1E8"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2052756C"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56373E00" w14:textId="77777777" w:rsidR="00455090" w:rsidRDefault="00455090" w:rsidP="00380E44">
            <w:r>
              <w:t>USERSTORY-004</w:t>
            </w:r>
          </w:p>
        </w:tc>
      </w:tr>
      <w:tr w:rsidR="00455090" w14:paraId="1AB84D33"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66F6789" w14:textId="77777777" w:rsidR="00455090" w:rsidRDefault="00455090" w:rsidP="00380E44">
            <w:r>
              <w:t>Task 004-01</w:t>
            </w:r>
          </w:p>
        </w:tc>
        <w:tc>
          <w:tcPr>
            <w:tcW w:w="7828" w:type="dxa"/>
          </w:tcPr>
          <w:p w14:paraId="4AE3A831" w14:textId="2CEABDBD" w:rsidR="00455090" w:rsidRDefault="00455090" w:rsidP="00380E44">
            <w:pPr>
              <w:cnfStyle w:val="000000100000" w:firstRow="0" w:lastRow="0" w:firstColumn="0" w:lastColumn="0" w:oddVBand="0" w:evenVBand="0" w:oddHBand="1" w:evenHBand="0" w:firstRowFirstColumn="0" w:firstRowLastColumn="0" w:lastRowFirstColumn="0" w:lastRowLastColumn="0"/>
            </w:pPr>
            <w:r>
              <w:t>Der Sachbearbeiter gibt Daten vom Kunden ein. Dabei wird ein Titel durch das Prog</w:t>
            </w:r>
            <w:r w:rsidR="002D3E32">
              <w:t xml:space="preserve">ramm nicht als solcher erkannt. </w:t>
            </w:r>
          </w:p>
        </w:tc>
      </w:tr>
      <w:tr w:rsidR="00455090" w14:paraId="57C840B9"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2B76587F" w14:textId="77777777" w:rsidR="00455090" w:rsidRDefault="00455090" w:rsidP="00380E44">
            <w:r>
              <w:t>Task 004-02</w:t>
            </w:r>
          </w:p>
        </w:tc>
        <w:tc>
          <w:tcPr>
            <w:tcW w:w="7828" w:type="dxa"/>
          </w:tcPr>
          <w:p w14:paraId="762DD819" w14:textId="7E176935" w:rsidR="00455090" w:rsidRDefault="002D3E32" w:rsidP="00380E44">
            <w:pPr>
              <w:cnfStyle w:val="000000000000" w:firstRow="0" w:lastRow="0" w:firstColumn="0" w:lastColumn="0" w:oddVBand="0" w:evenVBand="0" w:oddHBand="0" w:evenHBand="0" w:firstRowFirstColumn="0" w:firstRowLastColumn="0" w:lastRowFirstColumn="0" w:lastRowLastColumn="0"/>
            </w:pPr>
            <w:r>
              <w:t xml:space="preserve">Dem Sachbearbeiter wird </w:t>
            </w:r>
            <w:r w:rsidR="00455090">
              <w:t xml:space="preserve">die Möglichkeit gegeben, den Titel zu bearbeiten oder der Liste der Titel hinzuzufügen. Dadurch steht der Titel zur weiteren Nutzung zur Verfügung. </w:t>
            </w:r>
          </w:p>
        </w:tc>
      </w:tr>
      <w:tr w:rsidR="00455090" w14:paraId="03483B78"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867ECF9" w14:textId="77777777" w:rsidR="00455090" w:rsidRDefault="00455090" w:rsidP="00380E44">
            <w:r>
              <w:t>Test 004-T1</w:t>
            </w:r>
          </w:p>
        </w:tc>
        <w:tc>
          <w:tcPr>
            <w:tcW w:w="7828" w:type="dxa"/>
          </w:tcPr>
          <w:p w14:paraId="05FAD84A"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Ein korrekter, bekannter Titel wird als solcher erkannt und in dem entsprechenden Feld angezeigt.</w:t>
            </w:r>
          </w:p>
        </w:tc>
      </w:tr>
      <w:tr w:rsidR="00455090" w14:paraId="2CD5ABBD"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051E20FF" w14:textId="77777777" w:rsidR="00455090" w:rsidRDefault="00455090" w:rsidP="00380E44">
            <w:r>
              <w:t>Test 004-T2</w:t>
            </w:r>
          </w:p>
        </w:tc>
        <w:tc>
          <w:tcPr>
            <w:tcW w:w="7828" w:type="dxa"/>
          </w:tcPr>
          <w:p w14:paraId="6FE4852B"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Ein neuer Titel wird hinzugefügt. Dadurch wird die Liste an bekannten Titeln um diesen Titel erweitert.</w:t>
            </w:r>
          </w:p>
        </w:tc>
      </w:tr>
    </w:tbl>
    <w:p w14:paraId="1C2A3639" w14:textId="77777777" w:rsidR="00455090" w:rsidRDefault="00455090" w:rsidP="00455090"/>
    <w:tbl>
      <w:tblPr>
        <w:tblStyle w:val="MittlereSchattierung2-Akzent5"/>
        <w:tblW w:w="0" w:type="auto"/>
        <w:tblLook w:val="04A0" w:firstRow="1" w:lastRow="0" w:firstColumn="1" w:lastColumn="0" w:noHBand="0" w:noVBand="1"/>
      </w:tblPr>
      <w:tblGrid>
        <w:gridCol w:w="1384"/>
        <w:gridCol w:w="7828"/>
      </w:tblGrid>
      <w:tr w:rsidR="00455090" w14:paraId="2B29DB6D" w14:textId="77777777" w:rsidTr="00380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gridSpan w:val="2"/>
          </w:tcPr>
          <w:p w14:paraId="1A6EE3E7" w14:textId="77777777" w:rsidR="00455090" w:rsidRDefault="00455090" w:rsidP="00380E44">
            <w:r>
              <w:t>USERSTORY-005</w:t>
            </w:r>
          </w:p>
        </w:tc>
      </w:tr>
      <w:tr w:rsidR="00455090" w14:paraId="7F83A126"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D3BB83" w14:textId="77777777" w:rsidR="00455090" w:rsidRDefault="00455090" w:rsidP="00380E44">
            <w:r>
              <w:t>Task 005-01</w:t>
            </w:r>
          </w:p>
        </w:tc>
        <w:tc>
          <w:tcPr>
            <w:tcW w:w="7828" w:type="dxa"/>
          </w:tcPr>
          <w:p w14:paraId="78CD8566" w14:textId="77777777" w:rsidR="00455090" w:rsidRDefault="00455090" w:rsidP="00380E44">
            <w:pPr>
              <w:cnfStyle w:val="000000100000" w:firstRow="0" w:lastRow="0" w:firstColumn="0" w:lastColumn="0" w:oddVBand="0" w:evenVBand="0" w:oddHBand="1" w:evenHBand="0" w:firstRowFirstColumn="0" w:firstRowLastColumn="0" w:lastRowFirstColumn="0" w:lastRowLastColumn="0"/>
            </w:pPr>
            <w:r>
              <w:t xml:space="preserve">Der Sachbearbeiter gibt fehlerhafte Eingabe ein. Diese Eingabe wird validiert. Das Ergebnis der Validierung steht dem Programm zur weiteren Verarbeitung zur </w:t>
            </w:r>
            <w:r>
              <w:lastRenderedPageBreak/>
              <w:t xml:space="preserve">Verfügung. </w:t>
            </w:r>
          </w:p>
        </w:tc>
      </w:tr>
      <w:tr w:rsidR="00455090" w14:paraId="7E5EEB6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77CA1BD3" w14:textId="77777777" w:rsidR="00455090" w:rsidRDefault="00455090" w:rsidP="00380E44">
            <w:r>
              <w:lastRenderedPageBreak/>
              <w:t>Task 005-02</w:t>
            </w:r>
          </w:p>
        </w:tc>
        <w:tc>
          <w:tcPr>
            <w:tcW w:w="7828" w:type="dxa"/>
          </w:tcPr>
          <w:p w14:paraId="1F9A5295" w14:textId="77777777" w:rsidR="00455090" w:rsidRDefault="00455090" w:rsidP="00380E44">
            <w:pPr>
              <w:cnfStyle w:val="000000000000" w:firstRow="0" w:lastRow="0" w:firstColumn="0" w:lastColumn="0" w:oddVBand="0" w:evenVBand="0" w:oddHBand="0" w:evenHBand="0" w:firstRowFirstColumn="0" w:firstRowLastColumn="0" w:lastRowFirstColumn="0" w:lastRowLastColumn="0"/>
            </w:pPr>
            <w:r>
              <w:t>Wird bei der Validierung eine ungültige Eingabe festgestellt, öffnet sich ein Pop-Up-Dialog und informiert den Sachbearbeiter über eine fehlerhafte Eingabe. Er wird dazu aufgefordert, seine Eingabe zu korrigieren.</w:t>
            </w:r>
          </w:p>
        </w:tc>
      </w:tr>
      <w:tr w:rsidR="00455090" w14:paraId="571AF11F" w14:textId="77777777" w:rsidTr="00380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78CC7F" w14:textId="77777777" w:rsidR="00455090" w:rsidRDefault="00455090" w:rsidP="00380E44">
            <w:r>
              <w:t>Test 005-T1</w:t>
            </w:r>
          </w:p>
        </w:tc>
        <w:tc>
          <w:tcPr>
            <w:tcW w:w="7828" w:type="dxa"/>
          </w:tcPr>
          <w:p w14:paraId="2749D91D" w14:textId="792EC469" w:rsidR="00455090" w:rsidRDefault="00885B82" w:rsidP="00885B82">
            <w:pPr>
              <w:cnfStyle w:val="000000100000" w:firstRow="0" w:lastRow="0" w:firstColumn="0" w:lastColumn="0" w:oddVBand="0" w:evenVBand="0" w:oddHBand="1" w:evenHBand="0" w:firstRowFirstColumn="0" w:firstRowLastColumn="0" w:lastRowFirstColumn="0" w:lastRowLastColumn="0"/>
            </w:pPr>
            <w:r>
              <w:t>Die A</w:t>
            </w:r>
            <w:r w:rsidR="00455090">
              <w:t>ngabe einer korrekten Eingabe hat keinen Pop-Up-Dialog zur Folge und kann ohne Komplikationen geparst werden. Eine Briefanrede kann daraus generiert werden.</w:t>
            </w:r>
          </w:p>
        </w:tc>
      </w:tr>
      <w:tr w:rsidR="00455090" w14:paraId="680E5440" w14:textId="77777777" w:rsidTr="00380E44">
        <w:tc>
          <w:tcPr>
            <w:cnfStyle w:val="001000000000" w:firstRow="0" w:lastRow="0" w:firstColumn="1" w:lastColumn="0" w:oddVBand="0" w:evenVBand="0" w:oddHBand="0" w:evenHBand="0" w:firstRowFirstColumn="0" w:firstRowLastColumn="0" w:lastRowFirstColumn="0" w:lastRowLastColumn="0"/>
            <w:tcW w:w="1384" w:type="dxa"/>
          </w:tcPr>
          <w:p w14:paraId="3FA105F5" w14:textId="77777777" w:rsidR="00455090" w:rsidRDefault="00455090" w:rsidP="00380E44">
            <w:r>
              <w:t>Test 005-T2</w:t>
            </w:r>
          </w:p>
        </w:tc>
        <w:tc>
          <w:tcPr>
            <w:tcW w:w="7828" w:type="dxa"/>
          </w:tcPr>
          <w:p w14:paraId="1F6E5DB9" w14:textId="281680EF" w:rsidR="00455090" w:rsidRDefault="00885B82" w:rsidP="00380E44">
            <w:pPr>
              <w:cnfStyle w:val="000000000000" w:firstRow="0" w:lastRow="0" w:firstColumn="0" w:lastColumn="0" w:oddVBand="0" w:evenVBand="0" w:oddHBand="0" w:evenHBand="0" w:firstRowFirstColumn="0" w:firstRowLastColumn="0" w:lastRowFirstColumn="0" w:lastRowLastColumn="0"/>
            </w:pPr>
            <w:r>
              <w:t xml:space="preserve">Die </w:t>
            </w:r>
            <w:r w:rsidR="00455090">
              <w:t>Eingabe von Zahlen führt zu einem Pop-Up-Dialog.</w:t>
            </w:r>
            <w:r>
              <w:t xml:space="preserve"> Eine Briefanrede wird nicht generiert.</w:t>
            </w:r>
          </w:p>
        </w:tc>
      </w:tr>
    </w:tbl>
    <w:p w14:paraId="6E9146D4" w14:textId="77777777" w:rsidR="00455090" w:rsidRPr="007E0F6B" w:rsidRDefault="00455090" w:rsidP="00455090"/>
    <w:sectPr w:rsidR="00455090" w:rsidRPr="007E0F6B" w:rsidSect="007E3B84">
      <w:headerReference w:type="default" r:id="rId10"/>
      <w:footerReference w:type="default" r:id="rId11"/>
      <w:pgSz w:w="11906" w:h="16838"/>
      <w:pgMar w:top="1417" w:right="1417" w:bottom="1134" w:left="1417" w:header="62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FAC35" w14:textId="77777777" w:rsidR="00A54E03" w:rsidRDefault="00A54E03" w:rsidP="00302A86">
      <w:pPr>
        <w:spacing w:after="0" w:line="240" w:lineRule="auto"/>
      </w:pPr>
      <w:r>
        <w:separator/>
      </w:r>
    </w:p>
  </w:endnote>
  <w:endnote w:type="continuationSeparator" w:id="0">
    <w:p w14:paraId="27E85ED5" w14:textId="77777777" w:rsidR="00A54E03" w:rsidRDefault="00A54E03" w:rsidP="00302A86">
      <w:pPr>
        <w:spacing w:after="0" w:line="240" w:lineRule="auto"/>
      </w:pPr>
      <w:r>
        <w:continuationSeparator/>
      </w:r>
    </w:p>
  </w:endnote>
  <w:endnote w:type="continuationNotice" w:id="1">
    <w:p w14:paraId="23748045" w14:textId="77777777" w:rsidR="00A54E03" w:rsidRDefault="00A54E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D943B" w14:textId="77777777" w:rsidR="00A51F98" w:rsidRDefault="00A51F98">
    <w:pPr>
      <w:pStyle w:val="Fuzeile"/>
    </w:pPr>
    <w:r>
      <w:rPr>
        <w:noProof/>
        <w:color w:val="808080" w:themeColor="background1" w:themeShade="80"/>
        <w:lang w:eastAsia="de-DE"/>
      </w:rPr>
      <mc:AlternateContent>
        <mc:Choice Requires="wpg">
          <w:drawing>
            <wp:anchor distT="0" distB="0" distL="0" distR="0" simplePos="0" relativeHeight="251658242" behindDoc="0" locked="0" layoutInCell="1" allowOverlap="1" wp14:anchorId="11929356" wp14:editId="3F2B015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2B1077">
                              <w:rPr>
                                <w:noProof/>
                                <w:color w:val="7F7F7F" w:themeColor="text1" w:themeTint="80"/>
                              </w:rPr>
                              <w:t>12.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9" style="position:absolute;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feld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2B1077">
                        <w:rPr>
                          <w:noProof/>
                          <w:color w:val="7F7F7F" w:themeColor="text1" w:themeTint="80"/>
                        </w:rPr>
                        <w:t>12.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v:textbox>
              </v:shape>
              <w10:wrap type="square" anchorx="margin" anchory="margin"/>
            </v:group>
          </w:pict>
        </mc:Fallback>
      </mc:AlternateContent>
    </w:r>
    <w:r>
      <w:rPr>
        <w:noProof/>
        <w:lang w:eastAsia="de-DE"/>
      </w:rPr>
      <mc:AlternateContent>
        <mc:Choice Requires="wps">
          <w:drawing>
            <wp:anchor distT="0" distB="0" distL="0" distR="0" simplePos="0" relativeHeight="251658243" behindDoc="0" locked="0" layoutInCell="1" allowOverlap="1" wp14:anchorId="6FDE474E" wp14:editId="3D62751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E36B5">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32"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E36B5">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965DA" w14:textId="77777777" w:rsidR="00A54E03" w:rsidRDefault="00A54E03" w:rsidP="00302A86">
      <w:pPr>
        <w:spacing w:after="0" w:line="240" w:lineRule="auto"/>
      </w:pPr>
      <w:r>
        <w:separator/>
      </w:r>
    </w:p>
  </w:footnote>
  <w:footnote w:type="continuationSeparator" w:id="0">
    <w:p w14:paraId="6861C1A4" w14:textId="77777777" w:rsidR="00A54E03" w:rsidRDefault="00A54E03" w:rsidP="00302A86">
      <w:pPr>
        <w:spacing w:after="0" w:line="240" w:lineRule="auto"/>
      </w:pPr>
      <w:r>
        <w:continuationSeparator/>
      </w:r>
    </w:p>
  </w:footnote>
  <w:footnote w:type="continuationNotice" w:id="1">
    <w:p w14:paraId="28097B0D" w14:textId="77777777" w:rsidR="00A54E03" w:rsidRDefault="00A54E0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492F" w14:textId="26057032" w:rsidR="00A51F98" w:rsidRPr="00302A86" w:rsidRDefault="00A51F98" w:rsidP="495533D4">
    <w:pPr>
      <w:pStyle w:val="Kopfzeile"/>
    </w:pPr>
    <w:r>
      <w:rPr>
        <w:noProof/>
        <w:lang w:eastAsia="de-DE"/>
      </w:rPr>
      <w:drawing>
        <wp:anchor distT="0" distB="0" distL="114300" distR="114300" simplePos="0" relativeHeight="251658241" behindDoc="1" locked="0" layoutInCell="1" allowOverlap="1" wp14:anchorId="5C98160E" wp14:editId="39AE0276">
          <wp:simplePos x="0" y="0"/>
          <wp:positionH relativeFrom="margin">
            <wp:align>right</wp:align>
          </wp:positionH>
          <wp:positionV relativeFrom="paragraph">
            <wp:posOffset>-223520</wp:posOffset>
          </wp:positionV>
          <wp:extent cx="1426845" cy="575945"/>
          <wp:effectExtent l="0" t="0" r="1905" b="0"/>
          <wp:wrapTight wrapText="bothSides">
            <wp:wrapPolygon edited="0">
              <wp:start x="4903" y="0"/>
              <wp:lineTo x="0" y="3572"/>
              <wp:lineTo x="0" y="17147"/>
              <wp:lineTo x="8075" y="20719"/>
              <wp:lineTo x="20475" y="20719"/>
              <wp:lineTo x="21340" y="11431"/>
              <wp:lineTo x="21340" y="3572"/>
              <wp:lineTo x="6344" y="0"/>
              <wp:lineTo x="4903" y="0"/>
            </wp:wrapPolygon>
          </wp:wrapTight>
          <wp:docPr id="34" name="Grafik 34" descr="C:\Users\Konrad Mueller\AppData\Local\Microsoft\Windows\INetCache\Content.Word\20090607155239!DHB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nrad Mueller\AppData\Local\Microsoft\Windows\INetCache\Content.Word\20090607155239!DHBW-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fldSimple w:instr=" TITLE   \* MERGEFORMAT ">
      <w:r w:rsidR="00D61C0F">
        <w:t xml:space="preserve">Tasks und Tests </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B26"/>
    <w:multiLevelType w:val="hybridMultilevel"/>
    <w:tmpl w:val="FF888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0CCB6E42"/>
    <w:multiLevelType w:val="hybridMultilevel"/>
    <w:tmpl w:val="42A05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A90786"/>
    <w:multiLevelType w:val="hybridMultilevel"/>
    <w:tmpl w:val="B7D03E24"/>
    <w:lvl w:ilvl="0" w:tplc="1F9AB70E">
      <w:start w:val="1"/>
      <w:numFmt w:val="decimal"/>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29393F"/>
    <w:multiLevelType w:val="multilevel"/>
    <w:tmpl w:val="0450D386"/>
    <w:lvl w:ilvl="0">
      <w:start w:val="1"/>
      <w:numFmt w:val="decimal"/>
      <w:lvlText w:val="%1"/>
      <w:lvlJc w:val="left"/>
      <w:pPr>
        <w:tabs>
          <w:tab w:val="num" w:pos="1021"/>
        </w:tabs>
        <w:ind w:left="340" w:firstLine="227"/>
      </w:pPr>
      <w:rPr>
        <w:rFonts w:ascii="Calibri" w:hAnsi="Calibri" w:hint="default"/>
        <w:b/>
        <w:i w:val="0"/>
        <w:color w:val="4F81BD" w:themeColor="accent1"/>
        <w:sz w:val="32"/>
      </w:rPr>
    </w:lvl>
    <w:lvl w:ilvl="1">
      <w:start w:val="1"/>
      <w:numFmt w:val="decimal"/>
      <w:pStyle w:val="berschrift2"/>
      <w:lvlText w:val="%1.%2"/>
      <w:lvlJc w:val="left"/>
      <w:pPr>
        <w:tabs>
          <w:tab w:val="num" w:pos="794"/>
        </w:tabs>
        <w:ind w:left="567" w:firstLine="227"/>
      </w:pPr>
      <w:rPr>
        <w:rFonts w:ascii="Calibri" w:hAnsi="Calibri" w:hint="default"/>
        <w:b/>
        <w:i w:val="0"/>
        <w:color w:val="4F81BD" w:themeColor="accent1"/>
        <w:sz w:val="28"/>
      </w:rPr>
    </w:lvl>
    <w:lvl w:ilvl="2">
      <w:start w:val="1"/>
      <w:numFmt w:val="decimal"/>
      <w:lvlText w:val="%1.%2.%3"/>
      <w:lvlJc w:val="left"/>
      <w:pPr>
        <w:ind w:left="794" w:firstLine="227"/>
      </w:pPr>
      <w:rPr>
        <w:rFonts w:ascii="Calibri" w:hAnsi="Calibri" w:hint="default"/>
        <w:b/>
        <w:i w:val="0"/>
        <w:color w:val="4F81BD" w:themeColor="accent1"/>
        <w:sz w:val="28"/>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34F728CE"/>
    <w:multiLevelType w:val="hybridMultilevel"/>
    <w:tmpl w:val="508C6A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3A2D1DC3"/>
    <w:multiLevelType w:val="multilevel"/>
    <w:tmpl w:val="9578A856"/>
    <w:lvl w:ilvl="0">
      <w:start w:val="1"/>
      <w:numFmt w:val="decimal"/>
      <w:pStyle w:val="berschrift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rPr>
    </w:lvl>
    <w:lvl w:ilvl="2">
      <w:start w:val="1"/>
      <w:numFmt w:val="decimal"/>
      <w:pStyle w:val="berschrift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EC2A36"/>
    <w:multiLevelType w:val="hybridMultilevel"/>
    <w:tmpl w:val="18D28F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63DD66B3"/>
    <w:multiLevelType w:val="hybridMultilevel"/>
    <w:tmpl w:val="53E62AC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8">
    <w:nsid w:val="66B50797"/>
    <w:multiLevelType w:val="hybridMultilevel"/>
    <w:tmpl w:val="D46A7A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6876362B"/>
    <w:multiLevelType w:val="hybridMultilevel"/>
    <w:tmpl w:val="A57E6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nsid w:val="6DCA39A9"/>
    <w:multiLevelType w:val="multilevel"/>
    <w:tmpl w:val="FD8A495C"/>
    <w:lvl w:ilvl="0">
      <w:start w:val="1"/>
      <w:numFmt w:val="decimal"/>
      <w:pStyle w:val="berschrift20"/>
      <w:lvlText w:val="%1"/>
      <w:lvlJc w:val="left"/>
      <w:pPr>
        <w:tabs>
          <w:tab w:val="num" w:pos="1021"/>
        </w:tabs>
        <w:ind w:left="340" w:firstLine="227"/>
      </w:pPr>
      <w:rPr>
        <w:rFonts w:asciiTheme="minorHAnsi" w:hAnsiTheme="minorHAnsi" w:hint="default"/>
        <w:b/>
        <w:color w:val="4F81BD" w:themeColor="accent1"/>
      </w:rPr>
    </w:lvl>
    <w:lvl w:ilvl="1">
      <w:start w:val="1"/>
      <w:numFmt w:val="decimal"/>
      <w:lvlText w:val="2.%2"/>
      <w:lvlJc w:val="left"/>
      <w:pPr>
        <w:tabs>
          <w:tab w:val="num" w:pos="794"/>
        </w:tabs>
        <w:ind w:left="567" w:firstLine="227"/>
      </w:pPr>
      <w:rPr>
        <w:rFonts w:hint="default"/>
        <w:color w:val="4F81BD" w:themeColor="accent1"/>
      </w:rPr>
    </w:lvl>
    <w:lvl w:ilvl="2">
      <w:start w:val="1"/>
      <w:numFmt w:val="decimal"/>
      <w:lvlText w:val="1.1.%3"/>
      <w:lvlJc w:val="left"/>
      <w:pPr>
        <w:ind w:left="794" w:firstLine="22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7C4F2DB8"/>
    <w:multiLevelType w:val="hybridMultilevel"/>
    <w:tmpl w:val="723E24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5"/>
  </w:num>
  <w:num w:numId="5">
    <w:abstractNumId w:val="4"/>
  </w:num>
  <w:num w:numId="6">
    <w:abstractNumId w:val="8"/>
  </w:num>
  <w:num w:numId="7">
    <w:abstractNumId w:val="0"/>
  </w:num>
  <w:num w:numId="8">
    <w:abstractNumId w:val="9"/>
  </w:num>
  <w:num w:numId="9">
    <w:abstractNumId w:val="6"/>
  </w:num>
  <w:num w:numId="10">
    <w:abstractNumId w:val="11"/>
  </w:num>
  <w:num w:numId="11">
    <w:abstractNumId w:val="5"/>
  </w:num>
  <w:num w:numId="12">
    <w:abstractNumId w:val="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58"/>
    <w:rsid w:val="00002138"/>
    <w:rsid w:val="00003441"/>
    <w:rsid w:val="0000502A"/>
    <w:rsid w:val="00005A6F"/>
    <w:rsid w:val="00021DD9"/>
    <w:rsid w:val="0002791F"/>
    <w:rsid w:val="000364D7"/>
    <w:rsid w:val="00043745"/>
    <w:rsid w:val="00052672"/>
    <w:rsid w:val="00060155"/>
    <w:rsid w:val="000646C3"/>
    <w:rsid w:val="0006645D"/>
    <w:rsid w:val="00076F86"/>
    <w:rsid w:val="00077DF1"/>
    <w:rsid w:val="00080493"/>
    <w:rsid w:val="00081D1D"/>
    <w:rsid w:val="0008274F"/>
    <w:rsid w:val="00090C29"/>
    <w:rsid w:val="000943BB"/>
    <w:rsid w:val="0009602A"/>
    <w:rsid w:val="000A237B"/>
    <w:rsid w:val="000A3E1F"/>
    <w:rsid w:val="000A4698"/>
    <w:rsid w:val="000A7F11"/>
    <w:rsid w:val="000A7FE2"/>
    <w:rsid w:val="000B172F"/>
    <w:rsid w:val="000C1360"/>
    <w:rsid w:val="000D0C96"/>
    <w:rsid w:val="000D15D5"/>
    <w:rsid w:val="000D4BA2"/>
    <w:rsid w:val="000D5F41"/>
    <w:rsid w:val="000D6C9E"/>
    <w:rsid w:val="000E13A2"/>
    <w:rsid w:val="000E6C09"/>
    <w:rsid w:val="000F2261"/>
    <w:rsid w:val="000F2301"/>
    <w:rsid w:val="000F2E7E"/>
    <w:rsid w:val="000F47A7"/>
    <w:rsid w:val="000F6585"/>
    <w:rsid w:val="001000D2"/>
    <w:rsid w:val="00107799"/>
    <w:rsid w:val="001173EA"/>
    <w:rsid w:val="001238A1"/>
    <w:rsid w:val="00124C99"/>
    <w:rsid w:val="00131388"/>
    <w:rsid w:val="0013266E"/>
    <w:rsid w:val="00145F62"/>
    <w:rsid w:val="00146EA3"/>
    <w:rsid w:val="0016243E"/>
    <w:rsid w:val="001670E0"/>
    <w:rsid w:val="001712A2"/>
    <w:rsid w:val="00182A00"/>
    <w:rsid w:val="00183D56"/>
    <w:rsid w:val="001911C3"/>
    <w:rsid w:val="001A0D97"/>
    <w:rsid w:val="001A13CA"/>
    <w:rsid w:val="001B2ACF"/>
    <w:rsid w:val="001B3E54"/>
    <w:rsid w:val="001C09B0"/>
    <w:rsid w:val="001E00B4"/>
    <w:rsid w:val="001E6D64"/>
    <w:rsid w:val="001E745F"/>
    <w:rsid w:val="001F3D51"/>
    <w:rsid w:val="00213F77"/>
    <w:rsid w:val="00215D3D"/>
    <w:rsid w:val="002200F2"/>
    <w:rsid w:val="0022038C"/>
    <w:rsid w:val="00221578"/>
    <w:rsid w:val="00225602"/>
    <w:rsid w:val="00226151"/>
    <w:rsid w:val="0023175F"/>
    <w:rsid w:val="00245C51"/>
    <w:rsid w:val="00246936"/>
    <w:rsid w:val="0025587B"/>
    <w:rsid w:val="0025745B"/>
    <w:rsid w:val="00265005"/>
    <w:rsid w:val="00267CB6"/>
    <w:rsid w:val="002765C5"/>
    <w:rsid w:val="002A1B84"/>
    <w:rsid w:val="002B1077"/>
    <w:rsid w:val="002B129C"/>
    <w:rsid w:val="002C53AC"/>
    <w:rsid w:val="002D3E32"/>
    <w:rsid w:val="002D542B"/>
    <w:rsid w:val="00300ECC"/>
    <w:rsid w:val="00302A86"/>
    <w:rsid w:val="00304770"/>
    <w:rsid w:val="003249D6"/>
    <w:rsid w:val="0033154D"/>
    <w:rsid w:val="0034370C"/>
    <w:rsid w:val="00353AC1"/>
    <w:rsid w:val="00386D29"/>
    <w:rsid w:val="00390883"/>
    <w:rsid w:val="0039381F"/>
    <w:rsid w:val="003B7C15"/>
    <w:rsid w:val="003C2B54"/>
    <w:rsid w:val="003C3808"/>
    <w:rsid w:val="003D5E66"/>
    <w:rsid w:val="003E2F6E"/>
    <w:rsid w:val="003E5F30"/>
    <w:rsid w:val="003F1A9E"/>
    <w:rsid w:val="003F362D"/>
    <w:rsid w:val="003F3997"/>
    <w:rsid w:val="003F50A2"/>
    <w:rsid w:val="003F7D92"/>
    <w:rsid w:val="00416606"/>
    <w:rsid w:val="004167C3"/>
    <w:rsid w:val="00424412"/>
    <w:rsid w:val="00452BBB"/>
    <w:rsid w:val="00454243"/>
    <w:rsid w:val="00455090"/>
    <w:rsid w:val="004654CB"/>
    <w:rsid w:val="00471248"/>
    <w:rsid w:val="00477B09"/>
    <w:rsid w:val="004840D4"/>
    <w:rsid w:val="004901FA"/>
    <w:rsid w:val="0049675C"/>
    <w:rsid w:val="004A334D"/>
    <w:rsid w:val="004B2E7B"/>
    <w:rsid w:val="004B4BCF"/>
    <w:rsid w:val="004B60D5"/>
    <w:rsid w:val="004B6F25"/>
    <w:rsid w:val="004C10D9"/>
    <w:rsid w:val="004C51E7"/>
    <w:rsid w:val="004E0478"/>
    <w:rsid w:val="004E5CA1"/>
    <w:rsid w:val="004F7B96"/>
    <w:rsid w:val="00500156"/>
    <w:rsid w:val="00503502"/>
    <w:rsid w:val="00503E44"/>
    <w:rsid w:val="00506AA6"/>
    <w:rsid w:val="00512A12"/>
    <w:rsid w:val="00525098"/>
    <w:rsid w:val="00525187"/>
    <w:rsid w:val="00525AD9"/>
    <w:rsid w:val="00535E98"/>
    <w:rsid w:val="00542A94"/>
    <w:rsid w:val="00542AFC"/>
    <w:rsid w:val="005630CA"/>
    <w:rsid w:val="0057338F"/>
    <w:rsid w:val="00576119"/>
    <w:rsid w:val="005826E2"/>
    <w:rsid w:val="00584C19"/>
    <w:rsid w:val="00587E37"/>
    <w:rsid w:val="00591E3F"/>
    <w:rsid w:val="005A15B2"/>
    <w:rsid w:val="005A1D57"/>
    <w:rsid w:val="005C4FE3"/>
    <w:rsid w:val="005D6539"/>
    <w:rsid w:val="005D6F04"/>
    <w:rsid w:val="005E061C"/>
    <w:rsid w:val="005E1AF6"/>
    <w:rsid w:val="005E6B1B"/>
    <w:rsid w:val="005F2609"/>
    <w:rsid w:val="005F55ED"/>
    <w:rsid w:val="00602075"/>
    <w:rsid w:val="00613B32"/>
    <w:rsid w:val="006215E2"/>
    <w:rsid w:val="00652189"/>
    <w:rsid w:val="00653C3E"/>
    <w:rsid w:val="0065406B"/>
    <w:rsid w:val="006541BB"/>
    <w:rsid w:val="00673BFA"/>
    <w:rsid w:val="00681290"/>
    <w:rsid w:val="006825DC"/>
    <w:rsid w:val="006830B7"/>
    <w:rsid w:val="0069105D"/>
    <w:rsid w:val="006A1E09"/>
    <w:rsid w:val="006A468F"/>
    <w:rsid w:val="006B1D56"/>
    <w:rsid w:val="006C01C9"/>
    <w:rsid w:val="006C1FA5"/>
    <w:rsid w:val="006D3BBF"/>
    <w:rsid w:val="006D4A6D"/>
    <w:rsid w:val="006E0DC8"/>
    <w:rsid w:val="006E36B5"/>
    <w:rsid w:val="006E606E"/>
    <w:rsid w:val="00702452"/>
    <w:rsid w:val="00710CBC"/>
    <w:rsid w:val="007240D8"/>
    <w:rsid w:val="00726BCD"/>
    <w:rsid w:val="007300E0"/>
    <w:rsid w:val="00741FE6"/>
    <w:rsid w:val="00750759"/>
    <w:rsid w:val="007543E4"/>
    <w:rsid w:val="00757515"/>
    <w:rsid w:val="00761978"/>
    <w:rsid w:val="00761D23"/>
    <w:rsid w:val="0078182E"/>
    <w:rsid w:val="00786DC7"/>
    <w:rsid w:val="007934EF"/>
    <w:rsid w:val="007938CF"/>
    <w:rsid w:val="0079553D"/>
    <w:rsid w:val="007A4B6E"/>
    <w:rsid w:val="007D34D1"/>
    <w:rsid w:val="007E0F6B"/>
    <w:rsid w:val="007E3B84"/>
    <w:rsid w:val="007E506B"/>
    <w:rsid w:val="007F5629"/>
    <w:rsid w:val="0081657D"/>
    <w:rsid w:val="008202F2"/>
    <w:rsid w:val="00827D8B"/>
    <w:rsid w:val="008404BF"/>
    <w:rsid w:val="00846876"/>
    <w:rsid w:val="00855363"/>
    <w:rsid w:val="008602C4"/>
    <w:rsid w:val="00860499"/>
    <w:rsid w:val="008613E1"/>
    <w:rsid w:val="00863CA1"/>
    <w:rsid w:val="008774B5"/>
    <w:rsid w:val="00885B82"/>
    <w:rsid w:val="0088670B"/>
    <w:rsid w:val="008920FA"/>
    <w:rsid w:val="00897A19"/>
    <w:rsid w:val="008A4D25"/>
    <w:rsid w:val="008B41EB"/>
    <w:rsid w:val="008C50B7"/>
    <w:rsid w:val="008C6163"/>
    <w:rsid w:val="008E42D1"/>
    <w:rsid w:val="008E4781"/>
    <w:rsid w:val="008F23A6"/>
    <w:rsid w:val="008F319D"/>
    <w:rsid w:val="008F3CF6"/>
    <w:rsid w:val="008F6815"/>
    <w:rsid w:val="008F7622"/>
    <w:rsid w:val="009137BB"/>
    <w:rsid w:val="009275EF"/>
    <w:rsid w:val="00931243"/>
    <w:rsid w:val="00933FF7"/>
    <w:rsid w:val="00943B67"/>
    <w:rsid w:val="00950D6F"/>
    <w:rsid w:val="009552D9"/>
    <w:rsid w:val="00957F42"/>
    <w:rsid w:val="009632F8"/>
    <w:rsid w:val="00965D52"/>
    <w:rsid w:val="00974262"/>
    <w:rsid w:val="00977F1E"/>
    <w:rsid w:val="009868B7"/>
    <w:rsid w:val="009A1D18"/>
    <w:rsid w:val="009B6A58"/>
    <w:rsid w:val="009C6CBB"/>
    <w:rsid w:val="009C7A60"/>
    <w:rsid w:val="009D58EF"/>
    <w:rsid w:val="009D595F"/>
    <w:rsid w:val="009E0306"/>
    <w:rsid w:val="009E153D"/>
    <w:rsid w:val="009E2956"/>
    <w:rsid w:val="009F3A97"/>
    <w:rsid w:val="009F74C3"/>
    <w:rsid w:val="00A05FF0"/>
    <w:rsid w:val="00A120E7"/>
    <w:rsid w:val="00A1623E"/>
    <w:rsid w:val="00A33833"/>
    <w:rsid w:val="00A3618E"/>
    <w:rsid w:val="00A37CA1"/>
    <w:rsid w:val="00A40EC9"/>
    <w:rsid w:val="00A459DE"/>
    <w:rsid w:val="00A51F98"/>
    <w:rsid w:val="00A52151"/>
    <w:rsid w:val="00A54E03"/>
    <w:rsid w:val="00A572BB"/>
    <w:rsid w:val="00A600DF"/>
    <w:rsid w:val="00A64AE4"/>
    <w:rsid w:val="00A65AC4"/>
    <w:rsid w:val="00A66434"/>
    <w:rsid w:val="00A72305"/>
    <w:rsid w:val="00A843DA"/>
    <w:rsid w:val="00AA1DEC"/>
    <w:rsid w:val="00AB3095"/>
    <w:rsid w:val="00AC6237"/>
    <w:rsid w:val="00AD0957"/>
    <w:rsid w:val="00AD3B3F"/>
    <w:rsid w:val="00AE5AB0"/>
    <w:rsid w:val="00AE75D1"/>
    <w:rsid w:val="00AF1810"/>
    <w:rsid w:val="00B10096"/>
    <w:rsid w:val="00B24987"/>
    <w:rsid w:val="00B401D0"/>
    <w:rsid w:val="00B52A53"/>
    <w:rsid w:val="00B62CA9"/>
    <w:rsid w:val="00B653DA"/>
    <w:rsid w:val="00B70B78"/>
    <w:rsid w:val="00B71976"/>
    <w:rsid w:val="00B81EE2"/>
    <w:rsid w:val="00B93DE7"/>
    <w:rsid w:val="00B942FF"/>
    <w:rsid w:val="00BA16E7"/>
    <w:rsid w:val="00BB2591"/>
    <w:rsid w:val="00BD73EE"/>
    <w:rsid w:val="00BE1575"/>
    <w:rsid w:val="00BF0471"/>
    <w:rsid w:val="00C015CC"/>
    <w:rsid w:val="00C04C0E"/>
    <w:rsid w:val="00C11048"/>
    <w:rsid w:val="00C156EC"/>
    <w:rsid w:val="00C17DDD"/>
    <w:rsid w:val="00C2308B"/>
    <w:rsid w:val="00C306D8"/>
    <w:rsid w:val="00C30B39"/>
    <w:rsid w:val="00C33346"/>
    <w:rsid w:val="00C51837"/>
    <w:rsid w:val="00C66B22"/>
    <w:rsid w:val="00C74760"/>
    <w:rsid w:val="00C80AE9"/>
    <w:rsid w:val="00C9119E"/>
    <w:rsid w:val="00CA2DF5"/>
    <w:rsid w:val="00CA4D51"/>
    <w:rsid w:val="00CC145A"/>
    <w:rsid w:val="00CC3CA3"/>
    <w:rsid w:val="00CC630E"/>
    <w:rsid w:val="00CC7774"/>
    <w:rsid w:val="00CC795E"/>
    <w:rsid w:val="00CF1D52"/>
    <w:rsid w:val="00CF6495"/>
    <w:rsid w:val="00CF6A00"/>
    <w:rsid w:val="00CF6A3F"/>
    <w:rsid w:val="00D32474"/>
    <w:rsid w:val="00D404FF"/>
    <w:rsid w:val="00D4270C"/>
    <w:rsid w:val="00D551AF"/>
    <w:rsid w:val="00D61C0F"/>
    <w:rsid w:val="00D66BE8"/>
    <w:rsid w:val="00D72B37"/>
    <w:rsid w:val="00D811AC"/>
    <w:rsid w:val="00D82213"/>
    <w:rsid w:val="00D8385F"/>
    <w:rsid w:val="00D8560C"/>
    <w:rsid w:val="00D87277"/>
    <w:rsid w:val="00D93468"/>
    <w:rsid w:val="00D96432"/>
    <w:rsid w:val="00DA4B89"/>
    <w:rsid w:val="00DB4E0C"/>
    <w:rsid w:val="00DC67EC"/>
    <w:rsid w:val="00DD02B7"/>
    <w:rsid w:val="00DD1779"/>
    <w:rsid w:val="00DD28A3"/>
    <w:rsid w:val="00DD5A6D"/>
    <w:rsid w:val="00DF0B97"/>
    <w:rsid w:val="00E02F9C"/>
    <w:rsid w:val="00E04727"/>
    <w:rsid w:val="00E106A1"/>
    <w:rsid w:val="00E127DB"/>
    <w:rsid w:val="00E16C06"/>
    <w:rsid w:val="00E20E65"/>
    <w:rsid w:val="00E32ECB"/>
    <w:rsid w:val="00E36AE1"/>
    <w:rsid w:val="00E475A5"/>
    <w:rsid w:val="00E50E4A"/>
    <w:rsid w:val="00E54029"/>
    <w:rsid w:val="00E55C88"/>
    <w:rsid w:val="00E57A27"/>
    <w:rsid w:val="00E70DD1"/>
    <w:rsid w:val="00E71998"/>
    <w:rsid w:val="00E73970"/>
    <w:rsid w:val="00E931AF"/>
    <w:rsid w:val="00E9539A"/>
    <w:rsid w:val="00EA48C8"/>
    <w:rsid w:val="00EA4B56"/>
    <w:rsid w:val="00EA6957"/>
    <w:rsid w:val="00EC263C"/>
    <w:rsid w:val="00EC279F"/>
    <w:rsid w:val="00EC321A"/>
    <w:rsid w:val="00ED0E48"/>
    <w:rsid w:val="00EE4B5D"/>
    <w:rsid w:val="00EF23CC"/>
    <w:rsid w:val="00EF298D"/>
    <w:rsid w:val="00F00167"/>
    <w:rsid w:val="00F0649A"/>
    <w:rsid w:val="00F10EF8"/>
    <w:rsid w:val="00F13F19"/>
    <w:rsid w:val="00F215C0"/>
    <w:rsid w:val="00F341AF"/>
    <w:rsid w:val="00F403E9"/>
    <w:rsid w:val="00F4629F"/>
    <w:rsid w:val="00F504EB"/>
    <w:rsid w:val="00F55B45"/>
    <w:rsid w:val="00F577B7"/>
    <w:rsid w:val="00F62FAA"/>
    <w:rsid w:val="00F63785"/>
    <w:rsid w:val="00F73789"/>
    <w:rsid w:val="00F864AB"/>
    <w:rsid w:val="00F872BF"/>
    <w:rsid w:val="00F873B0"/>
    <w:rsid w:val="00FA2B4C"/>
    <w:rsid w:val="00FC46DB"/>
    <w:rsid w:val="00FD1DC4"/>
    <w:rsid w:val="00FE75BE"/>
    <w:rsid w:val="00FF7D34"/>
    <w:rsid w:val="03AD0CF3"/>
    <w:rsid w:val="05A844B3"/>
    <w:rsid w:val="0B353EEE"/>
    <w:rsid w:val="2897C83A"/>
    <w:rsid w:val="36FB6DE5"/>
    <w:rsid w:val="3FCBC09C"/>
    <w:rsid w:val="408D479D"/>
    <w:rsid w:val="495533D4"/>
    <w:rsid w:val="4AEF896A"/>
    <w:rsid w:val="4BF1E86D"/>
    <w:rsid w:val="4E284400"/>
    <w:rsid w:val="73CA9A33"/>
    <w:rsid w:val="7AF4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2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 w:type="table" w:styleId="MittlereSchattierung2-Akzent5">
    <w:name w:val="Medium Shading 2 Accent 5"/>
    <w:basedOn w:val="NormaleTabelle"/>
    <w:uiPriority w:val="64"/>
    <w:rsid w:val="004550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 w:type="table" w:styleId="MittlereSchattierung2-Akzent5">
    <w:name w:val="Medium Shading 2 Accent 5"/>
    <w:basedOn w:val="NormaleTabelle"/>
    <w:uiPriority w:val="64"/>
    <w:rsid w:val="004550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107">
      <w:bodyDiv w:val="1"/>
      <w:marLeft w:val="0"/>
      <w:marRight w:val="0"/>
      <w:marTop w:val="0"/>
      <w:marBottom w:val="0"/>
      <w:divBdr>
        <w:top w:val="none" w:sz="0" w:space="0" w:color="auto"/>
        <w:left w:val="none" w:sz="0" w:space="0" w:color="auto"/>
        <w:bottom w:val="none" w:sz="0" w:space="0" w:color="auto"/>
        <w:right w:val="none" w:sz="0" w:space="0" w:color="auto"/>
      </w:divBdr>
    </w:div>
    <w:div w:id="42142642">
      <w:bodyDiv w:val="1"/>
      <w:marLeft w:val="0"/>
      <w:marRight w:val="0"/>
      <w:marTop w:val="0"/>
      <w:marBottom w:val="0"/>
      <w:divBdr>
        <w:top w:val="none" w:sz="0" w:space="0" w:color="auto"/>
        <w:left w:val="none" w:sz="0" w:space="0" w:color="auto"/>
        <w:bottom w:val="none" w:sz="0" w:space="0" w:color="auto"/>
        <w:right w:val="none" w:sz="0" w:space="0" w:color="auto"/>
      </w:divBdr>
    </w:div>
    <w:div w:id="82842546">
      <w:bodyDiv w:val="1"/>
      <w:marLeft w:val="0"/>
      <w:marRight w:val="0"/>
      <w:marTop w:val="0"/>
      <w:marBottom w:val="0"/>
      <w:divBdr>
        <w:top w:val="none" w:sz="0" w:space="0" w:color="auto"/>
        <w:left w:val="none" w:sz="0" w:space="0" w:color="auto"/>
        <w:bottom w:val="none" w:sz="0" w:space="0" w:color="auto"/>
        <w:right w:val="none" w:sz="0" w:space="0" w:color="auto"/>
      </w:divBdr>
    </w:div>
    <w:div w:id="140119002">
      <w:bodyDiv w:val="1"/>
      <w:marLeft w:val="0"/>
      <w:marRight w:val="0"/>
      <w:marTop w:val="0"/>
      <w:marBottom w:val="0"/>
      <w:divBdr>
        <w:top w:val="none" w:sz="0" w:space="0" w:color="auto"/>
        <w:left w:val="none" w:sz="0" w:space="0" w:color="auto"/>
        <w:bottom w:val="none" w:sz="0" w:space="0" w:color="auto"/>
        <w:right w:val="none" w:sz="0" w:space="0" w:color="auto"/>
      </w:divBdr>
      <w:divsChild>
        <w:div w:id="885022327">
          <w:marLeft w:val="0"/>
          <w:marRight w:val="0"/>
          <w:marTop w:val="0"/>
          <w:marBottom w:val="0"/>
          <w:divBdr>
            <w:top w:val="none" w:sz="0" w:space="0" w:color="auto"/>
            <w:left w:val="none" w:sz="0" w:space="0" w:color="auto"/>
            <w:bottom w:val="none" w:sz="0" w:space="0" w:color="auto"/>
            <w:right w:val="none" w:sz="0" w:space="0" w:color="auto"/>
          </w:divBdr>
        </w:div>
        <w:div w:id="930285268">
          <w:marLeft w:val="0"/>
          <w:marRight w:val="0"/>
          <w:marTop w:val="0"/>
          <w:marBottom w:val="0"/>
          <w:divBdr>
            <w:top w:val="none" w:sz="0" w:space="0" w:color="auto"/>
            <w:left w:val="none" w:sz="0" w:space="0" w:color="auto"/>
            <w:bottom w:val="none" w:sz="0" w:space="0" w:color="auto"/>
            <w:right w:val="none" w:sz="0" w:space="0" w:color="auto"/>
          </w:divBdr>
          <w:divsChild>
            <w:div w:id="265431007">
              <w:marLeft w:val="-75"/>
              <w:marRight w:val="0"/>
              <w:marTop w:val="30"/>
              <w:marBottom w:val="30"/>
              <w:divBdr>
                <w:top w:val="none" w:sz="0" w:space="0" w:color="auto"/>
                <w:left w:val="none" w:sz="0" w:space="0" w:color="auto"/>
                <w:bottom w:val="none" w:sz="0" w:space="0" w:color="auto"/>
                <w:right w:val="none" w:sz="0" w:space="0" w:color="auto"/>
              </w:divBdr>
              <w:divsChild>
                <w:div w:id="546526548">
                  <w:marLeft w:val="0"/>
                  <w:marRight w:val="0"/>
                  <w:marTop w:val="0"/>
                  <w:marBottom w:val="0"/>
                  <w:divBdr>
                    <w:top w:val="none" w:sz="0" w:space="0" w:color="auto"/>
                    <w:left w:val="none" w:sz="0" w:space="0" w:color="auto"/>
                    <w:bottom w:val="none" w:sz="0" w:space="0" w:color="auto"/>
                    <w:right w:val="none" w:sz="0" w:space="0" w:color="auto"/>
                  </w:divBdr>
                  <w:divsChild>
                    <w:div w:id="413818547">
                      <w:marLeft w:val="0"/>
                      <w:marRight w:val="0"/>
                      <w:marTop w:val="0"/>
                      <w:marBottom w:val="0"/>
                      <w:divBdr>
                        <w:top w:val="none" w:sz="0" w:space="0" w:color="auto"/>
                        <w:left w:val="none" w:sz="0" w:space="0" w:color="auto"/>
                        <w:bottom w:val="none" w:sz="0" w:space="0" w:color="auto"/>
                        <w:right w:val="none" w:sz="0" w:space="0" w:color="auto"/>
                      </w:divBdr>
                    </w:div>
                  </w:divsChild>
                </w:div>
                <w:div w:id="555162689">
                  <w:marLeft w:val="0"/>
                  <w:marRight w:val="0"/>
                  <w:marTop w:val="0"/>
                  <w:marBottom w:val="0"/>
                  <w:divBdr>
                    <w:top w:val="none" w:sz="0" w:space="0" w:color="auto"/>
                    <w:left w:val="none" w:sz="0" w:space="0" w:color="auto"/>
                    <w:bottom w:val="none" w:sz="0" w:space="0" w:color="auto"/>
                    <w:right w:val="none" w:sz="0" w:space="0" w:color="auto"/>
                  </w:divBdr>
                  <w:divsChild>
                    <w:div w:id="587932342">
                      <w:marLeft w:val="0"/>
                      <w:marRight w:val="0"/>
                      <w:marTop w:val="0"/>
                      <w:marBottom w:val="0"/>
                      <w:divBdr>
                        <w:top w:val="none" w:sz="0" w:space="0" w:color="auto"/>
                        <w:left w:val="none" w:sz="0" w:space="0" w:color="auto"/>
                        <w:bottom w:val="none" w:sz="0" w:space="0" w:color="auto"/>
                        <w:right w:val="none" w:sz="0" w:space="0" w:color="auto"/>
                      </w:divBdr>
                    </w:div>
                  </w:divsChild>
                </w:div>
                <w:div w:id="1087732024">
                  <w:marLeft w:val="0"/>
                  <w:marRight w:val="0"/>
                  <w:marTop w:val="0"/>
                  <w:marBottom w:val="0"/>
                  <w:divBdr>
                    <w:top w:val="none" w:sz="0" w:space="0" w:color="auto"/>
                    <w:left w:val="none" w:sz="0" w:space="0" w:color="auto"/>
                    <w:bottom w:val="none" w:sz="0" w:space="0" w:color="auto"/>
                    <w:right w:val="none" w:sz="0" w:space="0" w:color="auto"/>
                  </w:divBdr>
                  <w:divsChild>
                    <w:div w:id="193814753">
                      <w:marLeft w:val="0"/>
                      <w:marRight w:val="0"/>
                      <w:marTop w:val="0"/>
                      <w:marBottom w:val="0"/>
                      <w:divBdr>
                        <w:top w:val="none" w:sz="0" w:space="0" w:color="auto"/>
                        <w:left w:val="none" w:sz="0" w:space="0" w:color="auto"/>
                        <w:bottom w:val="none" w:sz="0" w:space="0" w:color="auto"/>
                        <w:right w:val="none" w:sz="0" w:space="0" w:color="auto"/>
                      </w:divBdr>
                    </w:div>
                  </w:divsChild>
                </w:div>
                <w:div w:id="1581255387">
                  <w:marLeft w:val="0"/>
                  <w:marRight w:val="0"/>
                  <w:marTop w:val="0"/>
                  <w:marBottom w:val="0"/>
                  <w:divBdr>
                    <w:top w:val="none" w:sz="0" w:space="0" w:color="auto"/>
                    <w:left w:val="none" w:sz="0" w:space="0" w:color="auto"/>
                    <w:bottom w:val="none" w:sz="0" w:space="0" w:color="auto"/>
                    <w:right w:val="none" w:sz="0" w:space="0" w:color="auto"/>
                  </w:divBdr>
                  <w:divsChild>
                    <w:div w:id="126823266">
                      <w:marLeft w:val="0"/>
                      <w:marRight w:val="0"/>
                      <w:marTop w:val="0"/>
                      <w:marBottom w:val="0"/>
                      <w:divBdr>
                        <w:top w:val="none" w:sz="0" w:space="0" w:color="auto"/>
                        <w:left w:val="none" w:sz="0" w:space="0" w:color="auto"/>
                        <w:bottom w:val="none" w:sz="0" w:space="0" w:color="auto"/>
                        <w:right w:val="none" w:sz="0" w:space="0" w:color="auto"/>
                      </w:divBdr>
                    </w:div>
                  </w:divsChild>
                </w:div>
                <w:div w:id="1103181959">
                  <w:marLeft w:val="0"/>
                  <w:marRight w:val="0"/>
                  <w:marTop w:val="0"/>
                  <w:marBottom w:val="0"/>
                  <w:divBdr>
                    <w:top w:val="none" w:sz="0" w:space="0" w:color="auto"/>
                    <w:left w:val="none" w:sz="0" w:space="0" w:color="auto"/>
                    <w:bottom w:val="none" w:sz="0" w:space="0" w:color="auto"/>
                    <w:right w:val="none" w:sz="0" w:space="0" w:color="auto"/>
                  </w:divBdr>
                  <w:divsChild>
                    <w:div w:id="1841501083">
                      <w:marLeft w:val="0"/>
                      <w:marRight w:val="0"/>
                      <w:marTop w:val="0"/>
                      <w:marBottom w:val="0"/>
                      <w:divBdr>
                        <w:top w:val="none" w:sz="0" w:space="0" w:color="auto"/>
                        <w:left w:val="none" w:sz="0" w:space="0" w:color="auto"/>
                        <w:bottom w:val="none" w:sz="0" w:space="0" w:color="auto"/>
                        <w:right w:val="none" w:sz="0" w:space="0" w:color="auto"/>
                      </w:divBdr>
                    </w:div>
                  </w:divsChild>
                </w:div>
                <w:div w:id="2024284174">
                  <w:marLeft w:val="0"/>
                  <w:marRight w:val="0"/>
                  <w:marTop w:val="0"/>
                  <w:marBottom w:val="0"/>
                  <w:divBdr>
                    <w:top w:val="none" w:sz="0" w:space="0" w:color="auto"/>
                    <w:left w:val="none" w:sz="0" w:space="0" w:color="auto"/>
                    <w:bottom w:val="none" w:sz="0" w:space="0" w:color="auto"/>
                    <w:right w:val="none" w:sz="0" w:space="0" w:color="auto"/>
                  </w:divBdr>
                  <w:divsChild>
                    <w:div w:id="835875291">
                      <w:marLeft w:val="0"/>
                      <w:marRight w:val="0"/>
                      <w:marTop w:val="0"/>
                      <w:marBottom w:val="0"/>
                      <w:divBdr>
                        <w:top w:val="none" w:sz="0" w:space="0" w:color="auto"/>
                        <w:left w:val="none" w:sz="0" w:space="0" w:color="auto"/>
                        <w:bottom w:val="none" w:sz="0" w:space="0" w:color="auto"/>
                        <w:right w:val="none" w:sz="0" w:space="0" w:color="auto"/>
                      </w:divBdr>
                    </w:div>
                  </w:divsChild>
                </w:div>
                <w:div w:id="1702123062">
                  <w:marLeft w:val="0"/>
                  <w:marRight w:val="0"/>
                  <w:marTop w:val="0"/>
                  <w:marBottom w:val="0"/>
                  <w:divBdr>
                    <w:top w:val="none" w:sz="0" w:space="0" w:color="auto"/>
                    <w:left w:val="none" w:sz="0" w:space="0" w:color="auto"/>
                    <w:bottom w:val="none" w:sz="0" w:space="0" w:color="auto"/>
                    <w:right w:val="none" w:sz="0" w:space="0" w:color="auto"/>
                  </w:divBdr>
                  <w:divsChild>
                    <w:div w:id="1011181271">
                      <w:marLeft w:val="0"/>
                      <w:marRight w:val="0"/>
                      <w:marTop w:val="0"/>
                      <w:marBottom w:val="0"/>
                      <w:divBdr>
                        <w:top w:val="none" w:sz="0" w:space="0" w:color="auto"/>
                        <w:left w:val="none" w:sz="0" w:space="0" w:color="auto"/>
                        <w:bottom w:val="none" w:sz="0" w:space="0" w:color="auto"/>
                        <w:right w:val="none" w:sz="0" w:space="0" w:color="auto"/>
                      </w:divBdr>
                    </w:div>
                  </w:divsChild>
                </w:div>
                <w:div w:id="732781139">
                  <w:marLeft w:val="0"/>
                  <w:marRight w:val="0"/>
                  <w:marTop w:val="0"/>
                  <w:marBottom w:val="0"/>
                  <w:divBdr>
                    <w:top w:val="none" w:sz="0" w:space="0" w:color="auto"/>
                    <w:left w:val="none" w:sz="0" w:space="0" w:color="auto"/>
                    <w:bottom w:val="none" w:sz="0" w:space="0" w:color="auto"/>
                    <w:right w:val="none" w:sz="0" w:space="0" w:color="auto"/>
                  </w:divBdr>
                  <w:divsChild>
                    <w:div w:id="43606935">
                      <w:marLeft w:val="0"/>
                      <w:marRight w:val="0"/>
                      <w:marTop w:val="0"/>
                      <w:marBottom w:val="0"/>
                      <w:divBdr>
                        <w:top w:val="none" w:sz="0" w:space="0" w:color="auto"/>
                        <w:left w:val="none" w:sz="0" w:space="0" w:color="auto"/>
                        <w:bottom w:val="none" w:sz="0" w:space="0" w:color="auto"/>
                        <w:right w:val="none" w:sz="0" w:space="0" w:color="auto"/>
                      </w:divBdr>
                    </w:div>
                  </w:divsChild>
                </w:div>
                <w:div w:id="1381321501">
                  <w:marLeft w:val="0"/>
                  <w:marRight w:val="0"/>
                  <w:marTop w:val="0"/>
                  <w:marBottom w:val="0"/>
                  <w:divBdr>
                    <w:top w:val="none" w:sz="0" w:space="0" w:color="auto"/>
                    <w:left w:val="none" w:sz="0" w:space="0" w:color="auto"/>
                    <w:bottom w:val="none" w:sz="0" w:space="0" w:color="auto"/>
                    <w:right w:val="none" w:sz="0" w:space="0" w:color="auto"/>
                  </w:divBdr>
                  <w:divsChild>
                    <w:div w:id="998730218">
                      <w:marLeft w:val="0"/>
                      <w:marRight w:val="0"/>
                      <w:marTop w:val="0"/>
                      <w:marBottom w:val="0"/>
                      <w:divBdr>
                        <w:top w:val="none" w:sz="0" w:space="0" w:color="auto"/>
                        <w:left w:val="none" w:sz="0" w:space="0" w:color="auto"/>
                        <w:bottom w:val="none" w:sz="0" w:space="0" w:color="auto"/>
                        <w:right w:val="none" w:sz="0" w:space="0" w:color="auto"/>
                      </w:divBdr>
                    </w:div>
                  </w:divsChild>
                </w:div>
                <w:div w:id="1151098195">
                  <w:marLeft w:val="0"/>
                  <w:marRight w:val="0"/>
                  <w:marTop w:val="0"/>
                  <w:marBottom w:val="0"/>
                  <w:divBdr>
                    <w:top w:val="none" w:sz="0" w:space="0" w:color="auto"/>
                    <w:left w:val="none" w:sz="0" w:space="0" w:color="auto"/>
                    <w:bottom w:val="none" w:sz="0" w:space="0" w:color="auto"/>
                    <w:right w:val="none" w:sz="0" w:space="0" w:color="auto"/>
                  </w:divBdr>
                  <w:divsChild>
                    <w:div w:id="1145007113">
                      <w:marLeft w:val="0"/>
                      <w:marRight w:val="0"/>
                      <w:marTop w:val="0"/>
                      <w:marBottom w:val="0"/>
                      <w:divBdr>
                        <w:top w:val="none" w:sz="0" w:space="0" w:color="auto"/>
                        <w:left w:val="none" w:sz="0" w:space="0" w:color="auto"/>
                        <w:bottom w:val="none" w:sz="0" w:space="0" w:color="auto"/>
                        <w:right w:val="none" w:sz="0" w:space="0" w:color="auto"/>
                      </w:divBdr>
                    </w:div>
                  </w:divsChild>
                </w:div>
                <w:div w:id="1851872267">
                  <w:marLeft w:val="0"/>
                  <w:marRight w:val="0"/>
                  <w:marTop w:val="0"/>
                  <w:marBottom w:val="0"/>
                  <w:divBdr>
                    <w:top w:val="none" w:sz="0" w:space="0" w:color="auto"/>
                    <w:left w:val="none" w:sz="0" w:space="0" w:color="auto"/>
                    <w:bottom w:val="none" w:sz="0" w:space="0" w:color="auto"/>
                    <w:right w:val="none" w:sz="0" w:space="0" w:color="auto"/>
                  </w:divBdr>
                  <w:divsChild>
                    <w:div w:id="1809395705">
                      <w:marLeft w:val="0"/>
                      <w:marRight w:val="0"/>
                      <w:marTop w:val="0"/>
                      <w:marBottom w:val="0"/>
                      <w:divBdr>
                        <w:top w:val="none" w:sz="0" w:space="0" w:color="auto"/>
                        <w:left w:val="none" w:sz="0" w:space="0" w:color="auto"/>
                        <w:bottom w:val="none" w:sz="0" w:space="0" w:color="auto"/>
                        <w:right w:val="none" w:sz="0" w:space="0" w:color="auto"/>
                      </w:divBdr>
                    </w:div>
                  </w:divsChild>
                </w:div>
                <w:div w:id="1288581092">
                  <w:marLeft w:val="0"/>
                  <w:marRight w:val="0"/>
                  <w:marTop w:val="0"/>
                  <w:marBottom w:val="0"/>
                  <w:divBdr>
                    <w:top w:val="none" w:sz="0" w:space="0" w:color="auto"/>
                    <w:left w:val="none" w:sz="0" w:space="0" w:color="auto"/>
                    <w:bottom w:val="none" w:sz="0" w:space="0" w:color="auto"/>
                    <w:right w:val="none" w:sz="0" w:space="0" w:color="auto"/>
                  </w:divBdr>
                  <w:divsChild>
                    <w:div w:id="1093473767">
                      <w:marLeft w:val="0"/>
                      <w:marRight w:val="0"/>
                      <w:marTop w:val="0"/>
                      <w:marBottom w:val="0"/>
                      <w:divBdr>
                        <w:top w:val="none" w:sz="0" w:space="0" w:color="auto"/>
                        <w:left w:val="none" w:sz="0" w:space="0" w:color="auto"/>
                        <w:bottom w:val="none" w:sz="0" w:space="0" w:color="auto"/>
                        <w:right w:val="none" w:sz="0" w:space="0" w:color="auto"/>
                      </w:divBdr>
                    </w:div>
                  </w:divsChild>
                </w:div>
                <w:div w:id="827137540">
                  <w:marLeft w:val="0"/>
                  <w:marRight w:val="0"/>
                  <w:marTop w:val="0"/>
                  <w:marBottom w:val="0"/>
                  <w:divBdr>
                    <w:top w:val="none" w:sz="0" w:space="0" w:color="auto"/>
                    <w:left w:val="none" w:sz="0" w:space="0" w:color="auto"/>
                    <w:bottom w:val="none" w:sz="0" w:space="0" w:color="auto"/>
                    <w:right w:val="none" w:sz="0" w:space="0" w:color="auto"/>
                  </w:divBdr>
                  <w:divsChild>
                    <w:div w:id="1360549371">
                      <w:marLeft w:val="0"/>
                      <w:marRight w:val="0"/>
                      <w:marTop w:val="0"/>
                      <w:marBottom w:val="0"/>
                      <w:divBdr>
                        <w:top w:val="none" w:sz="0" w:space="0" w:color="auto"/>
                        <w:left w:val="none" w:sz="0" w:space="0" w:color="auto"/>
                        <w:bottom w:val="none" w:sz="0" w:space="0" w:color="auto"/>
                        <w:right w:val="none" w:sz="0" w:space="0" w:color="auto"/>
                      </w:divBdr>
                    </w:div>
                  </w:divsChild>
                </w:div>
                <w:div w:id="74253060">
                  <w:marLeft w:val="0"/>
                  <w:marRight w:val="0"/>
                  <w:marTop w:val="0"/>
                  <w:marBottom w:val="0"/>
                  <w:divBdr>
                    <w:top w:val="none" w:sz="0" w:space="0" w:color="auto"/>
                    <w:left w:val="none" w:sz="0" w:space="0" w:color="auto"/>
                    <w:bottom w:val="none" w:sz="0" w:space="0" w:color="auto"/>
                    <w:right w:val="none" w:sz="0" w:space="0" w:color="auto"/>
                  </w:divBdr>
                  <w:divsChild>
                    <w:div w:id="461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1094">
      <w:bodyDiv w:val="1"/>
      <w:marLeft w:val="0"/>
      <w:marRight w:val="0"/>
      <w:marTop w:val="0"/>
      <w:marBottom w:val="0"/>
      <w:divBdr>
        <w:top w:val="none" w:sz="0" w:space="0" w:color="auto"/>
        <w:left w:val="none" w:sz="0" w:space="0" w:color="auto"/>
        <w:bottom w:val="none" w:sz="0" w:space="0" w:color="auto"/>
        <w:right w:val="none" w:sz="0" w:space="0" w:color="auto"/>
      </w:divBdr>
      <w:divsChild>
        <w:div w:id="1511144392">
          <w:marLeft w:val="0"/>
          <w:marRight w:val="0"/>
          <w:marTop w:val="0"/>
          <w:marBottom w:val="0"/>
          <w:divBdr>
            <w:top w:val="none" w:sz="0" w:space="0" w:color="auto"/>
            <w:left w:val="none" w:sz="0" w:space="0" w:color="auto"/>
            <w:bottom w:val="none" w:sz="0" w:space="0" w:color="auto"/>
            <w:right w:val="none" w:sz="0" w:space="0" w:color="auto"/>
          </w:divBdr>
        </w:div>
      </w:divsChild>
    </w:div>
    <w:div w:id="273631801">
      <w:bodyDiv w:val="1"/>
      <w:marLeft w:val="0"/>
      <w:marRight w:val="0"/>
      <w:marTop w:val="0"/>
      <w:marBottom w:val="0"/>
      <w:divBdr>
        <w:top w:val="none" w:sz="0" w:space="0" w:color="auto"/>
        <w:left w:val="none" w:sz="0" w:space="0" w:color="auto"/>
        <w:bottom w:val="none" w:sz="0" w:space="0" w:color="auto"/>
        <w:right w:val="none" w:sz="0" w:space="0" w:color="auto"/>
      </w:divBdr>
    </w:div>
    <w:div w:id="326592952">
      <w:bodyDiv w:val="1"/>
      <w:marLeft w:val="0"/>
      <w:marRight w:val="0"/>
      <w:marTop w:val="0"/>
      <w:marBottom w:val="0"/>
      <w:divBdr>
        <w:top w:val="none" w:sz="0" w:space="0" w:color="auto"/>
        <w:left w:val="none" w:sz="0" w:space="0" w:color="auto"/>
        <w:bottom w:val="none" w:sz="0" w:space="0" w:color="auto"/>
        <w:right w:val="none" w:sz="0" w:space="0" w:color="auto"/>
      </w:divBdr>
    </w:div>
    <w:div w:id="329871759">
      <w:bodyDiv w:val="1"/>
      <w:marLeft w:val="0"/>
      <w:marRight w:val="0"/>
      <w:marTop w:val="0"/>
      <w:marBottom w:val="0"/>
      <w:divBdr>
        <w:top w:val="none" w:sz="0" w:space="0" w:color="auto"/>
        <w:left w:val="none" w:sz="0" w:space="0" w:color="auto"/>
        <w:bottom w:val="none" w:sz="0" w:space="0" w:color="auto"/>
        <w:right w:val="none" w:sz="0" w:space="0" w:color="auto"/>
      </w:divBdr>
      <w:divsChild>
        <w:div w:id="191189302">
          <w:marLeft w:val="0"/>
          <w:marRight w:val="0"/>
          <w:marTop w:val="0"/>
          <w:marBottom w:val="0"/>
          <w:divBdr>
            <w:top w:val="none" w:sz="0" w:space="0" w:color="auto"/>
            <w:left w:val="none" w:sz="0" w:space="0" w:color="auto"/>
            <w:bottom w:val="none" w:sz="0" w:space="0" w:color="auto"/>
            <w:right w:val="none" w:sz="0" w:space="0" w:color="auto"/>
          </w:divBdr>
        </w:div>
        <w:div w:id="931547736">
          <w:marLeft w:val="0"/>
          <w:marRight w:val="0"/>
          <w:marTop w:val="0"/>
          <w:marBottom w:val="0"/>
          <w:divBdr>
            <w:top w:val="none" w:sz="0" w:space="0" w:color="auto"/>
            <w:left w:val="none" w:sz="0" w:space="0" w:color="auto"/>
            <w:bottom w:val="none" w:sz="0" w:space="0" w:color="auto"/>
            <w:right w:val="none" w:sz="0" w:space="0" w:color="auto"/>
          </w:divBdr>
        </w:div>
        <w:div w:id="537862029">
          <w:marLeft w:val="0"/>
          <w:marRight w:val="0"/>
          <w:marTop w:val="0"/>
          <w:marBottom w:val="0"/>
          <w:divBdr>
            <w:top w:val="none" w:sz="0" w:space="0" w:color="auto"/>
            <w:left w:val="none" w:sz="0" w:space="0" w:color="auto"/>
            <w:bottom w:val="none" w:sz="0" w:space="0" w:color="auto"/>
            <w:right w:val="none" w:sz="0" w:space="0" w:color="auto"/>
          </w:divBdr>
        </w:div>
        <w:div w:id="1925064881">
          <w:marLeft w:val="0"/>
          <w:marRight w:val="0"/>
          <w:marTop w:val="0"/>
          <w:marBottom w:val="0"/>
          <w:divBdr>
            <w:top w:val="none" w:sz="0" w:space="0" w:color="auto"/>
            <w:left w:val="none" w:sz="0" w:space="0" w:color="auto"/>
            <w:bottom w:val="none" w:sz="0" w:space="0" w:color="auto"/>
            <w:right w:val="none" w:sz="0" w:space="0" w:color="auto"/>
          </w:divBdr>
        </w:div>
        <w:div w:id="895436572">
          <w:marLeft w:val="0"/>
          <w:marRight w:val="0"/>
          <w:marTop w:val="0"/>
          <w:marBottom w:val="0"/>
          <w:divBdr>
            <w:top w:val="none" w:sz="0" w:space="0" w:color="auto"/>
            <w:left w:val="none" w:sz="0" w:space="0" w:color="auto"/>
            <w:bottom w:val="none" w:sz="0" w:space="0" w:color="auto"/>
            <w:right w:val="none" w:sz="0" w:space="0" w:color="auto"/>
          </w:divBdr>
        </w:div>
      </w:divsChild>
    </w:div>
    <w:div w:id="341475076">
      <w:bodyDiv w:val="1"/>
      <w:marLeft w:val="0"/>
      <w:marRight w:val="0"/>
      <w:marTop w:val="0"/>
      <w:marBottom w:val="0"/>
      <w:divBdr>
        <w:top w:val="none" w:sz="0" w:space="0" w:color="auto"/>
        <w:left w:val="none" w:sz="0" w:space="0" w:color="auto"/>
        <w:bottom w:val="none" w:sz="0" w:space="0" w:color="auto"/>
        <w:right w:val="none" w:sz="0" w:space="0" w:color="auto"/>
      </w:divBdr>
    </w:div>
    <w:div w:id="494415000">
      <w:bodyDiv w:val="1"/>
      <w:marLeft w:val="0"/>
      <w:marRight w:val="0"/>
      <w:marTop w:val="0"/>
      <w:marBottom w:val="0"/>
      <w:divBdr>
        <w:top w:val="none" w:sz="0" w:space="0" w:color="auto"/>
        <w:left w:val="none" w:sz="0" w:space="0" w:color="auto"/>
        <w:bottom w:val="none" w:sz="0" w:space="0" w:color="auto"/>
        <w:right w:val="none" w:sz="0" w:space="0" w:color="auto"/>
      </w:divBdr>
    </w:div>
    <w:div w:id="577983182">
      <w:bodyDiv w:val="1"/>
      <w:marLeft w:val="0"/>
      <w:marRight w:val="0"/>
      <w:marTop w:val="0"/>
      <w:marBottom w:val="0"/>
      <w:divBdr>
        <w:top w:val="none" w:sz="0" w:space="0" w:color="auto"/>
        <w:left w:val="none" w:sz="0" w:space="0" w:color="auto"/>
        <w:bottom w:val="none" w:sz="0" w:space="0" w:color="auto"/>
        <w:right w:val="none" w:sz="0" w:space="0" w:color="auto"/>
      </w:divBdr>
    </w:div>
    <w:div w:id="840580936">
      <w:bodyDiv w:val="1"/>
      <w:marLeft w:val="0"/>
      <w:marRight w:val="0"/>
      <w:marTop w:val="0"/>
      <w:marBottom w:val="0"/>
      <w:divBdr>
        <w:top w:val="none" w:sz="0" w:space="0" w:color="auto"/>
        <w:left w:val="none" w:sz="0" w:space="0" w:color="auto"/>
        <w:bottom w:val="none" w:sz="0" w:space="0" w:color="auto"/>
        <w:right w:val="none" w:sz="0" w:space="0" w:color="auto"/>
      </w:divBdr>
      <w:divsChild>
        <w:div w:id="452604025">
          <w:marLeft w:val="0"/>
          <w:marRight w:val="0"/>
          <w:marTop w:val="0"/>
          <w:marBottom w:val="0"/>
          <w:divBdr>
            <w:top w:val="none" w:sz="0" w:space="0" w:color="auto"/>
            <w:left w:val="none" w:sz="0" w:space="0" w:color="auto"/>
            <w:bottom w:val="none" w:sz="0" w:space="0" w:color="auto"/>
            <w:right w:val="none" w:sz="0" w:space="0" w:color="auto"/>
          </w:divBdr>
        </w:div>
        <w:div w:id="920606971">
          <w:marLeft w:val="0"/>
          <w:marRight w:val="0"/>
          <w:marTop w:val="0"/>
          <w:marBottom w:val="0"/>
          <w:divBdr>
            <w:top w:val="none" w:sz="0" w:space="0" w:color="auto"/>
            <w:left w:val="none" w:sz="0" w:space="0" w:color="auto"/>
            <w:bottom w:val="none" w:sz="0" w:space="0" w:color="auto"/>
            <w:right w:val="none" w:sz="0" w:space="0" w:color="auto"/>
          </w:divBdr>
        </w:div>
        <w:div w:id="708728208">
          <w:marLeft w:val="0"/>
          <w:marRight w:val="0"/>
          <w:marTop w:val="0"/>
          <w:marBottom w:val="0"/>
          <w:divBdr>
            <w:top w:val="none" w:sz="0" w:space="0" w:color="auto"/>
            <w:left w:val="none" w:sz="0" w:space="0" w:color="auto"/>
            <w:bottom w:val="none" w:sz="0" w:space="0" w:color="auto"/>
            <w:right w:val="none" w:sz="0" w:space="0" w:color="auto"/>
          </w:divBdr>
        </w:div>
        <w:div w:id="94785360">
          <w:marLeft w:val="0"/>
          <w:marRight w:val="0"/>
          <w:marTop w:val="0"/>
          <w:marBottom w:val="0"/>
          <w:divBdr>
            <w:top w:val="none" w:sz="0" w:space="0" w:color="auto"/>
            <w:left w:val="none" w:sz="0" w:space="0" w:color="auto"/>
            <w:bottom w:val="none" w:sz="0" w:space="0" w:color="auto"/>
            <w:right w:val="none" w:sz="0" w:space="0" w:color="auto"/>
          </w:divBdr>
        </w:div>
        <w:div w:id="1347050466">
          <w:marLeft w:val="0"/>
          <w:marRight w:val="0"/>
          <w:marTop w:val="0"/>
          <w:marBottom w:val="0"/>
          <w:divBdr>
            <w:top w:val="none" w:sz="0" w:space="0" w:color="auto"/>
            <w:left w:val="none" w:sz="0" w:space="0" w:color="auto"/>
            <w:bottom w:val="none" w:sz="0" w:space="0" w:color="auto"/>
            <w:right w:val="none" w:sz="0" w:space="0" w:color="auto"/>
          </w:divBdr>
        </w:div>
        <w:div w:id="459570389">
          <w:marLeft w:val="0"/>
          <w:marRight w:val="0"/>
          <w:marTop w:val="0"/>
          <w:marBottom w:val="0"/>
          <w:divBdr>
            <w:top w:val="none" w:sz="0" w:space="0" w:color="auto"/>
            <w:left w:val="none" w:sz="0" w:space="0" w:color="auto"/>
            <w:bottom w:val="none" w:sz="0" w:space="0" w:color="auto"/>
            <w:right w:val="none" w:sz="0" w:space="0" w:color="auto"/>
          </w:divBdr>
        </w:div>
      </w:divsChild>
    </w:div>
    <w:div w:id="911162289">
      <w:bodyDiv w:val="1"/>
      <w:marLeft w:val="0"/>
      <w:marRight w:val="0"/>
      <w:marTop w:val="0"/>
      <w:marBottom w:val="0"/>
      <w:divBdr>
        <w:top w:val="none" w:sz="0" w:space="0" w:color="auto"/>
        <w:left w:val="none" w:sz="0" w:space="0" w:color="auto"/>
        <w:bottom w:val="none" w:sz="0" w:space="0" w:color="auto"/>
        <w:right w:val="none" w:sz="0" w:space="0" w:color="auto"/>
      </w:divBdr>
    </w:div>
    <w:div w:id="1124153535">
      <w:bodyDiv w:val="1"/>
      <w:marLeft w:val="0"/>
      <w:marRight w:val="0"/>
      <w:marTop w:val="0"/>
      <w:marBottom w:val="0"/>
      <w:divBdr>
        <w:top w:val="none" w:sz="0" w:space="0" w:color="auto"/>
        <w:left w:val="none" w:sz="0" w:space="0" w:color="auto"/>
        <w:bottom w:val="none" w:sz="0" w:space="0" w:color="auto"/>
        <w:right w:val="none" w:sz="0" w:space="0" w:color="auto"/>
      </w:divBdr>
    </w:div>
    <w:div w:id="1457674563">
      <w:bodyDiv w:val="1"/>
      <w:marLeft w:val="0"/>
      <w:marRight w:val="0"/>
      <w:marTop w:val="0"/>
      <w:marBottom w:val="0"/>
      <w:divBdr>
        <w:top w:val="none" w:sz="0" w:space="0" w:color="auto"/>
        <w:left w:val="none" w:sz="0" w:space="0" w:color="auto"/>
        <w:bottom w:val="none" w:sz="0" w:space="0" w:color="auto"/>
        <w:right w:val="none" w:sz="0" w:space="0" w:color="auto"/>
      </w:divBdr>
    </w:div>
    <w:div w:id="1510952361">
      <w:bodyDiv w:val="1"/>
      <w:marLeft w:val="0"/>
      <w:marRight w:val="0"/>
      <w:marTop w:val="0"/>
      <w:marBottom w:val="0"/>
      <w:divBdr>
        <w:top w:val="none" w:sz="0" w:space="0" w:color="auto"/>
        <w:left w:val="none" w:sz="0" w:space="0" w:color="auto"/>
        <w:bottom w:val="none" w:sz="0" w:space="0" w:color="auto"/>
        <w:right w:val="none" w:sz="0" w:space="0" w:color="auto"/>
      </w:divBdr>
    </w:div>
    <w:div w:id="1535189540">
      <w:bodyDiv w:val="1"/>
      <w:marLeft w:val="0"/>
      <w:marRight w:val="0"/>
      <w:marTop w:val="0"/>
      <w:marBottom w:val="0"/>
      <w:divBdr>
        <w:top w:val="none" w:sz="0" w:space="0" w:color="auto"/>
        <w:left w:val="none" w:sz="0" w:space="0" w:color="auto"/>
        <w:bottom w:val="none" w:sz="0" w:space="0" w:color="auto"/>
        <w:right w:val="none" w:sz="0" w:space="0" w:color="auto"/>
      </w:divBdr>
    </w:div>
    <w:div w:id="1729720160">
      <w:bodyDiv w:val="1"/>
      <w:marLeft w:val="0"/>
      <w:marRight w:val="0"/>
      <w:marTop w:val="0"/>
      <w:marBottom w:val="0"/>
      <w:divBdr>
        <w:top w:val="none" w:sz="0" w:space="0" w:color="auto"/>
        <w:left w:val="none" w:sz="0" w:space="0" w:color="auto"/>
        <w:bottom w:val="none" w:sz="0" w:space="0" w:color="auto"/>
        <w:right w:val="none" w:sz="0" w:space="0" w:color="auto"/>
      </w:divBdr>
      <w:divsChild>
        <w:div w:id="1616525498">
          <w:marLeft w:val="0"/>
          <w:marRight w:val="0"/>
          <w:marTop w:val="0"/>
          <w:marBottom w:val="0"/>
          <w:divBdr>
            <w:top w:val="none" w:sz="0" w:space="0" w:color="auto"/>
            <w:left w:val="none" w:sz="0" w:space="0" w:color="auto"/>
            <w:bottom w:val="none" w:sz="0" w:space="0" w:color="auto"/>
            <w:right w:val="none" w:sz="0" w:space="0" w:color="auto"/>
          </w:divBdr>
        </w:div>
        <w:div w:id="1659385260">
          <w:marLeft w:val="0"/>
          <w:marRight w:val="0"/>
          <w:marTop w:val="0"/>
          <w:marBottom w:val="0"/>
          <w:divBdr>
            <w:top w:val="none" w:sz="0" w:space="0" w:color="auto"/>
            <w:left w:val="none" w:sz="0" w:space="0" w:color="auto"/>
            <w:bottom w:val="none" w:sz="0" w:space="0" w:color="auto"/>
            <w:right w:val="none" w:sz="0" w:space="0" w:color="auto"/>
          </w:divBdr>
        </w:div>
        <w:div w:id="562447135">
          <w:marLeft w:val="0"/>
          <w:marRight w:val="0"/>
          <w:marTop w:val="0"/>
          <w:marBottom w:val="0"/>
          <w:divBdr>
            <w:top w:val="none" w:sz="0" w:space="0" w:color="auto"/>
            <w:left w:val="none" w:sz="0" w:space="0" w:color="auto"/>
            <w:bottom w:val="none" w:sz="0" w:space="0" w:color="auto"/>
            <w:right w:val="none" w:sz="0" w:space="0" w:color="auto"/>
          </w:divBdr>
        </w:div>
        <w:div w:id="480081934">
          <w:marLeft w:val="0"/>
          <w:marRight w:val="0"/>
          <w:marTop w:val="0"/>
          <w:marBottom w:val="0"/>
          <w:divBdr>
            <w:top w:val="none" w:sz="0" w:space="0" w:color="auto"/>
            <w:left w:val="none" w:sz="0" w:space="0" w:color="auto"/>
            <w:bottom w:val="none" w:sz="0" w:space="0" w:color="auto"/>
            <w:right w:val="none" w:sz="0" w:space="0" w:color="auto"/>
          </w:divBdr>
        </w:div>
        <w:div w:id="1791507624">
          <w:marLeft w:val="0"/>
          <w:marRight w:val="0"/>
          <w:marTop w:val="0"/>
          <w:marBottom w:val="0"/>
          <w:divBdr>
            <w:top w:val="none" w:sz="0" w:space="0" w:color="auto"/>
            <w:left w:val="none" w:sz="0" w:space="0" w:color="auto"/>
            <w:bottom w:val="none" w:sz="0" w:space="0" w:color="auto"/>
            <w:right w:val="none" w:sz="0" w:space="0" w:color="auto"/>
          </w:divBdr>
        </w:div>
        <w:div w:id="612052991">
          <w:marLeft w:val="0"/>
          <w:marRight w:val="0"/>
          <w:marTop w:val="0"/>
          <w:marBottom w:val="0"/>
          <w:divBdr>
            <w:top w:val="none" w:sz="0" w:space="0" w:color="auto"/>
            <w:left w:val="none" w:sz="0" w:space="0" w:color="auto"/>
            <w:bottom w:val="none" w:sz="0" w:space="0" w:color="auto"/>
            <w:right w:val="none" w:sz="0" w:space="0" w:color="auto"/>
          </w:divBdr>
        </w:div>
      </w:divsChild>
    </w:div>
    <w:div w:id="1735930105">
      <w:bodyDiv w:val="1"/>
      <w:marLeft w:val="0"/>
      <w:marRight w:val="0"/>
      <w:marTop w:val="0"/>
      <w:marBottom w:val="0"/>
      <w:divBdr>
        <w:top w:val="none" w:sz="0" w:space="0" w:color="auto"/>
        <w:left w:val="none" w:sz="0" w:space="0" w:color="auto"/>
        <w:bottom w:val="none" w:sz="0" w:space="0" w:color="auto"/>
        <w:right w:val="none" w:sz="0" w:space="0" w:color="auto"/>
      </w:divBdr>
    </w:div>
    <w:div w:id="1850173806">
      <w:bodyDiv w:val="1"/>
      <w:marLeft w:val="0"/>
      <w:marRight w:val="0"/>
      <w:marTop w:val="0"/>
      <w:marBottom w:val="0"/>
      <w:divBdr>
        <w:top w:val="none" w:sz="0" w:space="0" w:color="auto"/>
        <w:left w:val="none" w:sz="0" w:space="0" w:color="auto"/>
        <w:bottom w:val="none" w:sz="0" w:space="0" w:color="auto"/>
        <w:right w:val="none" w:sz="0" w:space="0" w:color="auto"/>
      </w:divBdr>
    </w:div>
    <w:div w:id="2016415582">
      <w:bodyDiv w:val="1"/>
      <w:marLeft w:val="0"/>
      <w:marRight w:val="0"/>
      <w:marTop w:val="0"/>
      <w:marBottom w:val="0"/>
      <w:divBdr>
        <w:top w:val="none" w:sz="0" w:space="0" w:color="auto"/>
        <w:left w:val="none" w:sz="0" w:space="0" w:color="auto"/>
        <w:bottom w:val="none" w:sz="0" w:space="0" w:color="auto"/>
        <w:right w:val="none" w:sz="0" w:space="0" w:color="auto"/>
      </w:divBdr>
    </w:div>
    <w:div w:id="20462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EF4FE-B7C0-42A4-881C-2CD5C3FA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Tasks und Tests </vt:lpstr>
    </vt:vector>
  </TitlesOfParts>
  <Company>Microsoft</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und Tests </dc:title>
  <dc:subject>Version 0.3</dc:subject>
  <dc:creator>TeamSplitter</dc:creator>
  <cp:lastModifiedBy>Yvette Labastille</cp:lastModifiedBy>
  <cp:revision>14</cp:revision>
  <cp:lastPrinted>2017-04-17T19:54:00Z</cp:lastPrinted>
  <dcterms:created xsi:type="dcterms:W3CDTF">2018-05-09T20:51:00Z</dcterms:created>
  <dcterms:modified xsi:type="dcterms:W3CDTF">2018-05-12T09:29:00Z</dcterms:modified>
</cp:coreProperties>
</file>