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65CE5" w:rsidRPr="00A46F80" w:rsidRDefault="00A46F80" w:rsidP="00A25CA0">
      <w:pPr>
        <w:spacing w:line="460" w:lineRule="exact"/>
        <w:ind w:firstLineChars="200" w:firstLine="723"/>
        <w:jc w:val="center"/>
        <w:rPr>
          <w:rFonts w:ascii="楷体" w:eastAsia="楷体" w:hAnsi="楷体"/>
          <w:b/>
          <w:sz w:val="36"/>
          <w:szCs w:val="36"/>
        </w:rPr>
      </w:pPr>
      <w:bookmarkStart w:id="0" w:name="_GoBack"/>
      <w:bookmarkEnd w:id="0"/>
      <w:r w:rsidRPr="00A46F80">
        <w:rPr>
          <w:rFonts w:ascii="楷体" w:eastAsia="楷体" w:hAnsi="楷体" w:hint="eastAsia"/>
          <w:b/>
          <w:sz w:val="36"/>
          <w:szCs w:val="36"/>
        </w:rPr>
        <w:t>工程承包合同</w:t>
      </w:r>
    </w:p>
    <w:p w:rsidR="00365CE5" w:rsidRPr="00A46F80" w:rsidRDefault="00365CE5">
      <w:pPr>
        <w:rPr>
          <w:rFonts w:ascii="楷体" w:eastAsia="楷体" w:hAnsi="楷体"/>
          <w:b/>
          <w:sz w:val="24"/>
          <w:szCs w:val="21"/>
        </w:rPr>
      </w:pPr>
    </w:p>
    <w:p w:rsidR="00365CE5" w:rsidRPr="00A46F80" w:rsidRDefault="00A46F80">
      <w:pPr>
        <w:rPr>
          <w:rFonts w:ascii="楷体" w:eastAsiaTheme="minorEastAsia" w:hAnsi="楷体"/>
          <w:b/>
          <w:sz w:val="24"/>
          <w:szCs w:val="21"/>
        </w:rPr>
      </w:pPr>
      <w:r w:rsidRPr="00A46F80">
        <w:rPr>
          <w:rFonts w:ascii="楷体" w:eastAsia="楷体" w:hAnsi="楷体" w:hint="eastAsia"/>
          <w:b/>
          <w:sz w:val="24"/>
          <w:szCs w:val="21"/>
        </w:rPr>
        <w:t>发包方（以下称甲方）：有利华建材</w:t>
      </w:r>
      <w:r w:rsidRPr="00A46F80">
        <w:rPr>
          <w:rFonts w:ascii="楷体" w:eastAsia="楷体" w:hAnsi="楷体"/>
          <w:b/>
          <w:sz w:val="24"/>
          <w:szCs w:val="21"/>
        </w:rPr>
        <w:t>(</w:t>
      </w:r>
      <w:r w:rsidRPr="00A46F80">
        <w:rPr>
          <w:rFonts w:ascii="楷体" w:eastAsia="楷体" w:hAnsi="楷体" w:hint="eastAsia"/>
          <w:b/>
          <w:sz w:val="24"/>
          <w:szCs w:val="21"/>
        </w:rPr>
        <w:t>惠州</w:t>
      </w:r>
      <w:r w:rsidRPr="00A46F80">
        <w:rPr>
          <w:rFonts w:ascii="楷体" w:eastAsia="楷体" w:hAnsi="楷体"/>
          <w:b/>
          <w:sz w:val="24"/>
          <w:szCs w:val="21"/>
        </w:rPr>
        <w:t>)</w:t>
      </w:r>
      <w:r w:rsidRPr="00A46F80">
        <w:rPr>
          <w:rFonts w:ascii="楷体" w:eastAsia="楷体" w:hAnsi="楷体" w:hint="eastAsia"/>
          <w:b/>
          <w:sz w:val="24"/>
          <w:szCs w:val="21"/>
        </w:rPr>
        <w:t>有限公司</w:t>
      </w:r>
      <w:r w:rsidR="003B2DEC" w:rsidRPr="00A46F80">
        <w:rPr>
          <w:rFonts w:ascii="楷体" w:eastAsia="楷体" w:hAnsi="楷体" w:hint="eastAsia"/>
          <w:b/>
          <w:sz w:val="24"/>
          <w:szCs w:val="21"/>
        </w:rPr>
        <w:t xml:space="preserve">    </w:t>
      </w:r>
      <w:r w:rsidR="003B2DEC" w:rsidRPr="00A46F80">
        <w:rPr>
          <w:rFonts w:asciiTheme="minorEastAsia" w:eastAsiaTheme="minorEastAsia" w:hAnsiTheme="minorEastAsia" w:hint="eastAsia"/>
          <w:b/>
          <w:sz w:val="24"/>
          <w:szCs w:val="21"/>
        </w:rPr>
        <w:t xml:space="preserve">       </w:t>
      </w:r>
      <w:r w:rsidR="003B2DEC" w:rsidRPr="00A46F80">
        <w:rPr>
          <w:rFonts w:ascii="楷体" w:eastAsia="楷体" w:hAnsi="楷体" w:hint="eastAsia"/>
          <w:b/>
          <w:sz w:val="24"/>
          <w:szCs w:val="21"/>
        </w:rPr>
        <w:t xml:space="preserve">              </w:t>
      </w:r>
    </w:p>
    <w:p w:rsidR="00365CE5" w:rsidRPr="00A46F80" w:rsidRDefault="00A46F80">
      <w:pPr>
        <w:spacing w:line="460" w:lineRule="exact"/>
        <w:rPr>
          <w:rFonts w:ascii="楷体" w:eastAsia="楷体" w:hAnsi="楷体"/>
          <w:bCs/>
          <w:sz w:val="24"/>
          <w:szCs w:val="21"/>
          <w:u w:val="single"/>
        </w:rPr>
      </w:pPr>
      <w:r w:rsidRPr="00A46F80">
        <w:rPr>
          <w:rFonts w:ascii="楷体" w:eastAsia="楷体" w:hAnsi="楷体" w:hint="eastAsia"/>
          <w:b/>
          <w:sz w:val="24"/>
          <w:szCs w:val="21"/>
        </w:rPr>
        <w:t>法定代表人：</w:t>
      </w:r>
      <w:r w:rsidRPr="00A46F80">
        <w:rPr>
          <w:rFonts w:ascii="楷体" w:eastAsia="楷体" w:hAnsi="楷体"/>
          <w:bCs/>
          <w:sz w:val="24"/>
          <w:szCs w:val="21"/>
        </w:rPr>
        <w:t xml:space="preserve"> </w:t>
      </w:r>
      <w:r w:rsidRPr="00A46F80">
        <w:rPr>
          <w:rFonts w:ascii="楷体" w:eastAsia="楷体" w:hAnsi="楷体" w:hint="eastAsia"/>
          <w:bCs/>
          <w:sz w:val="24"/>
          <w:szCs w:val="21"/>
        </w:rPr>
        <w:t>申振威</w:t>
      </w:r>
      <w:r w:rsidR="003B2DEC" w:rsidRPr="00A46F80">
        <w:rPr>
          <w:rFonts w:ascii="楷体" w:eastAsia="楷体" w:hAnsi="楷体" w:hint="eastAsia"/>
          <w:bCs/>
          <w:sz w:val="24"/>
          <w:szCs w:val="21"/>
        </w:rPr>
        <w:t xml:space="preserve">                                                  </w:t>
      </w:r>
      <w:r w:rsidR="003B2DEC" w:rsidRPr="00A46F80">
        <w:rPr>
          <w:rFonts w:ascii="楷体" w:eastAsia="楷体" w:hAnsi="楷体" w:hint="eastAsia"/>
          <w:bCs/>
          <w:sz w:val="24"/>
          <w:szCs w:val="21"/>
          <w:u w:val="single"/>
        </w:rPr>
        <w:t xml:space="preserve">       </w:t>
      </w:r>
    </w:p>
    <w:p w:rsidR="00365CE5" w:rsidRPr="00A46F80" w:rsidRDefault="00A46F80">
      <w:pPr>
        <w:spacing w:line="460" w:lineRule="exact"/>
        <w:rPr>
          <w:rFonts w:ascii="楷体" w:eastAsia="楷体" w:hAnsi="楷体"/>
          <w:bCs/>
          <w:sz w:val="24"/>
          <w:szCs w:val="21"/>
          <w:u w:val="single"/>
        </w:rPr>
      </w:pPr>
      <w:r w:rsidRPr="00A46F80">
        <w:rPr>
          <w:rFonts w:ascii="楷体" w:eastAsia="楷体" w:hAnsi="楷体" w:hint="eastAsia"/>
          <w:b/>
          <w:sz w:val="24"/>
          <w:szCs w:val="21"/>
        </w:rPr>
        <w:t>地址：</w:t>
      </w:r>
      <w:r w:rsidRPr="00A46F80">
        <w:rPr>
          <w:rFonts w:ascii="楷体" w:eastAsia="楷体" w:hAnsi="楷体" w:hint="eastAsia"/>
          <w:bCs/>
          <w:sz w:val="24"/>
          <w:szCs w:val="21"/>
        </w:rPr>
        <w:t>惠州市惠阳区新墟镇红田村</w:t>
      </w:r>
      <w:r w:rsidR="003B2DEC" w:rsidRPr="00A46F80">
        <w:rPr>
          <w:rFonts w:ascii="楷体" w:eastAsia="楷体" w:hAnsi="楷体" w:hint="eastAsia"/>
          <w:bCs/>
          <w:sz w:val="24"/>
          <w:szCs w:val="21"/>
        </w:rPr>
        <w:t xml:space="preserve">                                       </w:t>
      </w:r>
      <w:r w:rsidR="003B2DEC" w:rsidRPr="00A46F80">
        <w:rPr>
          <w:rFonts w:ascii="楷体" w:eastAsia="楷体" w:hAnsi="楷体" w:hint="eastAsia"/>
          <w:bCs/>
          <w:sz w:val="24"/>
          <w:szCs w:val="21"/>
          <w:u w:val="single"/>
        </w:rPr>
        <w:t xml:space="preserve">       </w:t>
      </w:r>
    </w:p>
    <w:p w:rsidR="00365CE5" w:rsidRPr="00C70BD7" w:rsidRDefault="00A46F80">
      <w:pPr>
        <w:rPr>
          <w:rFonts w:ascii="楷体" w:eastAsiaTheme="minorEastAsia" w:hAnsi="楷体"/>
          <w:b/>
          <w:sz w:val="24"/>
          <w:szCs w:val="21"/>
        </w:rPr>
      </w:pPr>
      <w:r w:rsidRPr="00A46F80">
        <w:rPr>
          <w:rFonts w:ascii="楷体" w:eastAsia="楷体" w:hAnsi="楷体" w:hint="eastAsia"/>
          <w:b/>
          <w:sz w:val="24"/>
          <w:szCs w:val="21"/>
        </w:rPr>
        <w:t>承包方（以下称乙方）：</w:t>
      </w:r>
      <w:permStart w:id="399646885" w:edGrp="everyone"/>
      <w:r w:rsidR="00C70BD7">
        <w:rPr>
          <w:rFonts w:ascii="楷体" w:eastAsiaTheme="minorEastAsia" w:hAnsi="楷体" w:hint="eastAsia"/>
          <w:b/>
          <w:sz w:val="24"/>
          <w:szCs w:val="21"/>
        </w:rPr>
        <w:t xml:space="preserve">    </w:t>
      </w:r>
      <w:permEnd w:id="399646885"/>
    </w:p>
    <w:p w:rsidR="00365CE5" w:rsidRPr="00A46F80" w:rsidRDefault="00A46F80">
      <w:pPr>
        <w:rPr>
          <w:rFonts w:ascii="楷体" w:eastAsiaTheme="minorEastAsia" w:hAnsi="楷体"/>
          <w:b/>
          <w:sz w:val="24"/>
          <w:szCs w:val="21"/>
        </w:rPr>
      </w:pPr>
      <w:r w:rsidRPr="00A46F80">
        <w:rPr>
          <w:rFonts w:ascii="楷体" w:eastAsia="楷体" w:hAnsi="楷体" w:hint="eastAsia"/>
          <w:b/>
          <w:sz w:val="24"/>
          <w:szCs w:val="21"/>
        </w:rPr>
        <w:t>法定代表人：</w:t>
      </w:r>
      <w:permStart w:id="327879477" w:edGrp="everyone"/>
      <w:r w:rsidR="003B2DEC" w:rsidRPr="00A46F80">
        <w:rPr>
          <w:rFonts w:ascii="楷体" w:eastAsiaTheme="minorEastAsia" w:hAnsi="楷体" w:hint="eastAsia"/>
          <w:b/>
          <w:sz w:val="24"/>
          <w:szCs w:val="21"/>
        </w:rPr>
        <w:t xml:space="preserve"> </w:t>
      </w:r>
      <w:r>
        <w:rPr>
          <w:rFonts w:ascii="楷体" w:eastAsiaTheme="minorEastAsia" w:hAnsi="楷体" w:hint="eastAsia"/>
          <w:b/>
          <w:sz w:val="24"/>
          <w:szCs w:val="21"/>
        </w:rPr>
        <w:t xml:space="preserve">  </w:t>
      </w:r>
      <w:r w:rsidR="003B2DEC" w:rsidRPr="00A46F80">
        <w:rPr>
          <w:rFonts w:ascii="楷体" w:eastAsiaTheme="minorEastAsia" w:hAnsi="楷体" w:hint="eastAsia"/>
          <w:b/>
          <w:sz w:val="24"/>
          <w:szCs w:val="21"/>
        </w:rPr>
        <w:t xml:space="preserve"> </w:t>
      </w:r>
      <w:permEnd w:id="327879477"/>
    </w:p>
    <w:p w:rsidR="00365CE5" w:rsidRPr="00A46F80" w:rsidRDefault="00A46F80">
      <w:pPr>
        <w:rPr>
          <w:rFonts w:ascii="楷体" w:eastAsiaTheme="minorEastAsia" w:hAnsi="楷体"/>
          <w:b/>
          <w:sz w:val="24"/>
          <w:szCs w:val="21"/>
        </w:rPr>
      </w:pPr>
      <w:r w:rsidRPr="00A46F80">
        <w:rPr>
          <w:rFonts w:ascii="楷体" w:eastAsia="楷体" w:hAnsi="楷体" w:hint="eastAsia"/>
          <w:b/>
          <w:sz w:val="24"/>
          <w:szCs w:val="21"/>
        </w:rPr>
        <w:t>地址：</w:t>
      </w:r>
      <w:permStart w:id="856359463" w:edGrp="everyone"/>
      <w:r w:rsidR="003B2DEC" w:rsidRPr="00A46F80">
        <w:rPr>
          <w:rFonts w:ascii="楷体" w:eastAsiaTheme="minorEastAsia" w:hAnsi="楷体" w:hint="eastAsia"/>
          <w:b/>
          <w:sz w:val="24"/>
          <w:szCs w:val="21"/>
        </w:rPr>
        <w:t xml:space="preserve"> </w:t>
      </w:r>
      <w:r>
        <w:rPr>
          <w:rFonts w:ascii="楷体" w:eastAsiaTheme="minorEastAsia" w:hAnsi="楷体" w:hint="eastAsia"/>
          <w:b/>
          <w:sz w:val="24"/>
          <w:szCs w:val="21"/>
        </w:rPr>
        <w:t xml:space="preserve">  </w:t>
      </w:r>
      <w:r w:rsidR="003B2DEC" w:rsidRPr="00A46F80">
        <w:rPr>
          <w:rFonts w:ascii="楷体" w:eastAsiaTheme="minorEastAsia" w:hAnsi="楷体" w:hint="eastAsia"/>
          <w:b/>
          <w:sz w:val="24"/>
          <w:szCs w:val="21"/>
        </w:rPr>
        <w:t xml:space="preserve"> </w:t>
      </w:r>
      <w:permEnd w:id="856359463"/>
    </w:p>
    <w:p w:rsidR="00365CE5" w:rsidRPr="00A46F80" w:rsidRDefault="00A46F80">
      <w:pPr>
        <w:spacing w:line="460" w:lineRule="exact"/>
        <w:ind w:firstLineChars="200" w:firstLine="480"/>
        <w:rPr>
          <w:rFonts w:ascii="楷体" w:eastAsiaTheme="minorEastAsia" w:hAnsi="楷体"/>
          <w:sz w:val="24"/>
          <w:szCs w:val="21"/>
        </w:rPr>
      </w:pPr>
      <w:r w:rsidRPr="00A46F80">
        <w:rPr>
          <w:rFonts w:ascii="楷体" w:eastAsia="楷体" w:hAnsi="楷体" w:hint="eastAsia"/>
          <w:sz w:val="24"/>
          <w:szCs w:val="21"/>
        </w:rPr>
        <w:t>根据《中华人民共和国民法典》、《中华人民共和国建筑法》等有关法律、法规的规定，遵循平等、自愿、公平和诚实信用的原则，经双方协商一致，甲方将工程发包给乙方。为确保工程进度、质量和工程的顺利完成，明确双方在合同履行过程中的权利义务，特签订本合同，供各方共同遵守。</w:t>
      </w:r>
    </w:p>
    <w:p w:rsidR="00365CE5" w:rsidRPr="00A46F80" w:rsidRDefault="00A46F80" w:rsidP="00A25CA0">
      <w:pPr>
        <w:spacing w:line="460" w:lineRule="exact"/>
        <w:ind w:firstLineChars="200" w:firstLine="482"/>
        <w:rPr>
          <w:rFonts w:ascii="楷体" w:eastAsia="楷体" w:hAnsi="楷体"/>
          <w:b/>
          <w:sz w:val="24"/>
        </w:rPr>
      </w:pPr>
      <w:r w:rsidRPr="00A46F80">
        <w:rPr>
          <w:rFonts w:ascii="楷体" w:eastAsia="楷体" w:hAnsi="楷体" w:hint="eastAsia"/>
          <w:b/>
          <w:sz w:val="24"/>
        </w:rPr>
        <w:t>一、工程概况</w:t>
      </w:r>
    </w:p>
    <w:p w:rsidR="00365CE5" w:rsidRPr="00A46F80" w:rsidRDefault="00A46F80">
      <w:pPr>
        <w:rPr>
          <w:rFonts w:ascii="楷体" w:eastAsiaTheme="minorEastAsia" w:hAnsi="楷体"/>
          <w:sz w:val="24"/>
          <w:szCs w:val="21"/>
        </w:rPr>
      </w:pPr>
      <w:r w:rsidRPr="00A46F80">
        <w:rPr>
          <w:rFonts w:ascii="楷体" w:eastAsia="楷体" w:hAnsi="楷体" w:hint="eastAsia"/>
          <w:sz w:val="24"/>
          <w:szCs w:val="21"/>
        </w:rPr>
        <w:t>工程项目名称：</w:t>
      </w:r>
      <w:permStart w:id="130901839" w:edGrp="everyone"/>
      <w:r w:rsidRPr="00A46F80">
        <w:rPr>
          <w:rFonts w:ascii="楷体" w:eastAsia="楷体" w:hAnsi="楷体" w:hint="eastAsia"/>
          <w:sz w:val="24"/>
          <w:szCs w:val="21"/>
        </w:rPr>
        <w:t>有利华建材</w:t>
      </w:r>
      <w:r w:rsidRPr="00A46F80">
        <w:rPr>
          <w:rFonts w:ascii="楷体" w:eastAsia="楷体" w:hAnsi="楷体"/>
          <w:sz w:val="24"/>
          <w:szCs w:val="21"/>
        </w:rPr>
        <w:t>(</w:t>
      </w:r>
      <w:r w:rsidRPr="00A46F80">
        <w:rPr>
          <w:rFonts w:ascii="楷体" w:eastAsia="楷体" w:hAnsi="楷体" w:hint="eastAsia"/>
          <w:sz w:val="24"/>
          <w:szCs w:val="21"/>
        </w:rPr>
        <w:t>惠州</w:t>
      </w:r>
      <w:r w:rsidRPr="00A46F80">
        <w:rPr>
          <w:rFonts w:ascii="楷体" w:eastAsia="楷体" w:hAnsi="楷体"/>
          <w:sz w:val="24"/>
          <w:szCs w:val="21"/>
        </w:rPr>
        <w:t>)</w:t>
      </w:r>
      <w:r w:rsidRPr="00A46F80">
        <w:rPr>
          <w:rFonts w:ascii="楷体" w:eastAsia="楷体" w:hAnsi="楷体" w:hint="eastAsia"/>
          <w:sz w:val="24"/>
          <w:szCs w:val="21"/>
        </w:rPr>
        <w:t>有限公司厂房内</w:t>
      </w:r>
      <w:permEnd w:id="130901839"/>
      <w:r w:rsidR="003B2DEC" w:rsidRPr="00A46F80">
        <w:rPr>
          <w:rFonts w:ascii="楷体" w:eastAsiaTheme="minorEastAsia" w:hAnsi="楷体" w:hint="eastAsia"/>
          <w:sz w:val="24"/>
          <w:szCs w:val="21"/>
        </w:rPr>
        <w:t xml:space="preserve">   </w:t>
      </w:r>
    </w:p>
    <w:p w:rsidR="00365CE5" w:rsidRPr="00A46F80" w:rsidRDefault="00A46F80">
      <w:pPr>
        <w:rPr>
          <w:rFonts w:ascii="楷体" w:eastAsia="楷体" w:hAnsi="楷体"/>
          <w:sz w:val="24"/>
          <w:szCs w:val="21"/>
        </w:rPr>
      </w:pPr>
      <w:r w:rsidRPr="00A46F80">
        <w:rPr>
          <w:rFonts w:ascii="楷体" w:eastAsia="楷体" w:hAnsi="楷体" w:hint="eastAsia"/>
          <w:sz w:val="24"/>
          <w:szCs w:val="21"/>
        </w:rPr>
        <w:t>工程地点：</w:t>
      </w:r>
      <w:permStart w:id="1293378388" w:edGrp="everyone"/>
      <w:r w:rsidRPr="00A46F80">
        <w:rPr>
          <w:rFonts w:ascii="楷体" w:eastAsia="楷体" w:hAnsi="楷体" w:hint="eastAsia"/>
          <w:sz w:val="24"/>
          <w:szCs w:val="21"/>
        </w:rPr>
        <w:t>有利华建材</w:t>
      </w:r>
      <w:r w:rsidRPr="00A46F80">
        <w:rPr>
          <w:rFonts w:ascii="楷体" w:eastAsia="楷体" w:hAnsi="楷体"/>
          <w:sz w:val="24"/>
          <w:szCs w:val="21"/>
        </w:rPr>
        <w:t>(</w:t>
      </w:r>
      <w:r w:rsidRPr="00A46F80">
        <w:rPr>
          <w:rFonts w:ascii="楷体" w:eastAsia="楷体" w:hAnsi="楷体" w:hint="eastAsia"/>
          <w:sz w:val="24"/>
          <w:szCs w:val="21"/>
        </w:rPr>
        <w:t>惠州</w:t>
      </w:r>
      <w:r w:rsidRPr="00A46F80">
        <w:rPr>
          <w:rFonts w:ascii="楷体" w:eastAsia="楷体" w:hAnsi="楷体"/>
          <w:sz w:val="24"/>
          <w:szCs w:val="21"/>
        </w:rPr>
        <w:t>)</w:t>
      </w:r>
      <w:r w:rsidRPr="00A46F80">
        <w:rPr>
          <w:rFonts w:ascii="楷体" w:eastAsia="楷体" w:hAnsi="楷体" w:hint="eastAsia"/>
          <w:sz w:val="24"/>
          <w:szCs w:val="21"/>
        </w:rPr>
        <w:t>有限公司厂区</w:t>
      </w:r>
      <w:permEnd w:id="1293378388"/>
    </w:p>
    <w:p w:rsidR="00365CE5" w:rsidRPr="00A46F80" w:rsidRDefault="00A46F80">
      <w:pPr>
        <w:rPr>
          <w:rFonts w:ascii="楷体" w:eastAsiaTheme="minorEastAsia" w:hAnsi="楷体"/>
          <w:sz w:val="24"/>
          <w:szCs w:val="21"/>
        </w:rPr>
      </w:pPr>
      <w:r w:rsidRPr="00A46F80">
        <w:rPr>
          <w:rFonts w:ascii="楷体" w:eastAsia="楷体" w:hAnsi="楷体" w:hint="eastAsia"/>
          <w:sz w:val="24"/>
          <w:szCs w:val="21"/>
        </w:rPr>
        <w:t>工程内容：</w:t>
      </w:r>
      <w:permStart w:id="1907178232" w:edGrp="everyone"/>
      <w:r w:rsidR="003B2DEC" w:rsidRPr="00A46F80">
        <w:rPr>
          <w:rFonts w:ascii="楷体" w:eastAsiaTheme="minorEastAsia" w:hAnsi="楷体" w:hint="eastAsia"/>
          <w:sz w:val="24"/>
          <w:szCs w:val="21"/>
        </w:rPr>
        <w:t xml:space="preserve"> </w:t>
      </w:r>
      <w:r>
        <w:rPr>
          <w:rFonts w:ascii="楷体" w:eastAsiaTheme="minorEastAsia" w:hAnsi="楷体" w:hint="eastAsia"/>
          <w:sz w:val="24"/>
          <w:szCs w:val="21"/>
        </w:rPr>
        <w:t xml:space="preserve">  </w:t>
      </w:r>
      <w:r w:rsidR="003B2DEC" w:rsidRPr="00A46F80">
        <w:rPr>
          <w:rFonts w:ascii="楷体" w:eastAsiaTheme="minorEastAsia" w:hAnsi="楷体" w:hint="eastAsia"/>
          <w:sz w:val="24"/>
          <w:szCs w:val="21"/>
        </w:rPr>
        <w:t xml:space="preserve"> </w:t>
      </w:r>
      <w:permEnd w:id="1907178232"/>
    </w:p>
    <w:p w:rsidR="00365CE5" w:rsidRPr="00A46F80" w:rsidRDefault="00A46F80" w:rsidP="00A25CA0">
      <w:pPr>
        <w:spacing w:line="460" w:lineRule="exact"/>
        <w:ind w:firstLineChars="200" w:firstLine="482"/>
        <w:rPr>
          <w:rFonts w:ascii="楷体" w:eastAsia="楷体" w:hAnsi="楷体"/>
          <w:sz w:val="24"/>
          <w:szCs w:val="21"/>
        </w:rPr>
      </w:pPr>
      <w:r w:rsidRPr="00A46F80">
        <w:rPr>
          <w:rFonts w:ascii="楷体" w:eastAsia="楷体" w:hAnsi="楷体" w:hint="eastAsia"/>
          <w:b/>
          <w:sz w:val="24"/>
          <w:szCs w:val="21"/>
        </w:rPr>
        <w:t>二、承包方式</w:t>
      </w:r>
    </w:p>
    <w:p w:rsidR="00365CE5" w:rsidRPr="00A46F80" w:rsidRDefault="00A46F80">
      <w:pPr>
        <w:spacing w:line="460" w:lineRule="exact"/>
        <w:ind w:firstLineChars="200" w:firstLine="480"/>
        <w:rPr>
          <w:rFonts w:ascii="楷体" w:eastAsia="楷体" w:hAnsi="楷体"/>
          <w:sz w:val="24"/>
          <w:szCs w:val="21"/>
        </w:rPr>
      </w:pPr>
      <w:r w:rsidRPr="00A46F80">
        <w:rPr>
          <w:rFonts w:ascii="楷体" w:eastAsia="楷体" w:hAnsi="楷体" w:hint="eastAsia"/>
          <w:sz w:val="24"/>
          <w:szCs w:val="21"/>
        </w:rPr>
        <w:t>乙方承包本合同工程，采取包工、包料、包质量、包安全、包工期，总价全部包干的承包形式。</w:t>
      </w:r>
      <w:r w:rsidR="003B2DEC" w:rsidRPr="00A46F80">
        <w:rPr>
          <w:rFonts w:ascii="楷体" w:eastAsia="楷体" w:hAnsi="楷体" w:hint="eastAsia"/>
          <w:sz w:val="24"/>
          <w:szCs w:val="21"/>
        </w:rPr>
        <w:t xml:space="preserve"> </w:t>
      </w:r>
    </w:p>
    <w:p w:rsidR="00365CE5" w:rsidRPr="00A46F80" w:rsidRDefault="00A46F80" w:rsidP="00A25CA0">
      <w:pPr>
        <w:spacing w:line="460" w:lineRule="exact"/>
        <w:ind w:firstLineChars="200" w:firstLine="482"/>
        <w:rPr>
          <w:rFonts w:ascii="楷体" w:eastAsia="楷体" w:hAnsi="楷体"/>
          <w:b/>
          <w:sz w:val="24"/>
        </w:rPr>
      </w:pPr>
      <w:r w:rsidRPr="00A46F80">
        <w:rPr>
          <w:rFonts w:ascii="楷体" w:eastAsia="楷体" w:hAnsi="楷体" w:hint="eastAsia"/>
          <w:b/>
          <w:sz w:val="24"/>
        </w:rPr>
        <w:t>三、施工工期</w:t>
      </w:r>
    </w:p>
    <w:p w:rsidR="00365CE5" w:rsidRPr="00A46F80" w:rsidRDefault="00A46F80">
      <w:pPr>
        <w:spacing w:line="460" w:lineRule="exact"/>
        <w:ind w:firstLineChars="200" w:firstLine="480"/>
        <w:rPr>
          <w:rFonts w:ascii="楷体" w:eastAsia="楷体" w:hAnsi="楷体"/>
          <w:sz w:val="24"/>
          <w:szCs w:val="21"/>
        </w:rPr>
      </w:pPr>
      <w:r w:rsidRPr="00A46F80">
        <w:rPr>
          <w:rFonts w:ascii="楷体" w:eastAsia="楷体" w:hAnsi="楷体"/>
          <w:sz w:val="24"/>
          <w:szCs w:val="21"/>
        </w:rPr>
        <w:t>1</w:t>
      </w:r>
      <w:r w:rsidRPr="00A46F80">
        <w:rPr>
          <w:rFonts w:ascii="楷体" w:eastAsia="楷体" w:hAnsi="楷体" w:hint="eastAsia"/>
          <w:sz w:val="24"/>
          <w:szCs w:val="21"/>
        </w:rPr>
        <w:t>、根据工程要求，总工期为乙方自开工之日起</w:t>
      </w:r>
      <w:permStart w:id="2093109349" w:edGrp="everyone"/>
      <w:r w:rsidRPr="00A46F80">
        <w:rPr>
          <w:rFonts w:ascii="楷体" w:hAnsi="楷体"/>
          <w:sz w:val="24"/>
          <w:szCs w:val="21"/>
        </w:rPr>
        <w:t xml:space="preserve">  </w:t>
      </w:r>
      <w:permEnd w:id="2093109349"/>
      <w:r w:rsidRPr="00A46F80">
        <w:rPr>
          <w:rFonts w:ascii="楷体" w:eastAsia="楷体" w:hAnsi="楷体" w:hint="eastAsia"/>
          <w:sz w:val="24"/>
          <w:szCs w:val="21"/>
        </w:rPr>
        <w:t>日历天（包括周六、周日、节假日）内完成本合同工程，乙方收到甲方预付工程款（或合同生效）日起开始计算。</w:t>
      </w:r>
    </w:p>
    <w:p w:rsidR="00365CE5" w:rsidRPr="00A46F80" w:rsidRDefault="00A46F80">
      <w:pPr>
        <w:spacing w:line="460" w:lineRule="exact"/>
        <w:ind w:firstLineChars="200" w:firstLine="480"/>
        <w:rPr>
          <w:rFonts w:ascii="楷体" w:eastAsia="楷体" w:hAnsi="楷体"/>
          <w:sz w:val="24"/>
          <w:szCs w:val="21"/>
        </w:rPr>
      </w:pPr>
      <w:r w:rsidRPr="00A46F80">
        <w:rPr>
          <w:rFonts w:ascii="楷体" w:eastAsia="楷体" w:hAnsi="楷体"/>
          <w:sz w:val="24"/>
          <w:szCs w:val="21"/>
        </w:rPr>
        <w:t>2</w:t>
      </w:r>
      <w:r w:rsidRPr="00A46F80">
        <w:rPr>
          <w:rFonts w:ascii="楷体" w:eastAsia="楷体" w:hAnsi="楷体" w:hint="eastAsia"/>
          <w:sz w:val="24"/>
          <w:szCs w:val="21"/>
        </w:rPr>
        <w:t>、乙方应严格按照合同约定的工期进行施工。如因乙方原因造成不能按期开工或中途停工或其他原因影响工期的，工期不顺延，由此造成工程延期完工的，乙方应承担延期完工的违约责任。</w:t>
      </w:r>
    </w:p>
    <w:p w:rsidR="00365CE5" w:rsidRPr="00A46F80" w:rsidRDefault="00A46F80">
      <w:pPr>
        <w:tabs>
          <w:tab w:val="left" w:pos="0"/>
        </w:tabs>
        <w:spacing w:line="460" w:lineRule="exact"/>
        <w:ind w:firstLineChars="200" w:firstLine="480"/>
        <w:rPr>
          <w:rFonts w:ascii="楷体" w:eastAsia="楷体" w:hAnsi="楷体"/>
          <w:sz w:val="24"/>
          <w:szCs w:val="21"/>
        </w:rPr>
      </w:pPr>
      <w:r w:rsidRPr="00A46F80">
        <w:rPr>
          <w:rFonts w:ascii="楷体" w:eastAsia="楷体" w:hAnsi="楷体"/>
          <w:sz w:val="24"/>
          <w:szCs w:val="21"/>
        </w:rPr>
        <w:t>3</w:t>
      </w:r>
      <w:r w:rsidRPr="00A46F80">
        <w:rPr>
          <w:rFonts w:ascii="楷体" w:eastAsia="楷体" w:hAnsi="楷体" w:hint="eastAsia"/>
          <w:sz w:val="24"/>
          <w:szCs w:val="21"/>
        </w:rPr>
        <w:t>、由于甲方原因造成工期延误的，或因设计变更或非乙方原因造成的停电、停水、停气及不可抗力因素影响，导致停工</w:t>
      </w:r>
      <w:r w:rsidRPr="00A46F80">
        <w:rPr>
          <w:rFonts w:ascii="楷体" w:eastAsia="楷体" w:hAnsi="楷体"/>
          <w:sz w:val="24"/>
          <w:szCs w:val="21"/>
        </w:rPr>
        <w:t>8</w:t>
      </w:r>
      <w:r w:rsidRPr="00A46F80">
        <w:rPr>
          <w:rFonts w:ascii="楷体" w:eastAsia="楷体" w:hAnsi="楷体" w:hint="eastAsia"/>
          <w:sz w:val="24"/>
          <w:szCs w:val="21"/>
        </w:rPr>
        <w:t>小时以上（一周内累计计算），经本合同第十一条第</w:t>
      </w:r>
      <w:r w:rsidRPr="00A46F80">
        <w:rPr>
          <w:rFonts w:ascii="楷体" w:eastAsia="楷体" w:hAnsi="楷体"/>
          <w:sz w:val="24"/>
          <w:szCs w:val="21"/>
        </w:rPr>
        <w:t>1</w:t>
      </w:r>
      <w:r w:rsidRPr="00A46F80">
        <w:rPr>
          <w:rFonts w:ascii="楷体" w:eastAsia="楷体" w:hAnsi="楷体" w:hint="eastAsia"/>
          <w:sz w:val="24"/>
          <w:szCs w:val="21"/>
        </w:rPr>
        <w:t>款甲方现场负责人书面确认后，工期相应顺延。</w:t>
      </w:r>
    </w:p>
    <w:p w:rsidR="00365CE5" w:rsidRPr="00A46F80" w:rsidRDefault="00A46F80" w:rsidP="00A25CA0">
      <w:pPr>
        <w:spacing w:line="460" w:lineRule="exact"/>
        <w:ind w:firstLineChars="200" w:firstLine="482"/>
        <w:rPr>
          <w:rFonts w:ascii="楷体" w:eastAsia="楷体" w:hAnsi="楷体"/>
          <w:b/>
          <w:sz w:val="24"/>
        </w:rPr>
      </w:pPr>
      <w:r w:rsidRPr="00A46F80">
        <w:rPr>
          <w:rFonts w:ascii="楷体" w:eastAsia="楷体" w:hAnsi="楷体" w:hint="eastAsia"/>
          <w:b/>
          <w:sz w:val="24"/>
        </w:rPr>
        <w:t>四、合同价款</w:t>
      </w:r>
    </w:p>
    <w:p w:rsidR="00365CE5" w:rsidRPr="00A46F80" w:rsidRDefault="00A46F80">
      <w:pPr>
        <w:spacing w:line="460" w:lineRule="exact"/>
        <w:ind w:firstLineChars="200" w:firstLine="480"/>
        <w:rPr>
          <w:rFonts w:ascii="楷体" w:eastAsiaTheme="minorEastAsia" w:hAnsi="楷体"/>
          <w:sz w:val="24"/>
          <w:szCs w:val="21"/>
        </w:rPr>
      </w:pPr>
      <w:r w:rsidRPr="00A46F80">
        <w:rPr>
          <w:rFonts w:ascii="楷体" w:eastAsia="楷体" w:hAnsi="楷体"/>
          <w:sz w:val="24"/>
          <w:szCs w:val="21"/>
        </w:rPr>
        <w:t>1</w:t>
      </w:r>
      <w:r w:rsidRPr="00A46F80">
        <w:rPr>
          <w:rFonts w:ascii="楷体" w:eastAsia="楷体" w:hAnsi="楷体" w:hint="eastAsia"/>
          <w:sz w:val="24"/>
          <w:szCs w:val="21"/>
        </w:rPr>
        <w:t>、本合同工程包干总价款为人民币</w:t>
      </w:r>
      <w:permStart w:id="1828289583" w:edGrp="everyone"/>
      <w:r w:rsidRPr="00A46F80">
        <w:rPr>
          <w:rFonts w:ascii="楷体" w:hAnsi="楷体"/>
          <w:sz w:val="24"/>
          <w:szCs w:val="21"/>
        </w:rPr>
        <w:t xml:space="preserve">   </w:t>
      </w:r>
      <w:permEnd w:id="1828289583"/>
      <w:r w:rsidRPr="00A46F80">
        <w:rPr>
          <w:rFonts w:ascii="楷体" w:eastAsia="楷体" w:hAnsi="楷体" w:hint="eastAsia"/>
          <w:sz w:val="24"/>
          <w:szCs w:val="21"/>
        </w:rPr>
        <w:t>元整（小写￥</w:t>
      </w:r>
      <w:permStart w:id="775116229" w:edGrp="everyone"/>
      <w:r w:rsidRPr="00A46F80">
        <w:rPr>
          <w:rFonts w:ascii="楷体" w:hAnsi="楷体"/>
          <w:sz w:val="24"/>
          <w:szCs w:val="21"/>
        </w:rPr>
        <w:t xml:space="preserve">    </w:t>
      </w:r>
      <w:permEnd w:id="775116229"/>
      <w:r w:rsidRPr="00A46F80">
        <w:rPr>
          <w:rFonts w:ascii="楷体" w:eastAsia="楷体" w:hAnsi="楷体" w:hint="eastAsia"/>
          <w:sz w:val="24"/>
          <w:szCs w:val="21"/>
        </w:rPr>
        <w:t>），此价格为</w:t>
      </w:r>
    </w:p>
    <w:p w:rsidR="00365CE5" w:rsidRPr="00A46F80" w:rsidRDefault="00A46F80">
      <w:pPr>
        <w:spacing w:line="460" w:lineRule="exact"/>
        <w:ind w:firstLineChars="200" w:firstLine="480"/>
        <w:rPr>
          <w:rFonts w:ascii="楷体" w:eastAsia="楷体" w:hAnsi="楷体"/>
          <w:sz w:val="24"/>
          <w:szCs w:val="21"/>
        </w:rPr>
      </w:pPr>
      <w:r w:rsidRPr="00A46F80">
        <w:rPr>
          <w:rFonts w:ascii="楷体" w:eastAsia="楷体" w:hAnsi="楷体"/>
          <w:noProof/>
          <w:sz w:val="24"/>
          <w:szCs w:val="21"/>
          <w:lang w:eastAsia="zh-TW"/>
        </w:rPr>
        <mc:AlternateContent>
          <mc:Choice Requires="wps">
            <w:drawing>
              <wp:anchor distT="0" distB="0" distL="114300" distR="114300" simplePos="0" relativeHeight="251659264" behindDoc="0" locked="0" layoutInCell="1" allowOverlap="1" wp14:anchorId="7BB84AA6" wp14:editId="6814B5C4">
                <wp:simplePos x="0" y="0"/>
                <wp:positionH relativeFrom="column">
                  <wp:posOffset>2514600</wp:posOffset>
                </wp:positionH>
                <wp:positionV relativeFrom="paragraph">
                  <wp:posOffset>116840</wp:posOffset>
                </wp:positionV>
                <wp:extent cx="355600" cy="151130"/>
                <wp:effectExtent l="0" t="0" r="25400" b="20320"/>
                <wp:wrapNone/>
                <wp:docPr id="2"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5600" cy="151130"/>
                        </a:xfrm>
                        <a:prstGeom prst="rect">
                          <a:avLst/>
                        </a:prstGeom>
                        <a:noFill/>
                        <a:ln w="9525">
                          <a:solidFill>
                            <a:srgbClr val="000000"/>
                          </a:solidFill>
                          <a:miter lim="800000"/>
                        </a:ln>
                      </wps:spPr>
                      <wps:bodyPr rot="0" vert="horz" wrap="square" lIns="91440" tIns="45720" rIns="91440" bIns="45720" anchor="t" anchorCtr="0" upright="1">
                        <a:noAutofit/>
                      </wps:bodyPr>
                    </wps:wsp>
                  </a:graphicData>
                </a:graphic>
                <wp14:sizeRelH relativeFrom="margin">
                  <wp14:pctWidth>0</wp14:pctWidth>
                </wp14:sizeRelH>
              </wp:anchor>
            </w:drawing>
          </mc:Choice>
          <mc:Fallback>
            <w:pict>
              <v:rect id="Rectangle 11" o:spid="_x0000_s1026" style="position:absolute;margin-left:198pt;margin-top:9.2pt;width:28pt;height:11.9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" filled="f"/>
            </w:pict>
          </mc:Fallback>
        </mc:AlternateContent>
      </w:r>
      <w:r w:rsidRPr="00A46F80">
        <w:rPr>
          <w:rFonts w:ascii="楷体" w:eastAsia="楷体" w:hAnsi="楷体"/>
          <w:sz w:val="24"/>
          <w:szCs w:val="21"/>
        </w:rPr>
        <w:t xml:space="preserve"> </w:t>
      </w:r>
      <w:r w:rsidRPr="00A46F80">
        <w:rPr>
          <w:rFonts w:ascii="楷体" w:eastAsia="楷体" w:hAnsi="楷体" w:hint="eastAsia"/>
          <w:sz w:val="24"/>
          <w:szCs w:val="21"/>
          <w:bdr w:val="single" w:sz="4" w:space="0" w:color="auto"/>
        </w:rPr>
        <w:t>√</w:t>
      </w:r>
      <w:r w:rsidRPr="00A46F80">
        <w:rPr>
          <w:rFonts w:ascii="楷体" w:eastAsia="楷体" w:hAnsi="楷体"/>
          <w:sz w:val="24"/>
          <w:szCs w:val="21"/>
        </w:rPr>
        <w:t xml:space="preserve"> </w:t>
      </w:r>
      <w:r w:rsidRPr="00A46F80">
        <w:rPr>
          <w:rFonts w:ascii="楷体" w:hAnsi="楷体"/>
          <w:sz w:val="24"/>
          <w:szCs w:val="21"/>
        </w:rPr>
        <w:t xml:space="preserve"> </w:t>
      </w:r>
      <w:r w:rsidRPr="00A46F80">
        <w:rPr>
          <w:rFonts w:ascii="楷体" w:eastAsia="楷体" w:hAnsi="楷体" w:hint="eastAsia"/>
          <w:sz w:val="24"/>
          <w:szCs w:val="21"/>
        </w:rPr>
        <w:t>含税价（税率：</w:t>
      </w:r>
      <w:permStart w:id="356915174" w:edGrp="everyone"/>
      <w:r w:rsidRPr="00A46F80">
        <w:rPr>
          <w:rFonts w:ascii="楷体" w:eastAsia="楷体" w:hAnsi="楷体"/>
          <w:sz w:val="24"/>
          <w:szCs w:val="21"/>
        </w:rPr>
        <w:t>13</w:t>
      </w:r>
      <w:permEnd w:id="356915174"/>
      <w:r w:rsidRPr="00A46F80">
        <w:rPr>
          <w:rFonts w:ascii="楷体" w:eastAsia="楷体" w:hAnsi="楷体"/>
          <w:sz w:val="24"/>
          <w:szCs w:val="21"/>
        </w:rPr>
        <w:t>%</w:t>
      </w:r>
      <w:r w:rsidRPr="00A46F80">
        <w:rPr>
          <w:rFonts w:ascii="楷体" w:eastAsia="楷体" w:hAnsi="楷体" w:hint="eastAsia"/>
          <w:sz w:val="24"/>
          <w:szCs w:val="21"/>
        </w:rPr>
        <w:t>）</w:t>
      </w:r>
      <w:r w:rsidRPr="00A46F80">
        <w:rPr>
          <w:rFonts w:ascii="楷体" w:eastAsia="楷体" w:hAnsi="楷体"/>
          <w:sz w:val="24"/>
          <w:szCs w:val="21"/>
        </w:rPr>
        <w:t xml:space="preserve">/     </w:t>
      </w:r>
      <w:r w:rsidRPr="00A46F80">
        <w:rPr>
          <w:rFonts w:ascii="楷体" w:hAnsi="楷体"/>
          <w:sz w:val="24"/>
          <w:szCs w:val="21"/>
        </w:rPr>
        <w:t xml:space="preserve">    </w:t>
      </w:r>
      <w:r w:rsidRPr="00A46F80">
        <w:rPr>
          <w:rFonts w:ascii="楷体" w:eastAsia="楷体" w:hAnsi="楷体" w:hint="eastAsia"/>
          <w:sz w:val="24"/>
          <w:szCs w:val="21"/>
        </w:rPr>
        <w:t>不含税价。</w:t>
      </w:r>
    </w:p>
    <w:p w:rsidR="00365CE5" w:rsidRPr="00A46F80" w:rsidRDefault="00A46F80">
      <w:pPr>
        <w:tabs>
          <w:tab w:val="left" w:pos="615"/>
        </w:tabs>
        <w:spacing w:line="460" w:lineRule="exact"/>
        <w:ind w:firstLineChars="200" w:firstLine="480"/>
        <w:rPr>
          <w:rFonts w:ascii="楷体" w:eastAsia="楷体" w:hAnsi="楷体"/>
          <w:sz w:val="24"/>
          <w:szCs w:val="21"/>
        </w:rPr>
      </w:pPr>
      <w:r w:rsidRPr="00A46F80">
        <w:rPr>
          <w:rFonts w:ascii="楷体" w:eastAsia="楷体" w:hAnsi="楷体"/>
          <w:sz w:val="24"/>
          <w:szCs w:val="21"/>
        </w:rPr>
        <w:lastRenderedPageBreak/>
        <w:t>2</w:t>
      </w:r>
      <w:r w:rsidRPr="00A46F80">
        <w:rPr>
          <w:rFonts w:ascii="楷体" w:eastAsia="楷体" w:hAnsi="楷体" w:hint="eastAsia"/>
          <w:sz w:val="24"/>
          <w:szCs w:val="21"/>
        </w:rPr>
        <w:t>、乙方认为并无漏估项目与工程量，概预算表内原列项目与工程量系审查之用，乙方绝不借任何理由要求加价并保证依照本合同造价、期限及图纸规定按时全部完工。工程总价款已包括所有工料、机具、设备、施工图、公共清洁、劳工安全、施工安全卫生、警卫安全、损害赔偿、工程保险、管理费、利润及其它工程成本之一切费用。本合同签订后，无论人工、材料、物价涨或跌，双方皆不得以此为由要求更改合同价款。</w:t>
      </w:r>
    </w:p>
    <w:p w:rsidR="00365CE5" w:rsidRPr="00A46F80" w:rsidRDefault="00A46F80">
      <w:pPr>
        <w:spacing w:line="460" w:lineRule="exact"/>
        <w:ind w:firstLineChars="200" w:firstLine="480"/>
        <w:rPr>
          <w:rFonts w:ascii="楷体" w:eastAsia="楷体" w:hAnsi="楷体"/>
          <w:b/>
          <w:sz w:val="24"/>
        </w:rPr>
      </w:pPr>
      <w:r w:rsidRPr="00A46F80">
        <w:rPr>
          <w:rFonts w:ascii="楷体" w:eastAsia="楷体" w:hAnsi="楷体"/>
          <w:sz w:val="24"/>
          <w:szCs w:val="21"/>
        </w:rPr>
        <w:t>3</w:t>
      </w:r>
      <w:r w:rsidRPr="00A46F80">
        <w:rPr>
          <w:rFonts w:ascii="楷体" w:eastAsia="楷体" w:hAnsi="楷体" w:hint="eastAsia"/>
          <w:sz w:val="24"/>
          <w:szCs w:val="21"/>
        </w:rPr>
        <w:t>、本合同履行过程中如果发生调整、变更或增加工程项目的情况，应由甲方出具加盖公章的正式书面档后乙方才能施工，并依据该档要求甲方结算，乙方必须按照经甲方确认的设计施工图纸及经甲方审定的施工图预算中的内容施工。</w:t>
      </w:r>
      <w:r w:rsidRPr="00A46F80">
        <w:rPr>
          <w:rFonts w:ascii="楷体" w:eastAsia="楷体" w:hAnsi="楷体" w:hint="eastAsia"/>
          <w:b/>
          <w:sz w:val="24"/>
        </w:rPr>
        <w:t>五、付款时间及方式</w:t>
      </w:r>
    </w:p>
    <w:p w:rsidR="00365CE5" w:rsidRPr="00A46F80" w:rsidRDefault="00A46F80">
      <w:pPr>
        <w:spacing w:line="460" w:lineRule="exact"/>
        <w:ind w:firstLineChars="200" w:firstLine="480"/>
        <w:rPr>
          <w:rFonts w:ascii="楷体" w:eastAsia="楷体" w:hAnsi="楷体"/>
          <w:kern w:val="0"/>
          <w:sz w:val="24"/>
          <w:szCs w:val="21"/>
        </w:rPr>
      </w:pPr>
      <w:r w:rsidRPr="00A46F80">
        <w:rPr>
          <w:rFonts w:ascii="楷体" w:eastAsia="楷体" w:hAnsi="楷体"/>
          <w:sz w:val="24"/>
          <w:szCs w:val="21"/>
        </w:rPr>
        <w:t>1</w:t>
      </w:r>
      <w:r w:rsidRPr="00A46F80">
        <w:rPr>
          <w:rFonts w:ascii="楷体" w:eastAsia="楷体" w:hAnsi="楷体" w:hint="eastAsia"/>
          <w:sz w:val="24"/>
          <w:szCs w:val="21"/>
        </w:rPr>
        <w:t>、</w:t>
      </w:r>
      <w:r w:rsidRPr="00A46F80">
        <w:rPr>
          <w:rStyle w:val="a6"/>
          <w:rFonts w:ascii="楷体" w:eastAsia="楷体" w:hAnsi="楷体" w:hint="eastAsia"/>
          <w:kern w:val="0"/>
          <w:sz w:val="24"/>
          <w:szCs w:val="21"/>
        </w:rPr>
        <w:t>本合同签署生效后，甲方在</w:t>
      </w:r>
      <w:r w:rsidRPr="00A46F80">
        <w:rPr>
          <w:rStyle w:val="a6"/>
          <w:rFonts w:ascii="楷体" w:eastAsia="楷体" w:hAnsi="楷体"/>
          <w:b/>
          <w:kern w:val="0"/>
          <w:sz w:val="24"/>
          <w:szCs w:val="21"/>
        </w:rPr>
        <w:t>15</w:t>
      </w:r>
      <w:r w:rsidRPr="00A46F80">
        <w:rPr>
          <w:rStyle w:val="a6"/>
          <w:rFonts w:ascii="楷体" w:eastAsia="楷体" w:hAnsi="楷体" w:hint="eastAsia"/>
          <w:kern w:val="0"/>
          <w:sz w:val="24"/>
          <w:szCs w:val="21"/>
        </w:rPr>
        <w:t>天内以现金或转账方式支付总工程款</w:t>
      </w:r>
      <w:permStart w:id="1826771151" w:edGrp="everyone"/>
      <w:r w:rsidRPr="00A46F80">
        <w:rPr>
          <w:rStyle w:val="a6"/>
          <w:rFonts w:ascii="楷体" w:hAnsi="楷体"/>
          <w:kern w:val="0"/>
          <w:sz w:val="24"/>
          <w:szCs w:val="21"/>
        </w:rPr>
        <w:t xml:space="preserve">  </w:t>
      </w:r>
      <w:permEnd w:id="1826771151"/>
      <w:r w:rsidRPr="00A46F80">
        <w:rPr>
          <w:rStyle w:val="a6"/>
          <w:rFonts w:ascii="楷体" w:eastAsia="楷体" w:hAnsi="楷体"/>
          <w:kern w:val="0"/>
          <w:sz w:val="24"/>
          <w:szCs w:val="21"/>
        </w:rPr>
        <w:t>%</w:t>
      </w:r>
      <w:r w:rsidRPr="00A46F80">
        <w:rPr>
          <w:rStyle w:val="a6"/>
          <w:rFonts w:ascii="楷体" w:eastAsia="楷体" w:hAnsi="楷体" w:hint="eastAsia"/>
          <w:kern w:val="0"/>
          <w:sz w:val="24"/>
          <w:szCs w:val="21"/>
        </w:rPr>
        <w:t>即人民币</w:t>
      </w:r>
      <w:permStart w:id="735013258" w:edGrp="everyone"/>
      <w:r w:rsidRPr="00A46F80">
        <w:rPr>
          <w:rStyle w:val="a6"/>
          <w:rFonts w:ascii="楷体" w:hAnsi="楷体"/>
          <w:kern w:val="0"/>
          <w:sz w:val="24"/>
          <w:szCs w:val="21"/>
        </w:rPr>
        <w:t xml:space="preserve">  </w:t>
      </w:r>
      <w:permEnd w:id="735013258"/>
      <w:r w:rsidRPr="00A46F80">
        <w:rPr>
          <w:rStyle w:val="a6"/>
          <w:rFonts w:ascii="楷体" w:eastAsia="楷体" w:hAnsi="楷体" w:hint="eastAsia"/>
          <w:kern w:val="0"/>
          <w:sz w:val="24"/>
          <w:szCs w:val="21"/>
        </w:rPr>
        <w:t>元整（￥</w:t>
      </w:r>
      <w:permStart w:id="541150794" w:edGrp="everyone"/>
      <w:r w:rsidRPr="00A46F80">
        <w:rPr>
          <w:rStyle w:val="a6"/>
          <w:rFonts w:ascii="楷体" w:hAnsi="楷体"/>
          <w:kern w:val="0"/>
          <w:sz w:val="24"/>
          <w:szCs w:val="21"/>
        </w:rPr>
        <w:t xml:space="preserve">  </w:t>
      </w:r>
      <w:permEnd w:id="541150794"/>
      <w:r w:rsidRPr="00A46F80">
        <w:rPr>
          <w:rStyle w:val="a6"/>
          <w:rFonts w:ascii="楷体" w:eastAsia="楷体" w:hAnsi="楷体" w:hint="eastAsia"/>
          <w:kern w:val="0"/>
          <w:sz w:val="24"/>
          <w:szCs w:val="21"/>
        </w:rPr>
        <w:t>）的预付款给乙方。</w:t>
      </w:r>
    </w:p>
    <w:p w:rsidR="00365CE5" w:rsidRPr="00A46F80" w:rsidRDefault="00A46F80">
      <w:pPr>
        <w:spacing w:line="460" w:lineRule="exact"/>
        <w:ind w:firstLineChars="200" w:firstLine="480"/>
        <w:rPr>
          <w:rFonts w:ascii="楷体" w:eastAsia="楷体" w:hAnsi="楷体"/>
          <w:sz w:val="24"/>
          <w:szCs w:val="21"/>
        </w:rPr>
      </w:pPr>
      <w:r w:rsidRPr="00A46F80">
        <w:rPr>
          <w:rFonts w:ascii="楷体" w:eastAsia="楷体" w:hAnsi="楷体"/>
          <w:sz w:val="24"/>
          <w:szCs w:val="21"/>
        </w:rPr>
        <w:t>2</w:t>
      </w:r>
      <w:r w:rsidRPr="00A46F80">
        <w:rPr>
          <w:rFonts w:ascii="楷体" w:eastAsia="楷体" w:hAnsi="楷体" w:hint="eastAsia"/>
          <w:sz w:val="24"/>
          <w:szCs w:val="21"/>
        </w:rPr>
        <w:t>、竣工验收合格后，</w:t>
      </w:r>
      <w:r w:rsidRPr="00A46F80">
        <w:rPr>
          <w:rStyle w:val="a6"/>
          <w:rFonts w:ascii="楷体" w:eastAsia="楷体" w:hAnsi="楷体" w:hint="eastAsia"/>
          <w:kern w:val="0"/>
          <w:sz w:val="24"/>
          <w:szCs w:val="21"/>
        </w:rPr>
        <w:t>甲方在</w:t>
      </w:r>
      <w:r w:rsidRPr="00A46F80">
        <w:rPr>
          <w:rStyle w:val="a6"/>
          <w:rFonts w:ascii="楷体" w:eastAsia="楷体" w:hAnsi="楷体"/>
          <w:b/>
          <w:kern w:val="0"/>
          <w:sz w:val="24"/>
          <w:szCs w:val="21"/>
        </w:rPr>
        <w:t>30</w:t>
      </w:r>
      <w:r w:rsidRPr="00A46F80">
        <w:rPr>
          <w:rStyle w:val="a6"/>
          <w:rFonts w:ascii="楷体" w:eastAsia="楷体" w:hAnsi="楷体" w:hint="eastAsia"/>
          <w:kern w:val="0"/>
          <w:sz w:val="24"/>
          <w:szCs w:val="21"/>
        </w:rPr>
        <w:t>天内以现金或转账方式支付总工程款</w:t>
      </w:r>
      <w:permStart w:id="9642339" w:edGrp="everyone"/>
      <w:r w:rsidRPr="00A46F80">
        <w:rPr>
          <w:rStyle w:val="a6"/>
          <w:rFonts w:ascii="楷体" w:hAnsi="楷体"/>
          <w:kern w:val="0"/>
          <w:sz w:val="24"/>
          <w:szCs w:val="21"/>
        </w:rPr>
        <w:t xml:space="preserve">  </w:t>
      </w:r>
      <w:permEnd w:id="9642339"/>
      <w:r w:rsidRPr="00A46F80">
        <w:rPr>
          <w:rStyle w:val="a6"/>
          <w:rFonts w:ascii="楷体" w:eastAsia="楷体" w:hAnsi="楷体"/>
          <w:kern w:val="0"/>
          <w:sz w:val="24"/>
          <w:szCs w:val="21"/>
        </w:rPr>
        <w:t>%</w:t>
      </w:r>
      <w:r w:rsidRPr="00A46F80">
        <w:rPr>
          <w:rStyle w:val="a6"/>
          <w:rFonts w:ascii="楷体" w:eastAsia="楷体" w:hAnsi="楷体" w:hint="eastAsia"/>
          <w:kern w:val="0"/>
          <w:sz w:val="24"/>
          <w:szCs w:val="21"/>
        </w:rPr>
        <w:t>即人民币</w:t>
      </w:r>
      <w:permStart w:id="1676295027" w:edGrp="everyone"/>
      <w:r w:rsidRPr="00A46F80">
        <w:rPr>
          <w:rStyle w:val="a6"/>
          <w:rFonts w:ascii="楷体" w:hAnsi="楷体"/>
          <w:kern w:val="0"/>
          <w:sz w:val="24"/>
          <w:szCs w:val="21"/>
        </w:rPr>
        <w:t xml:space="preserve">  </w:t>
      </w:r>
      <w:permEnd w:id="1676295027"/>
      <w:r w:rsidRPr="00A46F80">
        <w:rPr>
          <w:rStyle w:val="a6"/>
          <w:rFonts w:ascii="楷体" w:eastAsia="楷体" w:hAnsi="楷体" w:hint="eastAsia"/>
          <w:kern w:val="0"/>
          <w:sz w:val="24"/>
          <w:szCs w:val="21"/>
        </w:rPr>
        <w:t>元</w:t>
      </w:r>
      <w:r w:rsidRPr="00A46F80">
        <w:rPr>
          <w:rStyle w:val="a6"/>
          <w:rFonts w:ascii="楷体" w:eastAsia="楷体" w:hAnsi="楷体" w:hint="eastAsia"/>
          <w:kern w:val="0"/>
          <w:sz w:val="24"/>
        </w:rPr>
        <w:t>整（</w:t>
      </w:r>
      <w:r w:rsidRPr="00A46F80">
        <w:rPr>
          <w:rFonts w:ascii="楷体" w:eastAsia="楷体" w:hAnsi="楷体" w:hint="eastAsia"/>
          <w:sz w:val="24"/>
          <w:szCs w:val="21"/>
        </w:rPr>
        <w:t>￥</w:t>
      </w:r>
      <w:permStart w:id="1548838350" w:edGrp="everyone"/>
      <w:r w:rsidRPr="00A46F80">
        <w:rPr>
          <w:rFonts w:ascii="楷体" w:hAnsi="楷体"/>
          <w:sz w:val="24"/>
          <w:szCs w:val="21"/>
        </w:rPr>
        <w:t xml:space="preserve">  </w:t>
      </w:r>
      <w:permEnd w:id="1548838350"/>
      <w:r w:rsidRPr="00A46F80">
        <w:rPr>
          <w:rFonts w:ascii="楷体" w:eastAsia="楷体" w:hAnsi="楷体" w:hint="eastAsia"/>
          <w:sz w:val="24"/>
          <w:szCs w:val="21"/>
        </w:rPr>
        <w:t>）</w:t>
      </w:r>
      <w:r w:rsidRPr="00A46F80">
        <w:rPr>
          <w:rStyle w:val="a6"/>
          <w:rFonts w:ascii="楷体" w:eastAsia="楷体" w:hAnsi="楷体" w:hint="eastAsia"/>
          <w:kern w:val="0"/>
          <w:sz w:val="24"/>
          <w:szCs w:val="21"/>
        </w:rPr>
        <w:t>给乙方</w:t>
      </w:r>
      <w:r w:rsidRPr="00A46F80">
        <w:rPr>
          <w:rFonts w:ascii="楷体" w:eastAsia="楷体" w:hAnsi="楷体" w:hint="eastAsia"/>
          <w:sz w:val="24"/>
          <w:szCs w:val="21"/>
        </w:rPr>
        <w:t>。</w:t>
      </w:r>
    </w:p>
    <w:p w:rsidR="00365CE5" w:rsidRPr="00A46F80" w:rsidRDefault="00A46F80">
      <w:pPr>
        <w:spacing w:line="460" w:lineRule="exact"/>
        <w:ind w:firstLineChars="200" w:firstLine="480"/>
        <w:rPr>
          <w:rFonts w:ascii="楷体" w:eastAsia="楷体" w:hAnsi="楷体"/>
          <w:sz w:val="24"/>
          <w:szCs w:val="21"/>
        </w:rPr>
      </w:pPr>
      <w:r w:rsidRPr="00A46F80">
        <w:rPr>
          <w:rFonts w:ascii="楷体" w:eastAsia="楷体" w:hAnsi="楷体"/>
          <w:sz w:val="24"/>
          <w:szCs w:val="21"/>
        </w:rPr>
        <w:t>3</w:t>
      </w:r>
      <w:r w:rsidRPr="00A46F80">
        <w:rPr>
          <w:rFonts w:ascii="楷体" w:eastAsia="楷体" w:hAnsi="楷体" w:hint="eastAsia"/>
          <w:sz w:val="24"/>
          <w:szCs w:val="21"/>
        </w:rPr>
        <w:t>、保修期内无质量问题，则甲方在保修期满</w:t>
      </w:r>
      <w:r w:rsidRPr="00A46F80">
        <w:rPr>
          <w:rFonts w:ascii="楷体" w:eastAsia="楷体" w:hAnsi="楷体"/>
          <w:b/>
          <w:sz w:val="24"/>
          <w:szCs w:val="21"/>
        </w:rPr>
        <w:t>30</w:t>
      </w:r>
      <w:r w:rsidRPr="00A46F80">
        <w:rPr>
          <w:rFonts w:ascii="楷体" w:eastAsia="楷体" w:hAnsi="楷体" w:hint="eastAsia"/>
          <w:sz w:val="24"/>
          <w:szCs w:val="21"/>
        </w:rPr>
        <w:t>天内以现金或转账方式一次性付清工程质保金总工程款</w:t>
      </w:r>
      <w:permStart w:id="301028100" w:edGrp="everyone"/>
      <w:r w:rsidRPr="00A46F80">
        <w:rPr>
          <w:rFonts w:ascii="楷体" w:hAnsi="楷体"/>
          <w:sz w:val="24"/>
          <w:szCs w:val="21"/>
        </w:rPr>
        <w:t xml:space="preserve">  </w:t>
      </w:r>
      <w:permEnd w:id="301028100"/>
      <w:r w:rsidRPr="00A46F80">
        <w:rPr>
          <w:rFonts w:ascii="楷体" w:eastAsia="楷体" w:hAnsi="楷体"/>
          <w:sz w:val="24"/>
          <w:szCs w:val="21"/>
        </w:rPr>
        <w:t>%</w:t>
      </w:r>
      <w:r w:rsidRPr="00A46F80">
        <w:rPr>
          <w:rFonts w:ascii="楷体" w:eastAsia="楷体" w:hAnsi="楷体" w:hint="eastAsia"/>
          <w:sz w:val="24"/>
          <w:szCs w:val="21"/>
        </w:rPr>
        <w:t>即人民币</w:t>
      </w:r>
      <w:permStart w:id="1035169920" w:edGrp="everyone"/>
      <w:r w:rsidRPr="00A46F80">
        <w:rPr>
          <w:rFonts w:ascii="楷体" w:hAnsi="楷体"/>
          <w:sz w:val="24"/>
          <w:szCs w:val="21"/>
        </w:rPr>
        <w:t xml:space="preserve">  </w:t>
      </w:r>
      <w:permEnd w:id="1035169920"/>
      <w:r w:rsidRPr="00A46F80">
        <w:rPr>
          <w:rStyle w:val="a6"/>
          <w:rFonts w:ascii="楷体" w:eastAsia="楷体" w:hAnsi="楷体" w:hint="eastAsia"/>
          <w:kern w:val="0"/>
          <w:sz w:val="24"/>
          <w:szCs w:val="21"/>
        </w:rPr>
        <w:t>元</w:t>
      </w:r>
      <w:r w:rsidRPr="00A46F80">
        <w:rPr>
          <w:rStyle w:val="a6"/>
          <w:rFonts w:ascii="楷体" w:eastAsia="楷体" w:hAnsi="楷体" w:hint="eastAsia"/>
          <w:kern w:val="0"/>
          <w:sz w:val="24"/>
        </w:rPr>
        <w:t>整（</w:t>
      </w:r>
      <w:r w:rsidRPr="00A46F80">
        <w:rPr>
          <w:rFonts w:ascii="楷体" w:eastAsia="楷体" w:hAnsi="楷体" w:hint="eastAsia"/>
          <w:sz w:val="24"/>
          <w:szCs w:val="21"/>
        </w:rPr>
        <w:t>￥</w:t>
      </w:r>
      <w:permStart w:id="459687881" w:edGrp="everyone"/>
      <w:r w:rsidRPr="00A46F80">
        <w:rPr>
          <w:rFonts w:ascii="楷体" w:hAnsi="楷体"/>
          <w:sz w:val="24"/>
          <w:szCs w:val="21"/>
        </w:rPr>
        <w:t xml:space="preserve">  </w:t>
      </w:r>
      <w:permEnd w:id="459687881"/>
      <w:r w:rsidRPr="00A46F80">
        <w:rPr>
          <w:rFonts w:ascii="楷体" w:eastAsia="楷体" w:hAnsi="楷体" w:hint="eastAsia"/>
          <w:sz w:val="24"/>
          <w:szCs w:val="21"/>
        </w:rPr>
        <w:t>）</w:t>
      </w:r>
      <w:r w:rsidRPr="00A46F80">
        <w:rPr>
          <w:rStyle w:val="a6"/>
          <w:rFonts w:ascii="楷体" w:eastAsia="楷体" w:hAnsi="楷体" w:hint="eastAsia"/>
          <w:kern w:val="0"/>
          <w:sz w:val="24"/>
          <w:szCs w:val="21"/>
        </w:rPr>
        <w:t>给乙方</w:t>
      </w:r>
      <w:r w:rsidRPr="00A46F80">
        <w:rPr>
          <w:rFonts w:ascii="楷体" w:eastAsia="楷体" w:hAnsi="楷体" w:hint="eastAsia"/>
          <w:sz w:val="24"/>
          <w:szCs w:val="21"/>
        </w:rPr>
        <w:t>。</w:t>
      </w:r>
    </w:p>
    <w:p w:rsidR="00365CE5" w:rsidRPr="00A46F80" w:rsidRDefault="003B2DEC" w:rsidP="00A25CA0">
      <w:pPr>
        <w:spacing w:line="460" w:lineRule="exact"/>
        <w:ind w:firstLineChars="200" w:firstLine="482"/>
        <w:rPr>
          <w:rFonts w:ascii="楷体" w:eastAsia="楷体" w:hAnsi="楷体"/>
          <w:b/>
          <w:sz w:val="24"/>
          <w:szCs w:val="21"/>
        </w:rPr>
      </w:pPr>
      <w:r w:rsidRPr="00A46F80">
        <w:rPr>
          <w:rFonts w:ascii="楷体" w:eastAsia="楷体" w:hAnsi="楷体"/>
          <w:b/>
          <w:noProof/>
          <w:sz w:val="24"/>
          <w:szCs w:val="21"/>
          <w:lang w:eastAsia="zh-TW"/>
        </w:rPr>
        <mc:AlternateContent>
          <mc:Choice Requires="wps">
            <w:drawing>
              <wp:anchor distT="0" distB="0" distL="114300" distR="114300" simplePos="0" relativeHeight="251660288" behindDoc="0" locked="0" layoutInCell="1" allowOverlap="1" wp14:anchorId="0263CC41" wp14:editId="499F99E7">
                <wp:simplePos x="0" y="0"/>
                <wp:positionH relativeFrom="column">
                  <wp:posOffset>5278120</wp:posOffset>
                </wp:positionH>
                <wp:positionV relativeFrom="paragraph">
                  <wp:posOffset>114300</wp:posOffset>
                </wp:positionV>
                <wp:extent cx="302260" cy="151130"/>
                <wp:effectExtent l="10795" t="9525" r="10795" b="10795"/>
                <wp:wrapNone/>
                <wp:docPr id="1"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2260" cy="151130"/>
                        </a:xfrm>
                        <a:prstGeom prst="rect">
                          <a:avLst/>
                        </a:prstGeom>
                        <a:noFill/>
                        <a:ln w="9525">
                          <a:solidFill>
                            <a:srgbClr val="000000"/>
                          </a:solidFill>
                          <a:miter lim="800000"/>
                        </a:ln>
                      </wps:spPr>
                      <wps:bodyPr rot="0" vert="horz" wrap="square" lIns="91440" tIns="45720" rIns="91440" bIns="45720" anchor="t" anchorCtr="0" upright="1">
                        <a:noAutofit/>
                      </wps:bodyPr>
                    </wps:wsp>
                  </a:graphicData>
                </a:graphic>
              </wp:anchor>
            </w:drawing>
          </mc:Choice>
          <mc:Fallback xmlns:w15="http://schemas.microsoft.com/office/word/2012/wordml" xmlns:wpsCustomData="http://www.wps.cn/officeDocument/2013/wpsCustomData">
            <w:pict>
              <v:rect id="Rectangle 13" o:spid="_x0000_s1026" o:spt="1" style="position:absolute;left:0pt;margin-left:415.6pt;margin-top:9pt;height:11.9pt;width:23.8pt;z-index:251660288;mso-width-relative:page;mso-height-relative:page;" filled="f" stroked="t" coordsize="21600,21600" o:gfxdata="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BYAAABk&#10;cnMvUEsBAhQAFAAAAAgAh07iQAaT7aLWAAAACQEAAA8AAAAAAAAAAQAgAAAAOAAAAGRycy9kb3du&#10;cmV2LnhtbFBLAQIUABQAAAAIAIdO4kCvuEe4JAIAAEkEAAAOAAAAAAAAAAEAIAAAADsBAABkcnMv&#10;ZTJvRG9jLnhtbFBLBQYAAAAABgAGAFkBAADRBQAAAAA=&#10;">
                <v:fill on="f" focussize="0,0"/>
                <v:stroke color="#000000" miterlimit="8" joinstyle="miter"/>
                <v:imagedata o:title=""/>
                <o:lock v:ext="edit" aspectratio="f"/>
              </v:rect>
            </w:pict>
          </mc:Fallback>
        </mc:AlternateContent>
      </w:r>
      <w:r w:rsidR="00A46F80" w:rsidRPr="00A46F80">
        <w:rPr>
          <w:rFonts w:ascii="楷体" w:eastAsia="楷体" w:hAnsi="楷体"/>
          <w:b/>
          <w:sz w:val="24"/>
          <w:szCs w:val="21"/>
        </w:rPr>
        <w:t>4</w:t>
      </w:r>
      <w:r w:rsidR="00A46F80" w:rsidRPr="00A46F80">
        <w:rPr>
          <w:rFonts w:ascii="楷体" w:eastAsia="楷体" w:hAnsi="楷体" w:hint="eastAsia"/>
          <w:b/>
          <w:sz w:val="24"/>
          <w:szCs w:val="21"/>
        </w:rPr>
        <w:t>、</w:t>
      </w:r>
      <w:r w:rsidR="00A46F80" w:rsidRPr="00A46F80">
        <w:rPr>
          <w:rFonts w:ascii="楷体" w:eastAsia="楷体" w:hAnsi="楷体" w:hint="eastAsia"/>
          <w:sz w:val="24"/>
          <w:szCs w:val="21"/>
        </w:rPr>
        <w:t>乙方收取每期工程造价款之前应向甲方提供</w:t>
      </w:r>
      <w:r w:rsidR="00A46F80" w:rsidRPr="00A46F80">
        <w:rPr>
          <w:rFonts w:ascii="楷体" w:eastAsia="楷体" w:hAnsi="楷体" w:hint="eastAsia"/>
          <w:sz w:val="24"/>
          <w:szCs w:val="21"/>
          <w:bdr w:val="single" w:sz="4" w:space="0" w:color="auto"/>
        </w:rPr>
        <w:t>√</w:t>
      </w:r>
      <w:r w:rsidR="00A46F80" w:rsidRPr="00A46F80">
        <w:rPr>
          <w:rFonts w:ascii="楷体" w:eastAsia="楷体" w:hAnsi="楷体" w:hint="eastAsia"/>
          <w:sz w:val="24"/>
          <w:szCs w:val="21"/>
        </w:rPr>
        <w:t>合法等额完税发票</w:t>
      </w:r>
      <w:r w:rsidR="00A46F80" w:rsidRPr="00A46F80">
        <w:rPr>
          <w:rFonts w:ascii="楷体" w:eastAsia="楷体" w:hAnsi="楷体"/>
          <w:sz w:val="24"/>
          <w:szCs w:val="21"/>
        </w:rPr>
        <w:t xml:space="preserve">/     </w:t>
      </w:r>
      <w:r w:rsidR="00A46F80" w:rsidRPr="00A46F80">
        <w:rPr>
          <w:rFonts w:ascii="楷体" w:eastAsia="楷体" w:hAnsi="楷体" w:hint="eastAsia"/>
          <w:sz w:val="24"/>
          <w:szCs w:val="21"/>
        </w:rPr>
        <w:t>合法等额收据，未收到乙方提供的约定合法票据的，甲方有权顺延付款期限。</w:t>
      </w:r>
    </w:p>
    <w:p w:rsidR="00365CE5" w:rsidRPr="00A46F80" w:rsidRDefault="00A46F80" w:rsidP="00A25CA0">
      <w:pPr>
        <w:spacing w:line="460" w:lineRule="exact"/>
        <w:ind w:firstLineChars="200" w:firstLine="482"/>
        <w:rPr>
          <w:rFonts w:ascii="楷体" w:eastAsia="楷体" w:hAnsi="楷体"/>
          <w:sz w:val="24"/>
          <w:szCs w:val="21"/>
        </w:rPr>
      </w:pPr>
      <w:r w:rsidRPr="00A46F80">
        <w:rPr>
          <w:rFonts w:ascii="楷体" w:eastAsia="楷体" w:hAnsi="楷体" w:hint="eastAsia"/>
          <w:b/>
          <w:sz w:val="24"/>
        </w:rPr>
        <w:t>六、工程规范、标准、质量</w:t>
      </w:r>
    </w:p>
    <w:p w:rsidR="00365CE5" w:rsidRPr="00A46F80" w:rsidRDefault="00A46F80">
      <w:pPr>
        <w:spacing w:line="460" w:lineRule="exact"/>
        <w:ind w:firstLineChars="200" w:firstLine="480"/>
        <w:rPr>
          <w:rFonts w:ascii="楷体" w:eastAsia="楷体" w:hAnsi="楷体"/>
          <w:sz w:val="24"/>
        </w:rPr>
      </w:pPr>
      <w:r w:rsidRPr="00A46F80">
        <w:rPr>
          <w:rFonts w:ascii="楷体" w:eastAsia="楷体" w:hAnsi="楷体"/>
          <w:sz w:val="24"/>
        </w:rPr>
        <w:t>1</w:t>
      </w:r>
      <w:r w:rsidRPr="00A46F80">
        <w:rPr>
          <w:rFonts w:ascii="楷体" w:eastAsia="楷体" w:hAnsi="楷体" w:hint="eastAsia"/>
          <w:sz w:val="24"/>
        </w:rPr>
        <w:t>、本合同工程适用的规范、标准：</w:t>
      </w:r>
    </w:p>
    <w:p w:rsidR="00365CE5" w:rsidRPr="00A46F80" w:rsidRDefault="00A46F80">
      <w:pPr>
        <w:spacing w:line="460" w:lineRule="exact"/>
        <w:ind w:firstLineChars="200" w:firstLine="480"/>
        <w:rPr>
          <w:rFonts w:ascii="楷体" w:eastAsia="楷体" w:hAnsi="楷体"/>
          <w:sz w:val="24"/>
        </w:rPr>
      </w:pPr>
      <w:r w:rsidRPr="00A46F80">
        <w:rPr>
          <w:rFonts w:ascii="楷体" w:eastAsia="楷体" w:hAnsi="楷体" w:hint="eastAsia"/>
          <w:sz w:val="24"/>
        </w:rPr>
        <w:t>法律、行政法规、部门规章、行业指引、地方政府文件等完成本合同工程必须援引或可以援引的所有条文及其规定的规范、标准。</w:t>
      </w:r>
    </w:p>
    <w:p w:rsidR="00365CE5" w:rsidRPr="00A46F80" w:rsidRDefault="00A46F80">
      <w:pPr>
        <w:spacing w:line="460" w:lineRule="exact"/>
        <w:ind w:firstLineChars="200" w:firstLine="480"/>
        <w:rPr>
          <w:rFonts w:ascii="楷体" w:eastAsia="楷体" w:hAnsi="楷体"/>
          <w:sz w:val="24"/>
        </w:rPr>
      </w:pPr>
      <w:r w:rsidRPr="00A46F80">
        <w:rPr>
          <w:rFonts w:ascii="楷体" w:eastAsia="楷体" w:hAnsi="楷体"/>
          <w:sz w:val="24"/>
        </w:rPr>
        <w:t>2</w:t>
      </w:r>
      <w:r w:rsidRPr="00A46F80">
        <w:rPr>
          <w:rFonts w:ascii="楷体" w:eastAsia="楷体" w:hAnsi="楷体" w:hint="eastAsia"/>
          <w:sz w:val="24"/>
        </w:rPr>
        <w:t>、本合同工程质量</w:t>
      </w:r>
    </w:p>
    <w:p w:rsidR="00365CE5" w:rsidRPr="00A46F80" w:rsidRDefault="00A46F80">
      <w:pPr>
        <w:spacing w:line="460" w:lineRule="exact"/>
        <w:ind w:firstLineChars="200" w:firstLine="480"/>
        <w:rPr>
          <w:rFonts w:ascii="楷体" w:eastAsia="楷体" w:hAnsi="楷体"/>
          <w:sz w:val="24"/>
        </w:rPr>
      </w:pPr>
      <w:r w:rsidRPr="00A46F80">
        <w:rPr>
          <w:rFonts w:ascii="楷体" w:eastAsia="楷体" w:hAnsi="楷体" w:hint="eastAsia"/>
          <w:sz w:val="24"/>
        </w:rPr>
        <w:t>工程质量等级须达到优良，质量评定以国家、行业或地方的质量检验评定标准为依据。</w:t>
      </w:r>
    </w:p>
    <w:p w:rsidR="00365CE5" w:rsidRPr="00A46F80" w:rsidRDefault="00A46F80">
      <w:pPr>
        <w:spacing w:line="460" w:lineRule="exact"/>
        <w:ind w:firstLineChars="200" w:firstLine="480"/>
        <w:rPr>
          <w:rFonts w:ascii="楷体" w:eastAsiaTheme="minorEastAsia" w:hAnsi="楷体"/>
          <w:sz w:val="24"/>
        </w:rPr>
      </w:pPr>
      <w:r w:rsidRPr="00A46F80">
        <w:rPr>
          <w:rFonts w:ascii="楷体" w:eastAsia="楷体" w:hAnsi="楷体"/>
          <w:sz w:val="24"/>
        </w:rPr>
        <w:t>3</w:t>
      </w:r>
      <w:r w:rsidRPr="00A46F80">
        <w:rPr>
          <w:rFonts w:ascii="楷体" w:eastAsia="楷体" w:hAnsi="楷体" w:hint="eastAsia"/>
          <w:sz w:val="24"/>
        </w:rPr>
        <w:t>、当以上要求、规范、标准相互间不一致时，以最严格的执行。</w:t>
      </w:r>
    </w:p>
    <w:p w:rsidR="00365CE5" w:rsidRPr="00A46F80" w:rsidRDefault="00365CE5">
      <w:pPr>
        <w:spacing w:line="460" w:lineRule="exact"/>
        <w:ind w:firstLineChars="200" w:firstLine="480"/>
        <w:rPr>
          <w:rFonts w:ascii="楷体" w:eastAsiaTheme="minorEastAsia" w:hAnsi="楷体"/>
          <w:sz w:val="24"/>
          <w:szCs w:val="21"/>
        </w:rPr>
      </w:pPr>
    </w:p>
    <w:p w:rsidR="00365CE5" w:rsidRPr="00A46F80" w:rsidRDefault="00A46F80" w:rsidP="00A25CA0">
      <w:pPr>
        <w:spacing w:line="460" w:lineRule="exact"/>
        <w:ind w:firstLineChars="200" w:firstLine="482"/>
        <w:rPr>
          <w:rFonts w:ascii="楷体" w:eastAsia="楷体" w:hAnsi="楷体"/>
          <w:b/>
          <w:sz w:val="24"/>
          <w:szCs w:val="21"/>
        </w:rPr>
      </w:pPr>
      <w:r w:rsidRPr="00A46F80">
        <w:rPr>
          <w:rFonts w:ascii="楷体" w:eastAsia="楷体" w:hAnsi="楷体" w:hint="eastAsia"/>
          <w:b/>
          <w:sz w:val="24"/>
          <w:szCs w:val="21"/>
        </w:rPr>
        <w:t>七、关于隐蔽工程和中间工程质量及验收的约定</w:t>
      </w:r>
    </w:p>
    <w:p w:rsidR="00365CE5" w:rsidRPr="00A46F80" w:rsidRDefault="00A46F80">
      <w:pPr>
        <w:pStyle w:val="a7"/>
        <w:spacing w:line="460" w:lineRule="exact"/>
        <w:ind w:firstLineChars="200" w:firstLine="480"/>
        <w:rPr>
          <w:rFonts w:ascii="楷体" w:eastAsia="楷体" w:hAnsi="楷体"/>
          <w:sz w:val="24"/>
        </w:rPr>
      </w:pPr>
      <w:r w:rsidRPr="00A46F80">
        <w:rPr>
          <w:rFonts w:ascii="楷体" w:eastAsia="楷体" w:hAnsi="楷体" w:hint="eastAsia"/>
          <w:sz w:val="24"/>
        </w:rPr>
        <w:t>甲、乙双方应及时办理隐蔽工程和分项工程的检查与验收手续。乙方应当提前</w:t>
      </w:r>
      <w:r w:rsidRPr="00A46F80">
        <w:rPr>
          <w:rFonts w:ascii="楷体" w:eastAsia="楷体" w:hAnsi="楷体"/>
          <w:sz w:val="24"/>
        </w:rPr>
        <w:t>24</w:t>
      </w:r>
      <w:r w:rsidRPr="00A46F80">
        <w:rPr>
          <w:rFonts w:ascii="楷体" w:eastAsia="楷体" w:hAnsi="楷体" w:hint="eastAsia"/>
          <w:sz w:val="24"/>
        </w:rPr>
        <w:t>小时书面通知甲方验收，以便甲方有时间安排验收人员。未经甲方验收合</w:t>
      </w:r>
      <w:r w:rsidRPr="00A46F80">
        <w:rPr>
          <w:rFonts w:ascii="楷体" w:eastAsia="楷体" w:hAnsi="楷体" w:hint="eastAsia"/>
          <w:sz w:val="24"/>
        </w:rPr>
        <w:lastRenderedPageBreak/>
        <w:t>格，乙方不得擅自进行掩盖隐蔽工程的施工，但甲方在接到乙方书面通知</w:t>
      </w:r>
      <w:r w:rsidRPr="00A46F80">
        <w:rPr>
          <w:rFonts w:ascii="楷体" w:eastAsia="楷体" w:hAnsi="楷体"/>
          <w:sz w:val="24"/>
        </w:rPr>
        <w:t>3</w:t>
      </w:r>
      <w:r w:rsidRPr="00A46F80">
        <w:rPr>
          <w:rFonts w:ascii="楷体" w:eastAsia="楷体" w:hAnsi="楷体" w:hint="eastAsia"/>
          <w:sz w:val="24"/>
        </w:rPr>
        <w:t>个工作日内不按时参加隐蔽工程和分项工程验收，乙方可自行验收，甲方应予以承认。如甲方提出复验要求时，乙方需按甲方要求办理复验，如复验不合格，乙方应承担复验、返工的所有费用及由此给甲方造成的停工损失且工期不顺延。</w:t>
      </w:r>
    </w:p>
    <w:p w:rsidR="00365CE5" w:rsidRPr="00A46F80" w:rsidRDefault="00A46F80" w:rsidP="00A25CA0">
      <w:pPr>
        <w:spacing w:line="460" w:lineRule="exact"/>
        <w:ind w:firstLineChars="200" w:firstLine="482"/>
        <w:rPr>
          <w:rFonts w:ascii="楷体" w:eastAsia="楷体" w:hAnsi="楷体"/>
          <w:b/>
          <w:sz w:val="24"/>
        </w:rPr>
      </w:pPr>
      <w:r w:rsidRPr="00A46F80">
        <w:rPr>
          <w:rFonts w:ascii="楷体" w:eastAsia="楷体" w:hAnsi="楷体" w:hint="eastAsia"/>
          <w:b/>
          <w:sz w:val="24"/>
        </w:rPr>
        <w:t>八、竣工验收</w:t>
      </w:r>
    </w:p>
    <w:p w:rsidR="00365CE5" w:rsidRPr="00A46F80" w:rsidRDefault="00A46F80">
      <w:pPr>
        <w:spacing w:line="460" w:lineRule="exact"/>
        <w:ind w:firstLineChars="200" w:firstLine="480"/>
        <w:rPr>
          <w:rFonts w:ascii="楷体" w:eastAsia="楷体" w:hAnsi="楷体"/>
          <w:sz w:val="24"/>
          <w:szCs w:val="21"/>
        </w:rPr>
      </w:pPr>
      <w:r w:rsidRPr="00A46F80">
        <w:rPr>
          <w:rFonts w:ascii="楷体" w:eastAsia="楷体" w:hAnsi="楷体"/>
          <w:sz w:val="24"/>
          <w:szCs w:val="21"/>
        </w:rPr>
        <w:t>1</w:t>
      </w:r>
      <w:r w:rsidRPr="00A46F80">
        <w:rPr>
          <w:rFonts w:ascii="楷体" w:eastAsia="楷体" w:hAnsi="楷体" w:hint="eastAsia"/>
          <w:sz w:val="24"/>
          <w:szCs w:val="21"/>
        </w:rPr>
        <w:t>、工程完工、乙方认为工程具备竣工验收条件后，应于竣工验收前提前</w:t>
      </w:r>
      <w:r w:rsidRPr="00A46F80">
        <w:rPr>
          <w:rFonts w:ascii="楷体" w:eastAsia="楷体" w:hAnsi="楷体"/>
          <w:sz w:val="24"/>
          <w:szCs w:val="21"/>
        </w:rPr>
        <w:t>3</w:t>
      </w:r>
      <w:r w:rsidRPr="00A46F80">
        <w:rPr>
          <w:rFonts w:ascii="楷体" w:eastAsia="楷体" w:hAnsi="楷体" w:hint="eastAsia"/>
          <w:sz w:val="24"/>
          <w:szCs w:val="21"/>
        </w:rPr>
        <w:t>天向甲方提供完整竣工数据和竣工验收报告。甲方代表收到报告后</w:t>
      </w:r>
      <w:r w:rsidRPr="00A46F80">
        <w:rPr>
          <w:rFonts w:ascii="楷体" w:eastAsia="楷体" w:hAnsi="楷体"/>
          <w:sz w:val="24"/>
          <w:szCs w:val="21"/>
        </w:rPr>
        <w:t>3</w:t>
      </w:r>
      <w:r w:rsidRPr="00A46F80">
        <w:rPr>
          <w:rFonts w:ascii="楷体" w:eastAsia="楷体" w:hAnsi="楷体" w:hint="eastAsia"/>
          <w:sz w:val="24"/>
          <w:szCs w:val="21"/>
        </w:rPr>
        <w:t>天内组织有关部门进行验收；逾期需及时通知乙方，另定验收日期。</w:t>
      </w:r>
    </w:p>
    <w:p w:rsidR="00365CE5" w:rsidRPr="00A46F80" w:rsidRDefault="00A46F80">
      <w:pPr>
        <w:tabs>
          <w:tab w:val="left" w:pos="0"/>
        </w:tabs>
        <w:spacing w:line="460" w:lineRule="exact"/>
        <w:ind w:firstLineChars="200" w:firstLine="480"/>
        <w:rPr>
          <w:rFonts w:ascii="楷体" w:eastAsia="楷体" w:hAnsi="楷体"/>
          <w:sz w:val="24"/>
          <w:szCs w:val="21"/>
        </w:rPr>
      </w:pPr>
      <w:r w:rsidRPr="00A46F80">
        <w:rPr>
          <w:rFonts w:ascii="楷体" w:eastAsia="楷体" w:hAnsi="楷体"/>
          <w:sz w:val="24"/>
          <w:szCs w:val="21"/>
        </w:rPr>
        <w:t>2</w:t>
      </w:r>
      <w:r w:rsidRPr="00A46F80">
        <w:rPr>
          <w:rFonts w:ascii="楷体" w:eastAsia="楷体" w:hAnsi="楷体" w:hint="eastAsia"/>
          <w:sz w:val="24"/>
          <w:szCs w:val="21"/>
        </w:rPr>
        <w:t>、甲方收到乙方竣工验收报告后</w:t>
      </w:r>
      <w:r w:rsidRPr="00A46F80">
        <w:rPr>
          <w:rFonts w:ascii="楷体" w:eastAsia="楷体" w:hAnsi="楷体"/>
          <w:sz w:val="24"/>
          <w:szCs w:val="21"/>
        </w:rPr>
        <w:t>5</w:t>
      </w:r>
      <w:r w:rsidRPr="00A46F80">
        <w:rPr>
          <w:rFonts w:ascii="楷体" w:eastAsia="楷体" w:hAnsi="楷体" w:hint="eastAsia"/>
          <w:sz w:val="24"/>
          <w:szCs w:val="21"/>
        </w:rPr>
        <w:t>天内无正当理由不组织验收或验收合格后</w:t>
      </w:r>
      <w:r w:rsidRPr="00A46F80">
        <w:rPr>
          <w:rFonts w:ascii="楷体" w:eastAsia="楷体" w:hAnsi="楷体"/>
          <w:sz w:val="24"/>
          <w:szCs w:val="21"/>
        </w:rPr>
        <w:t>15</w:t>
      </w:r>
      <w:r w:rsidRPr="00A46F80">
        <w:rPr>
          <w:rFonts w:ascii="楷体" w:eastAsia="楷体" w:hAnsi="楷体" w:hint="eastAsia"/>
          <w:sz w:val="24"/>
          <w:szCs w:val="21"/>
        </w:rPr>
        <w:t>天内不予批准且不能提出修改意见，视为验收合格。甲方应承认乙方竣工验收报告上的竣工日期，乙方即可办理结算手续，但乙方仍负有竣工验收的责任。</w:t>
      </w:r>
    </w:p>
    <w:p w:rsidR="00365CE5" w:rsidRPr="00A46F80" w:rsidRDefault="00A46F80">
      <w:pPr>
        <w:spacing w:line="460" w:lineRule="exact"/>
        <w:ind w:firstLineChars="200" w:firstLine="480"/>
        <w:rPr>
          <w:rFonts w:ascii="楷体" w:eastAsia="楷体" w:hAnsi="楷体"/>
          <w:sz w:val="24"/>
          <w:szCs w:val="21"/>
        </w:rPr>
      </w:pPr>
      <w:r w:rsidRPr="00A46F80">
        <w:rPr>
          <w:rFonts w:ascii="楷体" w:eastAsia="楷体" w:hAnsi="楷体"/>
          <w:sz w:val="24"/>
          <w:szCs w:val="21"/>
        </w:rPr>
        <w:t>3</w:t>
      </w:r>
      <w:r w:rsidRPr="00A46F80">
        <w:rPr>
          <w:rFonts w:ascii="楷体" w:eastAsia="楷体" w:hAnsi="楷体" w:hint="eastAsia"/>
          <w:sz w:val="24"/>
          <w:szCs w:val="21"/>
        </w:rPr>
        <w:t>、由于乙方原因导致工程达不到竣工验收要求，乙方应按国家法律法规、行业标准及甲方要求返工，并承担返工的人工、材料等所有返工费用，工期不顺延，超过合同约定工期完工的乙方承担延期完工的违约责任。</w:t>
      </w:r>
    </w:p>
    <w:p w:rsidR="00365CE5" w:rsidRPr="00A46F80" w:rsidRDefault="00A46F80" w:rsidP="00A25CA0">
      <w:pPr>
        <w:spacing w:line="460" w:lineRule="exact"/>
        <w:ind w:firstLineChars="200" w:firstLine="482"/>
        <w:rPr>
          <w:rFonts w:ascii="楷体" w:eastAsia="楷体" w:hAnsi="楷体"/>
          <w:b/>
          <w:sz w:val="24"/>
          <w:szCs w:val="21"/>
        </w:rPr>
      </w:pPr>
      <w:r w:rsidRPr="00A46F80">
        <w:rPr>
          <w:rFonts w:ascii="楷体" w:eastAsia="楷体" w:hAnsi="楷体" w:hint="eastAsia"/>
          <w:b/>
          <w:sz w:val="24"/>
          <w:szCs w:val="21"/>
        </w:rPr>
        <w:t>九、更改或增加工程</w:t>
      </w:r>
    </w:p>
    <w:p w:rsidR="00365CE5" w:rsidRPr="00A46F80" w:rsidRDefault="00A46F80">
      <w:pPr>
        <w:spacing w:line="460" w:lineRule="exact"/>
        <w:ind w:firstLineChars="200" w:firstLine="480"/>
        <w:rPr>
          <w:rFonts w:ascii="楷体" w:eastAsia="楷体" w:hAnsi="楷体"/>
          <w:sz w:val="24"/>
          <w:szCs w:val="21"/>
        </w:rPr>
      </w:pPr>
      <w:r w:rsidRPr="00A46F80">
        <w:rPr>
          <w:rFonts w:ascii="楷体" w:eastAsia="楷体" w:hAnsi="楷体"/>
          <w:sz w:val="24"/>
          <w:szCs w:val="21"/>
        </w:rPr>
        <w:t>1</w:t>
      </w:r>
      <w:r w:rsidRPr="00A46F80">
        <w:rPr>
          <w:rFonts w:ascii="楷体" w:eastAsia="楷体" w:hAnsi="楷体" w:hint="eastAsia"/>
          <w:sz w:val="24"/>
          <w:szCs w:val="21"/>
        </w:rPr>
        <w:t>、甲方要求增加、更改工程的，必须在不影响项目总体设计和质量的前提下，经甲、乙双方友好协商进行，由此产生的相关费用由甲方承担，需另行签订补充合同，并按此合同模式进行。</w:t>
      </w:r>
    </w:p>
    <w:p w:rsidR="00365CE5" w:rsidRPr="00A46F80" w:rsidRDefault="00A46F80">
      <w:pPr>
        <w:spacing w:line="460" w:lineRule="exact"/>
        <w:ind w:firstLineChars="200" w:firstLine="480"/>
        <w:rPr>
          <w:rFonts w:ascii="楷体" w:eastAsia="楷体" w:hAnsi="楷体"/>
          <w:sz w:val="24"/>
          <w:szCs w:val="21"/>
        </w:rPr>
      </w:pPr>
      <w:r w:rsidRPr="00A46F80">
        <w:rPr>
          <w:rFonts w:ascii="楷体" w:eastAsia="楷体" w:hAnsi="楷体"/>
          <w:sz w:val="24"/>
          <w:szCs w:val="21"/>
        </w:rPr>
        <w:t>2</w:t>
      </w:r>
      <w:r w:rsidRPr="00A46F80">
        <w:rPr>
          <w:rFonts w:ascii="楷体" w:eastAsia="楷体" w:hAnsi="楷体" w:hint="eastAsia"/>
          <w:sz w:val="24"/>
          <w:szCs w:val="21"/>
        </w:rPr>
        <w:t>、增加、变更工程产生的工程价款按照工程所在地级市相关定额和当月信息价标准计价，但乙方自愿在该标准价格基础上给于甲方</w:t>
      </w:r>
      <w:r w:rsidRPr="00A46F80">
        <w:rPr>
          <w:rFonts w:ascii="楷体" w:eastAsia="楷体" w:hAnsi="楷体"/>
          <w:sz w:val="24"/>
          <w:szCs w:val="21"/>
        </w:rPr>
        <w:t>10%</w:t>
      </w:r>
      <w:r w:rsidRPr="00A46F80">
        <w:rPr>
          <w:rFonts w:ascii="楷体" w:eastAsia="楷体" w:hAnsi="楷体" w:hint="eastAsia"/>
          <w:sz w:val="24"/>
          <w:szCs w:val="21"/>
        </w:rPr>
        <w:t>的优惠。</w:t>
      </w:r>
    </w:p>
    <w:p w:rsidR="00365CE5" w:rsidRPr="00A46F80" w:rsidRDefault="00A46F80" w:rsidP="00A25CA0">
      <w:pPr>
        <w:spacing w:line="460" w:lineRule="exact"/>
        <w:ind w:firstLineChars="200" w:firstLine="482"/>
        <w:rPr>
          <w:rFonts w:ascii="楷体" w:eastAsia="楷体" w:hAnsi="楷体"/>
          <w:b/>
          <w:sz w:val="24"/>
        </w:rPr>
      </w:pPr>
      <w:r w:rsidRPr="00A46F80">
        <w:rPr>
          <w:rFonts w:ascii="楷体" w:eastAsia="楷体" w:hAnsi="楷体" w:hint="eastAsia"/>
          <w:b/>
          <w:sz w:val="24"/>
        </w:rPr>
        <w:t>十、保修约定</w:t>
      </w:r>
    </w:p>
    <w:p w:rsidR="00365CE5" w:rsidRPr="00A46F80" w:rsidRDefault="00A46F80">
      <w:pPr>
        <w:spacing w:line="460" w:lineRule="exact"/>
        <w:ind w:firstLineChars="200" w:firstLine="480"/>
        <w:rPr>
          <w:rFonts w:ascii="楷体" w:eastAsia="楷体" w:hAnsi="楷体"/>
          <w:sz w:val="24"/>
          <w:szCs w:val="21"/>
        </w:rPr>
      </w:pPr>
      <w:r w:rsidRPr="00A46F80">
        <w:rPr>
          <w:rFonts w:ascii="楷体" w:eastAsia="楷体" w:hAnsi="楷体"/>
          <w:sz w:val="24"/>
          <w:szCs w:val="21"/>
        </w:rPr>
        <w:t>1</w:t>
      </w:r>
      <w:r w:rsidRPr="00A46F80">
        <w:rPr>
          <w:rFonts w:ascii="楷体" w:eastAsia="楷体" w:hAnsi="楷体" w:hint="eastAsia"/>
          <w:sz w:val="24"/>
          <w:szCs w:val="21"/>
        </w:rPr>
        <w:t>、保修期限以甲方在竣工验收书签字之日起计算，本合同项下所有工程的保修期为</w:t>
      </w:r>
      <w:r w:rsidRPr="00A46F80">
        <w:rPr>
          <w:rFonts w:ascii="楷体" w:eastAsia="楷体" w:hAnsi="楷体"/>
          <w:sz w:val="24"/>
          <w:szCs w:val="21"/>
        </w:rPr>
        <w:t>1</w:t>
      </w:r>
      <w:r w:rsidRPr="00A46F80">
        <w:rPr>
          <w:rFonts w:ascii="楷体" w:eastAsia="楷体" w:hAnsi="楷体" w:hint="eastAsia"/>
          <w:sz w:val="24"/>
          <w:szCs w:val="21"/>
        </w:rPr>
        <w:t>年（低于国家、地方规定标准年限的，以国家、地方规定的年限为准），保修期内由于乙方施工原因造成的质量问题，乙方应无条件上门免费维修及更换对应器材。乙方应当在接到甲方维修通知后</w:t>
      </w:r>
      <w:r w:rsidRPr="00A46F80">
        <w:rPr>
          <w:rFonts w:ascii="楷体" w:eastAsia="楷体" w:hAnsi="楷体"/>
          <w:sz w:val="24"/>
          <w:szCs w:val="21"/>
        </w:rPr>
        <w:t>12</w:t>
      </w:r>
      <w:r w:rsidRPr="00A46F80">
        <w:rPr>
          <w:rFonts w:ascii="楷体" w:eastAsia="楷体" w:hAnsi="楷体" w:hint="eastAsia"/>
          <w:sz w:val="24"/>
          <w:szCs w:val="21"/>
        </w:rPr>
        <w:t>小时内赶到甲方指定地点进行处理，每逾期一小时，乙方向甲方支付</w:t>
      </w:r>
      <w:r w:rsidRPr="00A46F80">
        <w:rPr>
          <w:rFonts w:ascii="楷体" w:eastAsia="楷体" w:hAnsi="楷体"/>
          <w:sz w:val="24"/>
          <w:szCs w:val="21"/>
        </w:rPr>
        <w:t>100</w:t>
      </w:r>
      <w:r w:rsidRPr="00A46F80">
        <w:rPr>
          <w:rFonts w:ascii="楷体" w:eastAsia="楷体" w:hAnsi="楷体" w:hint="eastAsia"/>
          <w:sz w:val="24"/>
          <w:szCs w:val="21"/>
        </w:rPr>
        <w:t>元违约金，由此产生的费用从未付质保金中予以扣除。</w:t>
      </w:r>
    </w:p>
    <w:p w:rsidR="00365CE5" w:rsidRPr="00A46F80" w:rsidRDefault="00A46F80">
      <w:pPr>
        <w:spacing w:line="460" w:lineRule="exact"/>
        <w:ind w:firstLineChars="200" w:firstLine="480"/>
        <w:rPr>
          <w:rFonts w:ascii="楷体" w:eastAsia="楷体" w:hAnsi="楷体"/>
          <w:sz w:val="24"/>
          <w:szCs w:val="21"/>
        </w:rPr>
      </w:pPr>
      <w:r w:rsidRPr="00A46F80">
        <w:rPr>
          <w:rFonts w:ascii="楷体" w:eastAsia="楷体" w:hAnsi="楷体"/>
          <w:sz w:val="24"/>
          <w:szCs w:val="21"/>
        </w:rPr>
        <w:t>2</w:t>
      </w:r>
      <w:r w:rsidRPr="00A46F80">
        <w:rPr>
          <w:rFonts w:ascii="楷体" w:eastAsia="楷体" w:hAnsi="楷体" w:hint="eastAsia"/>
          <w:sz w:val="24"/>
          <w:szCs w:val="21"/>
        </w:rPr>
        <w:t>、保修期内，由于甲方原因造成工程的损坏问题，如甲方要求乙方给予修理，乙方接收通知后</w:t>
      </w:r>
      <w:r w:rsidRPr="00A46F80">
        <w:rPr>
          <w:rFonts w:ascii="楷体" w:eastAsia="楷体" w:hAnsi="楷体"/>
          <w:sz w:val="24"/>
          <w:szCs w:val="21"/>
        </w:rPr>
        <w:t>12</w:t>
      </w:r>
      <w:r w:rsidRPr="00A46F80">
        <w:rPr>
          <w:rFonts w:ascii="楷体" w:eastAsia="楷体" w:hAnsi="楷体" w:hint="eastAsia"/>
          <w:sz w:val="24"/>
          <w:szCs w:val="21"/>
        </w:rPr>
        <w:t>小时内赶到甲方指定地点进行处理，其费用由甲方负责，并在保修满后支付。</w:t>
      </w:r>
    </w:p>
    <w:p w:rsidR="00365CE5" w:rsidRPr="00A46F80" w:rsidRDefault="00A46F80">
      <w:pPr>
        <w:spacing w:line="460" w:lineRule="exact"/>
        <w:ind w:firstLineChars="200" w:firstLine="480"/>
        <w:rPr>
          <w:rFonts w:ascii="楷体" w:eastAsia="楷体" w:hAnsi="楷体"/>
          <w:sz w:val="24"/>
          <w:szCs w:val="21"/>
        </w:rPr>
      </w:pPr>
      <w:r w:rsidRPr="00A46F80">
        <w:rPr>
          <w:rFonts w:ascii="楷体" w:eastAsia="楷体" w:hAnsi="楷体"/>
          <w:sz w:val="24"/>
          <w:szCs w:val="21"/>
        </w:rPr>
        <w:lastRenderedPageBreak/>
        <w:t>3</w:t>
      </w:r>
      <w:r w:rsidRPr="00A46F80">
        <w:rPr>
          <w:rFonts w:ascii="楷体" w:eastAsia="楷体" w:hAnsi="楷体" w:hint="eastAsia"/>
          <w:sz w:val="24"/>
          <w:szCs w:val="21"/>
        </w:rPr>
        <w:t>、在保修期后乙方仍须按建筑工程规定以及政府有关部门规定承担保修责任并对本工程继续进行跟踪服务以及提供优质、低价的服务。</w:t>
      </w:r>
    </w:p>
    <w:p w:rsidR="00365CE5" w:rsidRPr="00A46F80" w:rsidRDefault="00A46F80">
      <w:pPr>
        <w:spacing w:line="460" w:lineRule="exact"/>
        <w:ind w:firstLineChars="200" w:firstLine="480"/>
        <w:rPr>
          <w:rFonts w:ascii="楷体" w:eastAsia="楷体" w:hAnsi="楷体"/>
          <w:sz w:val="24"/>
          <w:szCs w:val="21"/>
        </w:rPr>
      </w:pPr>
      <w:r w:rsidRPr="00A46F80">
        <w:rPr>
          <w:rFonts w:ascii="楷体" w:eastAsia="楷体" w:hAnsi="楷体"/>
          <w:sz w:val="24"/>
          <w:szCs w:val="21"/>
        </w:rPr>
        <w:t>4</w:t>
      </w:r>
      <w:r w:rsidRPr="00A46F80">
        <w:rPr>
          <w:rFonts w:ascii="楷体" w:eastAsia="楷体" w:hAnsi="楷体" w:hint="eastAsia"/>
          <w:sz w:val="24"/>
          <w:szCs w:val="21"/>
        </w:rPr>
        <w:t>、保修期内乙方接甲方维修通知后未在约定时间内赶到甲方指定地点进行维修的，甲方有权另聘第三方进行维修，由此产生的费用甲方有权从未付质保金中予以扣除。</w:t>
      </w:r>
    </w:p>
    <w:p w:rsidR="00365CE5" w:rsidRPr="00A46F80" w:rsidRDefault="00A46F80" w:rsidP="00A25CA0">
      <w:pPr>
        <w:spacing w:line="460" w:lineRule="exact"/>
        <w:ind w:firstLineChars="200" w:firstLine="482"/>
        <w:rPr>
          <w:rFonts w:ascii="楷体" w:eastAsia="楷体" w:hAnsi="楷体"/>
          <w:b/>
          <w:sz w:val="24"/>
        </w:rPr>
      </w:pPr>
      <w:r w:rsidRPr="00A46F80">
        <w:rPr>
          <w:rFonts w:ascii="楷体" w:eastAsia="楷体" w:hAnsi="楷体" w:hint="eastAsia"/>
          <w:b/>
          <w:sz w:val="24"/>
        </w:rPr>
        <w:t>十一、甲方权责</w:t>
      </w:r>
    </w:p>
    <w:p w:rsidR="00365CE5" w:rsidRPr="00A46F80" w:rsidRDefault="00A46F80">
      <w:pPr>
        <w:tabs>
          <w:tab w:val="left" w:pos="1405"/>
        </w:tabs>
        <w:spacing w:line="460" w:lineRule="exact"/>
        <w:ind w:firstLineChars="200" w:firstLine="480"/>
        <w:rPr>
          <w:rFonts w:ascii="楷体" w:eastAsia="楷体" w:hAnsi="楷体"/>
          <w:sz w:val="24"/>
          <w:szCs w:val="21"/>
        </w:rPr>
      </w:pPr>
      <w:r w:rsidRPr="00A46F80">
        <w:rPr>
          <w:rFonts w:ascii="楷体" w:eastAsia="楷体" w:hAnsi="楷体"/>
          <w:sz w:val="24"/>
          <w:szCs w:val="21"/>
        </w:rPr>
        <w:t>1</w:t>
      </w:r>
      <w:r w:rsidRPr="00A46F80">
        <w:rPr>
          <w:rFonts w:ascii="楷体" w:eastAsia="楷体" w:hAnsi="楷体" w:hint="eastAsia"/>
          <w:sz w:val="24"/>
          <w:szCs w:val="21"/>
        </w:rPr>
        <w:t>、</w:t>
      </w:r>
      <w:r w:rsidRPr="00A46F80">
        <w:rPr>
          <w:rFonts w:ascii="楷体" w:eastAsia="楷体" w:hAnsi="楷体" w:hint="eastAsia"/>
          <w:sz w:val="24"/>
        </w:rPr>
        <w:t>甲方派驻</w:t>
      </w:r>
      <w:permStart w:id="1465344021" w:edGrp="everyone"/>
      <w:r w:rsidRPr="00A46F80">
        <w:rPr>
          <w:rFonts w:ascii="楷体" w:hAnsi="楷体"/>
          <w:sz w:val="24"/>
        </w:rPr>
        <w:t xml:space="preserve">  </w:t>
      </w:r>
      <w:permEnd w:id="1465344021"/>
      <w:r w:rsidRPr="00A46F80">
        <w:rPr>
          <w:rFonts w:ascii="楷体" w:eastAsia="楷体" w:hAnsi="楷体" w:hint="eastAsia"/>
          <w:sz w:val="24"/>
        </w:rPr>
        <w:t>为现场负责人，其联系电话</w:t>
      </w:r>
      <w:permStart w:id="1998937624" w:edGrp="everyone"/>
      <w:r w:rsidRPr="00A46F80">
        <w:rPr>
          <w:rFonts w:ascii="楷体" w:hAnsi="楷体"/>
          <w:sz w:val="24"/>
        </w:rPr>
        <w:t xml:space="preserve">  </w:t>
      </w:r>
      <w:permEnd w:id="1998937624"/>
      <w:r w:rsidRPr="00A46F80">
        <w:rPr>
          <w:rFonts w:ascii="楷体" w:eastAsia="楷体" w:hAnsi="楷体" w:hint="eastAsia"/>
          <w:sz w:val="24"/>
        </w:rPr>
        <w:t>除甲方法定代表人外，其为施工过程中甲方唯一有权签收乙方单据、函件之人。如甲方需更换负责人应提前</w:t>
      </w:r>
      <w:r w:rsidRPr="00A46F80">
        <w:rPr>
          <w:rFonts w:ascii="楷体" w:eastAsia="楷体" w:hAnsi="楷体"/>
          <w:sz w:val="24"/>
        </w:rPr>
        <w:t>3</w:t>
      </w:r>
      <w:r w:rsidRPr="00A46F80">
        <w:rPr>
          <w:rFonts w:ascii="楷体" w:eastAsia="楷体" w:hAnsi="楷体" w:hint="eastAsia"/>
          <w:sz w:val="24"/>
        </w:rPr>
        <w:t>天通知乙方。</w:t>
      </w:r>
      <w:r w:rsidR="003B2DEC" w:rsidRPr="00A46F80">
        <w:rPr>
          <w:rFonts w:ascii="楷体" w:eastAsia="楷体" w:hAnsi="楷体" w:hint="eastAsia"/>
          <w:sz w:val="24"/>
        </w:rPr>
        <w:t xml:space="preserve"> </w:t>
      </w:r>
    </w:p>
    <w:p w:rsidR="00365CE5" w:rsidRPr="00A46F80" w:rsidRDefault="00A46F80">
      <w:pPr>
        <w:tabs>
          <w:tab w:val="left" w:pos="1405"/>
        </w:tabs>
        <w:spacing w:line="460" w:lineRule="exact"/>
        <w:ind w:firstLineChars="200" w:firstLine="480"/>
        <w:rPr>
          <w:rFonts w:ascii="楷体" w:eastAsia="楷体" w:hAnsi="楷体"/>
          <w:sz w:val="24"/>
          <w:szCs w:val="21"/>
        </w:rPr>
      </w:pPr>
      <w:r w:rsidRPr="00A46F80">
        <w:rPr>
          <w:rFonts w:ascii="楷体" w:eastAsia="楷体" w:hAnsi="楷体"/>
          <w:sz w:val="24"/>
          <w:szCs w:val="21"/>
        </w:rPr>
        <w:t>2</w:t>
      </w:r>
      <w:r w:rsidRPr="00A46F80">
        <w:rPr>
          <w:rFonts w:ascii="楷体" w:eastAsia="楷体" w:hAnsi="楷体" w:hint="eastAsia"/>
          <w:sz w:val="24"/>
          <w:szCs w:val="21"/>
        </w:rPr>
        <w:t>、甲方有权对工程质量、进度、安全进行监督检查，有权对项目设备、材料进行核查，有权按合同约定办理验收、变更、登记及其他有关事项。</w:t>
      </w:r>
    </w:p>
    <w:p w:rsidR="00365CE5" w:rsidRPr="00A46F80" w:rsidRDefault="00A46F80">
      <w:pPr>
        <w:tabs>
          <w:tab w:val="left" w:pos="1405"/>
        </w:tabs>
        <w:spacing w:line="460" w:lineRule="exact"/>
        <w:ind w:firstLineChars="200" w:firstLine="480"/>
        <w:rPr>
          <w:rFonts w:ascii="楷体" w:eastAsia="楷体" w:hAnsi="楷体"/>
          <w:sz w:val="24"/>
          <w:szCs w:val="21"/>
        </w:rPr>
      </w:pPr>
      <w:r w:rsidRPr="00A46F80">
        <w:rPr>
          <w:rFonts w:ascii="楷体" w:eastAsia="楷体" w:hAnsi="楷体"/>
          <w:sz w:val="24"/>
          <w:szCs w:val="21"/>
        </w:rPr>
        <w:t>3</w:t>
      </w:r>
      <w:r w:rsidRPr="00A46F80">
        <w:rPr>
          <w:rFonts w:ascii="楷体" w:eastAsia="楷体" w:hAnsi="楷体" w:hint="eastAsia"/>
          <w:sz w:val="24"/>
          <w:szCs w:val="21"/>
        </w:rPr>
        <w:t>、甲方需向乙方提供项目施工过程中必须的数据如施工地点的相关平面图、强</w:t>
      </w:r>
      <w:r w:rsidRPr="00A46F80">
        <w:rPr>
          <w:rFonts w:ascii="楷体" w:eastAsia="楷体" w:hAnsi="楷体"/>
          <w:sz w:val="24"/>
          <w:szCs w:val="21"/>
        </w:rPr>
        <w:t>/</w:t>
      </w:r>
      <w:r w:rsidRPr="00A46F80">
        <w:rPr>
          <w:rFonts w:ascii="楷体" w:eastAsia="楷体" w:hAnsi="楷体" w:hint="eastAsia"/>
          <w:sz w:val="24"/>
          <w:szCs w:val="21"/>
        </w:rPr>
        <w:t>弱电线路施工图等。</w:t>
      </w:r>
    </w:p>
    <w:p w:rsidR="00365CE5" w:rsidRPr="00A46F80" w:rsidRDefault="00A46F80">
      <w:pPr>
        <w:tabs>
          <w:tab w:val="left" w:pos="1405"/>
        </w:tabs>
        <w:spacing w:line="460" w:lineRule="exact"/>
        <w:ind w:firstLineChars="200" w:firstLine="480"/>
        <w:rPr>
          <w:rFonts w:ascii="楷体" w:eastAsia="楷体" w:hAnsi="楷体"/>
          <w:sz w:val="24"/>
          <w:szCs w:val="21"/>
        </w:rPr>
      </w:pPr>
      <w:r w:rsidRPr="00A46F80">
        <w:rPr>
          <w:rFonts w:ascii="楷体" w:eastAsia="楷体" w:hAnsi="楷体"/>
          <w:sz w:val="24"/>
          <w:szCs w:val="21"/>
        </w:rPr>
        <w:t>4</w:t>
      </w:r>
      <w:r w:rsidRPr="00A46F80">
        <w:rPr>
          <w:rFonts w:ascii="楷体" w:eastAsia="楷体" w:hAnsi="楷体" w:hint="eastAsia"/>
          <w:sz w:val="24"/>
          <w:szCs w:val="21"/>
        </w:rPr>
        <w:t>、甲方需向乙方提供带水、电源的施工场地，但水电费由乙方承担，由此产生的费用从未付工程款予以扣除。</w:t>
      </w:r>
    </w:p>
    <w:p w:rsidR="00365CE5" w:rsidRPr="00A46F80" w:rsidRDefault="00A46F80">
      <w:pPr>
        <w:tabs>
          <w:tab w:val="left" w:pos="1405"/>
        </w:tabs>
        <w:spacing w:line="460" w:lineRule="exact"/>
        <w:ind w:firstLineChars="200" w:firstLine="480"/>
        <w:rPr>
          <w:rFonts w:ascii="楷体" w:eastAsia="楷体" w:hAnsi="楷体"/>
          <w:sz w:val="24"/>
          <w:szCs w:val="21"/>
        </w:rPr>
      </w:pPr>
      <w:r w:rsidRPr="00A46F80">
        <w:rPr>
          <w:rFonts w:ascii="楷体" w:eastAsia="楷体" w:hAnsi="楷体"/>
          <w:sz w:val="24"/>
          <w:szCs w:val="21"/>
        </w:rPr>
        <w:t>5</w:t>
      </w:r>
      <w:r w:rsidRPr="00A46F80">
        <w:rPr>
          <w:rFonts w:ascii="楷体" w:eastAsia="楷体" w:hAnsi="楷体" w:hint="eastAsia"/>
          <w:sz w:val="24"/>
          <w:szCs w:val="21"/>
        </w:rPr>
        <w:t>、甲方负责协调项目的整体进度，负责与项目施工场地中其它承建单位的协调和沟通。</w:t>
      </w:r>
    </w:p>
    <w:p w:rsidR="00365CE5" w:rsidRPr="00A46F80" w:rsidRDefault="00A46F80">
      <w:pPr>
        <w:tabs>
          <w:tab w:val="left" w:pos="1405"/>
        </w:tabs>
        <w:spacing w:line="460" w:lineRule="exact"/>
        <w:ind w:firstLineChars="200" w:firstLine="480"/>
        <w:rPr>
          <w:rFonts w:ascii="楷体" w:eastAsia="楷体" w:hAnsi="楷体"/>
          <w:sz w:val="24"/>
          <w:szCs w:val="21"/>
        </w:rPr>
      </w:pPr>
      <w:r w:rsidRPr="00A46F80">
        <w:rPr>
          <w:rFonts w:ascii="楷体" w:eastAsia="楷体" w:hAnsi="楷体"/>
          <w:sz w:val="24"/>
          <w:szCs w:val="21"/>
        </w:rPr>
        <w:t>6</w:t>
      </w:r>
      <w:r w:rsidRPr="00A46F80">
        <w:rPr>
          <w:rFonts w:ascii="楷体" w:eastAsia="楷体" w:hAnsi="楷体" w:hint="eastAsia"/>
          <w:sz w:val="24"/>
          <w:szCs w:val="21"/>
        </w:rPr>
        <w:t>、乙方设备、材料到达施工场地时，如遇场地尚不具备施工条件，甲方须提供设备、材料的临时存放场地，但乙方自负保管责任。</w:t>
      </w:r>
    </w:p>
    <w:p w:rsidR="00365CE5" w:rsidRPr="00A46F80" w:rsidRDefault="00A46F80">
      <w:pPr>
        <w:tabs>
          <w:tab w:val="left" w:pos="1405"/>
        </w:tabs>
        <w:spacing w:line="460" w:lineRule="exact"/>
        <w:ind w:firstLineChars="200" w:firstLine="480"/>
        <w:rPr>
          <w:rFonts w:ascii="楷体" w:eastAsia="楷体" w:hAnsi="楷体"/>
          <w:sz w:val="24"/>
          <w:szCs w:val="21"/>
        </w:rPr>
      </w:pPr>
      <w:r w:rsidRPr="00A46F80">
        <w:rPr>
          <w:rFonts w:ascii="楷体" w:eastAsia="楷体" w:hAnsi="楷体"/>
          <w:sz w:val="24"/>
          <w:szCs w:val="21"/>
        </w:rPr>
        <w:t>7</w:t>
      </w:r>
      <w:r w:rsidRPr="00A46F80">
        <w:rPr>
          <w:rFonts w:ascii="楷体" w:eastAsia="楷体" w:hAnsi="楷体" w:hint="eastAsia"/>
          <w:sz w:val="24"/>
          <w:szCs w:val="21"/>
        </w:rPr>
        <w:t>、乙方的施工活动对甲方的生产经营造成影响，甲方认为有必要的情况下可单方要求乙方暂停施工，乙方应执行。造成乙方不合理损失的甲方给予相应的补偿。</w:t>
      </w:r>
    </w:p>
    <w:p w:rsidR="00365CE5" w:rsidRPr="00A46F80" w:rsidRDefault="00A46F80" w:rsidP="00A25CA0">
      <w:pPr>
        <w:tabs>
          <w:tab w:val="left" w:pos="1405"/>
        </w:tabs>
        <w:spacing w:line="460" w:lineRule="exact"/>
        <w:ind w:firstLineChars="200" w:firstLine="482"/>
        <w:rPr>
          <w:rFonts w:ascii="楷体" w:eastAsia="楷体" w:hAnsi="楷体"/>
          <w:b/>
          <w:sz w:val="24"/>
        </w:rPr>
      </w:pPr>
      <w:r w:rsidRPr="00A46F80">
        <w:rPr>
          <w:rFonts w:ascii="楷体" w:eastAsia="楷体" w:hAnsi="楷体" w:hint="eastAsia"/>
          <w:b/>
          <w:sz w:val="24"/>
        </w:rPr>
        <w:t>十二、乙方权责</w:t>
      </w:r>
    </w:p>
    <w:p w:rsidR="00365CE5" w:rsidRPr="00A46F80" w:rsidRDefault="00A46F80">
      <w:pPr>
        <w:spacing w:line="460" w:lineRule="exact"/>
        <w:ind w:firstLineChars="200" w:firstLine="480"/>
        <w:rPr>
          <w:rFonts w:ascii="楷体" w:eastAsia="楷体" w:hAnsi="楷体"/>
          <w:sz w:val="24"/>
        </w:rPr>
      </w:pPr>
      <w:r w:rsidRPr="00A46F80">
        <w:rPr>
          <w:rFonts w:ascii="楷体" w:eastAsia="楷体" w:hAnsi="楷体"/>
          <w:sz w:val="24"/>
          <w:szCs w:val="21"/>
        </w:rPr>
        <w:t>1</w:t>
      </w:r>
      <w:r w:rsidRPr="00A46F80">
        <w:rPr>
          <w:rFonts w:ascii="楷体" w:eastAsia="楷体" w:hAnsi="楷体" w:hint="eastAsia"/>
          <w:sz w:val="24"/>
          <w:szCs w:val="21"/>
        </w:rPr>
        <w:t>、</w:t>
      </w:r>
      <w:r w:rsidRPr="00A46F80">
        <w:rPr>
          <w:rFonts w:ascii="楷体" w:eastAsia="楷体" w:hAnsi="楷体" w:hint="eastAsia"/>
          <w:sz w:val="24"/>
        </w:rPr>
        <w:t>乙方派驻</w:t>
      </w:r>
      <w:permStart w:id="228075495" w:edGrp="everyone"/>
      <w:r w:rsidRPr="00A46F80">
        <w:rPr>
          <w:rFonts w:ascii="楷体" w:hAnsi="楷体"/>
          <w:sz w:val="24"/>
        </w:rPr>
        <w:t xml:space="preserve">  </w:t>
      </w:r>
      <w:permEnd w:id="228075495"/>
      <w:r w:rsidRPr="00A46F80">
        <w:rPr>
          <w:rFonts w:ascii="楷体" w:eastAsia="楷体" w:hAnsi="楷体" w:hint="eastAsia"/>
          <w:sz w:val="24"/>
        </w:rPr>
        <w:t>为工程现场负责人，其联系电话</w:t>
      </w:r>
      <w:permStart w:id="798310078" w:edGrp="everyone"/>
      <w:r w:rsidRPr="00A46F80">
        <w:rPr>
          <w:rFonts w:ascii="楷体" w:hAnsi="楷体"/>
          <w:sz w:val="24"/>
        </w:rPr>
        <w:t xml:space="preserve">  </w:t>
      </w:r>
      <w:permEnd w:id="798310078"/>
      <w:r w:rsidRPr="00A46F80">
        <w:rPr>
          <w:rFonts w:ascii="楷体" w:eastAsia="楷体" w:hAnsi="楷体" w:hint="eastAsia"/>
          <w:sz w:val="24"/>
        </w:rPr>
        <w:t>，负责签收甲方发出的通知、工程联系单等书面资料。如乙方需更换现场负责人，应提前</w:t>
      </w:r>
      <w:r w:rsidRPr="00A46F80">
        <w:rPr>
          <w:rFonts w:ascii="楷体" w:eastAsia="楷体" w:hAnsi="楷体"/>
          <w:sz w:val="24"/>
        </w:rPr>
        <w:t>3</w:t>
      </w:r>
      <w:r w:rsidRPr="00A46F80">
        <w:rPr>
          <w:rFonts w:ascii="楷体" w:eastAsia="楷体" w:hAnsi="楷体" w:hint="eastAsia"/>
          <w:sz w:val="24"/>
        </w:rPr>
        <w:t>天书面通知甲方。</w:t>
      </w:r>
    </w:p>
    <w:p w:rsidR="00365CE5" w:rsidRPr="00A46F80" w:rsidRDefault="00A46F80">
      <w:pPr>
        <w:spacing w:line="460" w:lineRule="exact"/>
        <w:ind w:firstLineChars="200" w:firstLine="480"/>
        <w:rPr>
          <w:rFonts w:ascii="楷体" w:eastAsia="楷体" w:hAnsi="楷体"/>
          <w:sz w:val="24"/>
          <w:szCs w:val="21"/>
        </w:rPr>
      </w:pPr>
      <w:r w:rsidRPr="00A46F80">
        <w:rPr>
          <w:rFonts w:ascii="楷体" w:eastAsia="楷体" w:hAnsi="楷体"/>
          <w:sz w:val="24"/>
          <w:szCs w:val="21"/>
        </w:rPr>
        <w:t>2</w:t>
      </w:r>
      <w:r w:rsidRPr="00A46F80">
        <w:rPr>
          <w:rFonts w:ascii="楷体" w:eastAsia="楷体" w:hAnsi="楷体" w:hint="eastAsia"/>
          <w:sz w:val="24"/>
          <w:szCs w:val="21"/>
        </w:rPr>
        <w:t>、乙方应按合同及附件的要求组织施工，保质、保量、按期完成施工任务，解决由乙方负责的各项事宜。</w:t>
      </w:r>
    </w:p>
    <w:p w:rsidR="00365CE5" w:rsidRPr="00A46F80" w:rsidRDefault="00A46F80">
      <w:pPr>
        <w:spacing w:line="460" w:lineRule="exact"/>
        <w:ind w:firstLineChars="200" w:firstLine="480"/>
        <w:rPr>
          <w:rFonts w:ascii="楷体" w:eastAsia="楷体" w:hAnsi="楷体"/>
          <w:sz w:val="24"/>
          <w:szCs w:val="21"/>
        </w:rPr>
      </w:pPr>
      <w:r w:rsidRPr="00A46F80">
        <w:rPr>
          <w:rFonts w:ascii="楷体" w:eastAsia="楷体" w:hAnsi="楷体"/>
          <w:sz w:val="24"/>
          <w:szCs w:val="21"/>
        </w:rPr>
        <w:t>3</w:t>
      </w:r>
      <w:r w:rsidRPr="00A46F80">
        <w:rPr>
          <w:rFonts w:ascii="楷体" w:eastAsia="楷体" w:hAnsi="楷体" w:hint="eastAsia"/>
          <w:sz w:val="24"/>
          <w:szCs w:val="21"/>
        </w:rPr>
        <w:t>、施工过程中，乙方应接受甲方监督和管理。当甲方发现问题向乙方提出时，乙方应认真对待并及时处理。</w:t>
      </w:r>
    </w:p>
    <w:p w:rsidR="00365CE5" w:rsidRPr="00A46F80" w:rsidRDefault="00A46F80">
      <w:pPr>
        <w:spacing w:line="460" w:lineRule="exact"/>
        <w:ind w:firstLineChars="200" w:firstLine="480"/>
        <w:rPr>
          <w:rFonts w:ascii="楷体" w:eastAsia="楷体" w:hAnsi="楷体"/>
          <w:sz w:val="24"/>
          <w:szCs w:val="21"/>
        </w:rPr>
      </w:pPr>
      <w:r w:rsidRPr="00A46F80">
        <w:rPr>
          <w:rFonts w:ascii="楷体" w:eastAsia="楷体" w:hAnsi="楷体"/>
          <w:sz w:val="24"/>
          <w:szCs w:val="21"/>
        </w:rPr>
        <w:lastRenderedPageBreak/>
        <w:t>4</w:t>
      </w:r>
      <w:r w:rsidRPr="00A46F80">
        <w:rPr>
          <w:rFonts w:ascii="楷体" w:eastAsia="楷体" w:hAnsi="楷体" w:hint="eastAsia"/>
          <w:sz w:val="24"/>
          <w:szCs w:val="21"/>
        </w:rPr>
        <w:t>、</w:t>
      </w:r>
      <w:r w:rsidRPr="00A46F80">
        <w:rPr>
          <w:rFonts w:ascii="楷体" w:eastAsia="楷体" w:hAnsi="楷体" w:hint="eastAsia"/>
          <w:sz w:val="24"/>
        </w:rPr>
        <w:t>甲</w:t>
      </w:r>
      <w:r w:rsidRPr="00A46F80">
        <w:rPr>
          <w:rFonts w:ascii="楷体" w:eastAsia="楷体" w:hAnsi="楷体" w:hint="eastAsia"/>
          <w:sz w:val="24"/>
          <w:szCs w:val="21"/>
        </w:rPr>
        <w:t>方应遵守地方政府和有关部门对施工场地交通、施工噪声、施工现场环境卫生和场外污染等的相关规定。</w:t>
      </w:r>
    </w:p>
    <w:p w:rsidR="00365CE5" w:rsidRPr="00A46F80" w:rsidRDefault="00A46F80">
      <w:pPr>
        <w:spacing w:line="460" w:lineRule="exact"/>
        <w:ind w:firstLine="480"/>
        <w:jc w:val="left"/>
        <w:rPr>
          <w:rFonts w:ascii="楷体" w:eastAsia="楷体" w:hAnsi="楷体"/>
          <w:sz w:val="24"/>
        </w:rPr>
      </w:pPr>
      <w:r w:rsidRPr="00A46F80">
        <w:rPr>
          <w:rFonts w:ascii="楷体" w:eastAsia="楷体" w:hAnsi="楷体"/>
          <w:sz w:val="24"/>
          <w:szCs w:val="21"/>
        </w:rPr>
        <w:t>5</w:t>
      </w:r>
      <w:r w:rsidRPr="00A46F80">
        <w:rPr>
          <w:rFonts w:ascii="楷体" w:eastAsia="楷体" w:hAnsi="楷体" w:hint="eastAsia"/>
          <w:sz w:val="24"/>
          <w:szCs w:val="21"/>
        </w:rPr>
        <w:t>、</w:t>
      </w:r>
      <w:r w:rsidRPr="00A46F80">
        <w:rPr>
          <w:rFonts w:ascii="楷体" w:eastAsia="楷体" w:hAnsi="楷体" w:hint="eastAsia"/>
          <w:sz w:val="24"/>
        </w:rPr>
        <w:t>甲乙</w:t>
      </w:r>
      <w:r w:rsidRPr="00A46F80">
        <w:rPr>
          <w:rFonts w:ascii="楷体" w:eastAsia="楷体" w:hAnsi="楷体" w:cstheme="minorBidi" w:hint="eastAsia"/>
          <w:sz w:val="24"/>
        </w:rPr>
        <w:t>双方在本合同履行期内，如</w:t>
      </w:r>
      <w:r w:rsidRPr="00A46F80">
        <w:rPr>
          <w:rFonts w:ascii="楷体" w:eastAsia="楷体" w:hAnsi="楷体" w:hint="eastAsia"/>
          <w:sz w:val="24"/>
        </w:rPr>
        <w:t>乙</w:t>
      </w:r>
      <w:r w:rsidRPr="00A46F80">
        <w:rPr>
          <w:rFonts w:ascii="楷体" w:eastAsia="楷体" w:hAnsi="楷体" w:cstheme="minorBidi" w:hint="eastAsia"/>
          <w:sz w:val="24"/>
        </w:rPr>
        <w:t>方人员在</w:t>
      </w:r>
      <w:r w:rsidRPr="00A46F80">
        <w:rPr>
          <w:rFonts w:ascii="楷体" w:eastAsia="楷体" w:hAnsi="楷体" w:hint="eastAsia"/>
          <w:sz w:val="24"/>
        </w:rPr>
        <w:t>甲</w:t>
      </w:r>
      <w:r w:rsidRPr="00A46F80">
        <w:rPr>
          <w:rFonts w:ascii="楷体" w:eastAsia="楷体" w:hAnsi="楷体" w:cstheme="minorBidi" w:hint="eastAsia"/>
          <w:sz w:val="24"/>
        </w:rPr>
        <w:t>方公司范围内从事与本合同有关工作时，发生工伤事故造成人员伤亡，所有因此单起发生的费用（如：治疗费、护理费、待工工资、鉴定费、伙食交通费、一次性工伤补偿费等）由</w:t>
      </w:r>
      <w:r w:rsidRPr="00A46F80">
        <w:rPr>
          <w:rFonts w:ascii="楷体" w:eastAsia="楷体" w:hAnsi="楷体" w:hint="eastAsia"/>
          <w:sz w:val="24"/>
        </w:rPr>
        <w:t>乙</w:t>
      </w:r>
      <w:r w:rsidRPr="00A46F80">
        <w:rPr>
          <w:rFonts w:ascii="楷体" w:eastAsia="楷体" w:hAnsi="楷体" w:cstheme="minorBidi" w:hint="eastAsia"/>
          <w:sz w:val="24"/>
        </w:rPr>
        <w:t>方独自承担。且由于</w:t>
      </w:r>
      <w:r w:rsidRPr="00A46F80">
        <w:rPr>
          <w:rFonts w:ascii="楷体" w:eastAsia="楷体" w:hAnsi="楷体" w:hint="eastAsia"/>
          <w:sz w:val="24"/>
        </w:rPr>
        <w:t>乙</w:t>
      </w:r>
      <w:r w:rsidRPr="00A46F80">
        <w:rPr>
          <w:rFonts w:ascii="楷体" w:eastAsia="楷体" w:hAnsi="楷体" w:cstheme="minorBidi" w:hint="eastAsia"/>
          <w:sz w:val="24"/>
        </w:rPr>
        <w:t>方委派工作人员不具备其岗位要求的资格证书等不可归责于甲方的原因而在工作中发生事故，则该事故引起的全部损失均由</w:t>
      </w:r>
      <w:r w:rsidRPr="00A46F80">
        <w:rPr>
          <w:rFonts w:ascii="楷体" w:eastAsia="楷体" w:hAnsi="楷体" w:hint="eastAsia"/>
          <w:sz w:val="24"/>
        </w:rPr>
        <w:t>乙</w:t>
      </w:r>
      <w:r w:rsidRPr="00A46F80">
        <w:rPr>
          <w:rFonts w:ascii="楷体" w:eastAsia="楷体" w:hAnsi="楷体" w:cstheme="minorBidi" w:hint="eastAsia"/>
          <w:sz w:val="24"/>
        </w:rPr>
        <w:t>方承担，</w:t>
      </w:r>
      <w:r w:rsidRPr="00A46F80">
        <w:rPr>
          <w:rFonts w:ascii="楷体" w:eastAsia="楷体" w:hAnsi="楷体" w:hint="eastAsia"/>
          <w:sz w:val="24"/>
        </w:rPr>
        <w:t>甲</w:t>
      </w:r>
      <w:r w:rsidRPr="00A46F80">
        <w:rPr>
          <w:rFonts w:ascii="楷体" w:eastAsia="楷体" w:hAnsi="楷体" w:cstheme="minorBidi" w:hint="eastAsia"/>
          <w:sz w:val="24"/>
        </w:rPr>
        <w:t>方不予以分担。如因此给甲方造成损失的，</w:t>
      </w:r>
      <w:r w:rsidRPr="00A46F80">
        <w:rPr>
          <w:rFonts w:ascii="楷体" w:eastAsia="楷体" w:hAnsi="楷体" w:hint="eastAsia"/>
          <w:sz w:val="24"/>
        </w:rPr>
        <w:t>甲</w:t>
      </w:r>
      <w:r w:rsidRPr="00A46F80">
        <w:rPr>
          <w:rFonts w:ascii="楷体" w:eastAsia="楷体" w:hAnsi="楷体" w:cstheme="minorBidi" w:hint="eastAsia"/>
          <w:sz w:val="24"/>
        </w:rPr>
        <w:t>方有权向</w:t>
      </w:r>
      <w:r w:rsidRPr="00A46F80">
        <w:rPr>
          <w:rFonts w:ascii="楷体" w:eastAsia="楷体" w:hAnsi="楷体" w:hint="eastAsia"/>
          <w:sz w:val="24"/>
        </w:rPr>
        <w:t>乙</w:t>
      </w:r>
      <w:r w:rsidRPr="00A46F80">
        <w:rPr>
          <w:rFonts w:ascii="楷体" w:eastAsia="楷体" w:hAnsi="楷体" w:cstheme="minorBidi" w:hint="eastAsia"/>
          <w:sz w:val="24"/>
        </w:rPr>
        <w:t>方追偿</w:t>
      </w:r>
      <w:r w:rsidRPr="00A46F80">
        <w:rPr>
          <w:rFonts w:ascii="楷体" w:eastAsia="楷体" w:hAnsi="楷体" w:hint="eastAsia"/>
          <w:sz w:val="24"/>
        </w:rPr>
        <w:t>。</w:t>
      </w:r>
    </w:p>
    <w:p w:rsidR="00365CE5" w:rsidRPr="00A46F80" w:rsidRDefault="00A46F80">
      <w:pPr>
        <w:spacing w:line="460" w:lineRule="exact"/>
        <w:ind w:firstLineChars="200" w:firstLine="480"/>
        <w:rPr>
          <w:rFonts w:ascii="楷体" w:eastAsia="楷体" w:hAnsi="楷体"/>
          <w:sz w:val="24"/>
          <w:szCs w:val="21"/>
        </w:rPr>
      </w:pPr>
      <w:r w:rsidRPr="00A46F80">
        <w:rPr>
          <w:rFonts w:ascii="楷体" w:eastAsia="楷体" w:hAnsi="楷体"/>
          <w:sz w:val="24"/>
          <w:szCs w:val="21"/>
        </w:rPr>
        <w:t>6</w:t>
      </w:r>
      <w:r w:rsidRPr="00A46F80">
        <w:rPr>
          <w:rFonts w:ascii="楷体" w:eastAsia="楷体" w:hAnsi="楷体" w:hint="eastAsia"/>
          <w:sz w:val="24"/>
          <w:szCs w:val="21"/>
        </w:rPr>
        <w:t>、乙方应负责合同内全部设备、材料的采购、运输，并承担设备、材料采购、运输过程中的一切费用和风险责任。</w:t>
      </w:r>
    </w:p>
    <w:p w:rsidR="00365CE5" w:rsidRPr="00A46F80" w:rsidRDefault="00A46F80">
      <w:pPr>
        <w:spacing w:line="460" w:lineRule="exact"/>
        <w:ind w:firstLineChars="200" w:firstLine="480"/>
        <w:rPr>
          <w:rFonts w:ascii="楷体" w:eastAsia="楷体" w:hAnsi="楷体"/>
          <w:sz w:val="24"/>
          <w:szCs w:val="21"/>
        </w:rPr>
      </w:pPr>
      <w:r w:rsidRPr="00A46F80">
        <w:rPr>
          <w:rFonts w:ascii="楷体" w:eastAsia="楷体" w:hAnsi="楷体"/>
          <w:sz w:val="24"/>
          <w:szCs w:val="21"/>
        </w:rPr>
        <w:t>7</w:t>
      </w:r>
      <w:r w:rsidRPr="00A46F80">
        <w:rPr>
          <w:rFonts w:ascii="楷体" w:eastAsia="楷体" w:hAnsi="楷体" w:hint="eastAsia"/>
          <w:sz w:val="24"/>
          <w:szCs w:val="21"/>
        </w:rPr>
        <w:t>、工程验收合格后</w:t>
      </w:r>
      <w:r w:rsidRPr="00A46F80">
        <w:rPr>
          <w:rFonts w:ascii="楷体" w:eastAsia="楷体" w:hAnsi="楷体"/>
          <w:sz w:val="24"/>
          <w:szCs w:val="21"/>
          <w:u w:val="single"/>
        </w:rPr>
        <w:t xml:space="preserve"> 10 </w:t>
      </w:r>
      <w:r w:rsidRPr="00A46F80">
        <w:rPr>
          <w:rFonts w:ascii="楷体" w:eastAsia="楷体" w:hAnsi="楷体" w:hint="eastAsia"/>
          <w:sz w:val="24"/>
          <w:szCs w:val="21"/>
        </w:rPr>
        <w:t>天之内乙方应当将施工场地清场，搬走施工设备、工具和其他对象，把场地交付给甲方使用。</w:t>
      </w:r>
    </w:p>
    <w:p w:rsidR="00365CE5" w:rsidRPr="00A46F80" w:rsidRDefault="00A46F80">
      <w:pPr>
        <w:tabs>
          <w:tab w:val="left" w:pos="0"/>
        </w:tabs>
        <w:spacing w:line="460" w:lineRule="exact"/>
        <w:ind w:firstLineChars="200" w:firstLine="480"/>
        <w:rPr>
          <w:rFonts w:ascii="楷体" w:eastAsia="楷体" w:hAnsi="楷体"/>
          <w:sz w:val="24"/>
          <w:szCs w:val="21"/>
        </w:rPr>
      </w:pPr>
      <w:r w:rsidRPr="00A46F80">
        <w:rPr>
          <w:rFonts w:ascii="楷体" w:eastAsia="楷体" w:hAnsi="楷体"/>
          <w:sz w:val="24"/>
          <w:szCs w:val="21"/>
        </w:rPr>
        <w:t>8</w:t>
      </w:r>
      <w:r w:rsidRPr="00A46F80">
        <w:rPr>
          <w:rFonts w:ascii="楷体" w:eastAsia="楷体" w:hAnsi="楷体" w:hint="eastAsia"/>
          <w:sz w:val="24"/>
          <w:szCs w:val="21"/>
        </w:rPr>
        <w:t>、乙方应在工程移交甲方使用的同时，将工程项目全部技术文件、图纸资料交付甲方。工程包含设备的安装时，乙方负责设备的安装和调试，并在移交时对甲方指定的操作维护人员进行免费培训，使之能够掌握设备的操作及维护方法。</w:t>
      </w:r>
    </w:p>
    <w:p w:rsidR="00365CE5" w:rsidRPr="00A46F80" w:rsidRDefault="00A46F80">
      <w:pPr>
        <w:spacing w:line="460" w:lineRule="exact"/>
        <w:ind w:firstLineChars="200" w:firstLine="480"/>
        <w:rPr>
          <w:rFonts w:ascii="楷体" w:eastAsia="楷体" w:hAnsi="楷体"/>
          <w:sz w:val="24"/>
          <w:szCs w:val="21"/>
        </w:rPr>
      </w:pPr>
      <w:r w:rsidRPr="00A46F80">
        <w:rPr>
          <w:rFonts w:ascii="楷体" w:eastAsia="楷体" w:hAnsi="楷体"/>
          <w:sz w:val="24"/>
          <w:szCs w:val="21"/>
        </w:rPr>
        <w:t>9</w:t>
      </w:r>
      <w:r w:rsidRPr="00A46F80">
        <w:rPr>
          <w:rFonts w:ascii="楷体" w:eastAsia="楷体" w:hAnsi="楷体" w:hint="eastAsia"/>
          <w:sz w:val="24"/>
          <w:szCs w:val="21"/>
        </w:rPr>
        <w:t>、乙方因本合同工程而知悉或持有的甲方任何业务或技术上机密，乙方同意负有保密责任，不得泄密予任何第三者。</w:t>
      </w:r>
    </w:p>
    <w:p w:rsidR="00365CE5" w:rsidRPr="00A46F80" w:rsidRDefault="00A46F80">
      <w:pPr>
        <w:spacing w:line="460" w:lineRule="exact"/>
        <w:ind w:firstLineChars="200" w:firstLine="480"/>
        <w:rPr>
          <w:rFonts w:ascii="楷体" w:eastAsia="楷体" w:hAnsi="楷体"/>
          <w:sz w:val="24"/>
          <w:szCs w:val="21"/>
        </w:rPr>
      </w:pPr>
      <w:r w:rsidRPr="00A46F80">
        <w:rPr>
          <w:rFonts w:ascii="楷体" w:eastAsia="楷体" w:hAnsi="楷体"/>
          <w:sz w:val="24"/>
          <w:szCs w:val="21"/>
        </w:rPr>
        <w:t>10</w:t>
      </w:r>
      <w:r w:rsidRPr="00A46F80">
        <w:rPr>
          <w:rFonts w:ascii="楷体" w:eastAsia="楷体" w:hAnsi="楷体" w:hint="eastAsia"/>
          <w:sz w:val="24"/>
          <w:szCs w:val="21"/>
        </w:rPr>
        <w:t>、施工过程中发生一切安全事故时，乙方应在事故发生后</w:t>
      </w:r>
      <w:r w:rsidRPr="00A46F80">
        <w:rPr>
          <w:rFonts w:ascii="楷体" w:eastAsia="楷体" w:hAnsi="楷体"/>
          <w:sz w:val="24"/>
          <w:szCs w:val="21"/>
        </w:rPr>
        <w:t>1</w:t>
      </w:r>
      <w:r w:rsidRPr="00A46F80">
        <w:rPr>
          <w:rFonts w:ascii="楷体" w:eastAsia="楷体" w:hAnsi="楷体" w:hint="eastAsia"/>
          <w:sz w:val="24"/>
          <w:szCs w:val="21"/>
        </w:rPr>
        <w:t>小时内立即报告甲方和主管部门。因乙方施工导致发生乙方人员、甲方员工及客户、其他任何人员伤亡或任何财产损失的，所有赔偿责任概由乙方承担。若对甲方设备造成损失的由乙方全部负责承担。</w:t>
      </w:r>
    </w:p>
    <w:p w:rsidR="00365CE5" w:rsidRPr="00A46F80" w:rsidRDefault="00A46F80">
      <w:pPr>
        <w:spacing w:line="460" w:lineRule="exact"/>
        <w:ind w:firstLineChars="200" w:firstLine="480"/>
        <w:rPr>
          <w:rFonts w:ascii="楷体" w:eastAsia="楷体" w:hAnsi="楷体"/>
          <w:sz w:val="24"/>
          <w:szCs w:val="21"/>
        </w:rPr>
      </w:pPr>
      <w:r w:rsidRPr="00A46F80">
        <w:rPr>
          <w:rFonts w:ascii="楷体" w:eastAsia="楷体" w:hAnsi="楷体"/>
          <w:sz w:val="24"/>
          <w:szCs w:val="21"/>
        </w:rPr>
        <w:t>11</w:t>
      </w:r>
      <w:r w:rsidRPr="00A46F80">
        <w:rPr>
          <w:rFonts w:ascii="楷体" w:eastAsia="楷体" w:hAnsi="楷体" w:hint="eastAsia"/>
          <w:sz w:val="24"/>
          <w:szCs w:val="21"/>
        </w:rPr>
        <w:t>、在施工过程中，乙方应注意保护好其它建筑物和设施；如故意或不慎造成损坏，应按损坏程度给予相应的经济赔偿。</w:t>
      </w:r>
    </w:p>
    <w:p w:rsidR="00365CE5" w:rsidRPr="00A46F80" w:rsidRDefault="00A46F80">
      <w:pPr>
        <w:spacing w:line="460" w:lineRule="exact"/>
        <w:ind w:firstLineChars="200" w:firstLine="480"/>
        <w:rPr>
          <w:rFonts w:ascii="楷体" w:eastAsia="楷体" w:hAnsi="楷体"/>
          <w:sz w:val="24"/>
          <w:szCs w:val="21"/>
        </w:rPr>
      </w:pPr>
      <w:r w:rsidRPr="00A46F80">
        <w:rPr>
          <w:rFonts w:ascii="楷体" w:eastAsia="楷体" w:hAnsi="楷体"/>
          <w:sz w:val="24"/>
          <w:szCs w:val="21"/>
        </w:rPr>
        <w:t>12</w:t>
      </w:r>
      <w:r w:rsidRPr="00A46F80">
        <w:rPr>
          <w:rFonts w:ascii="楷体" w:eastAsia="楷体" w:hAnsi="楷体" w:hint="eastAsia"/>
          <w:sz w:val="24"/>
          <w:szCs w:val="21"/>
        </w:rPr>
        <w:t>、遵守甲方制度和自觉维护现场管理纪律，严格禁止非施工人员进入施工现场，以防他人进行一切其它破坏活动。对于易燃易爆的材料除应专门妥善保管之外，还应配备有足够的消防设施，所有施工人员都应熟悉消防设备的性能和使用方法；乙方不得将任何种类的爆炸物给予、易货或以其他方式转让给任何其他人，或允许、容忍上述同样行为。</w:t>
      </w:r>
    </w:p>
    <w:p w:rsidR="00365CE5" w:rsidRPr="00A46F80" w:rsidRDefault="00A46F80" w:rsidP="00A25CA0">
      <w:pPr>
        <w:spacing w:line="460" w:lineRule="exact"/>
        <w:ind w:firstLineChars="200" w:firstLine="482"/>
        <w:jc w:val="left"/>
        <w:rPr>
          <w:rFonts w:ascii="楷体" w:eastAsia="楷体" w:hAnsi="楷体"/>
          <w:b/>
          <w:sz w:val="24"/>
        </w:rPr>
      </w:pPr>
      <w:r w:rsidRPr="00A46F80">
        <w:rPr>
          <w:rFonts w:ascii="楷体" w:eastAsia="楷体" w:hAnsi="楷体" w:hint="eastAsia"/>
          <w:b/>
          <w:sz w:val="24"/>
        </w:rPr>
        <w:t>十三、违约责任</w:t>
      </w:r>
    </w:p>
    <w:p w:rsidR="00365CE5" w:rsidRPr="00A46F80" w:rsidRDefault="00A46F80">
      <w:pPr>
        <w:spacing w:line="460" w:lineRule="exact"/>
        <w:ind w:firstLineChars="200" w:firstLine="480"/>
        <w:jc w:val="left"/>
        <w:rPr>
          <w:rFonts w:ascii="楷体" w:eastAsia="楷体" w:hAnsi="楷体"/>
          <w:strike/>
          <w:sz w:val="24"/>
          <w:szCs w:val="21"/>
        </w:rPr>
      </w:pPr>
      <w:r w:rsidRPr="00A46F80">
        <w:rPr>
          <w:rFonts w:ascii="楷体" w:eastAsia="楷体" w:hAnsi="楷体"/>
          <w:sz w:val="24"/>
          <w:szCs w:val="21"/>
        </w:rPr>
        <w:t>1</w:t>
      </w:r>
      <w:r w:rsidRPr="00A46F80">
        <w:rPr>
          <w:rFonts w:ascii="楷体" w:eastAsia="楷体" w:hAnsi="楷体" w:hint="eastAsia"/>
          <w:sz w:val="24"/>
          <w:szCs w:val="21"/>
        </w:rPr>
        <w:t>、乙方未按合同约定的工期完工，每逾期一天乙方应按合同总金额百分之</w:t>
      </w:r>
      <w:r w:rsidRPr="00A46F80">
        <w:rPr>
          <w:rFonts w:ascii="楷体" w:eastAsia="楷体" w:hAnsi="楷体" w:hint="eastAsia"/>
          <w:sz w:val="24"/>
          <w:szCs w:val="21"/>
        </w:rPr>
        <w:lastRenderedPageBreak/>
        <w:t>二向甲方支付逾期违约金。逾期超过十天，甲方有权立即单方解除合同，乙方应向甲方支付合同总价款</w:t>
      </w:r>
      <w:r w:rsidRPr="00A46F80">
        <w:rPr>
          <w:rFonts w:ascii="楷体" w:eastAsia="楷体" w:hAnsi="楷体"/>
          <w:sz w:val="24"/>
          <w:szCs w:val="21"/>
        </w:rPr>
        <w:t>30%</w:t>
      </w:r>
      <w:r w:rsidRPr="00A46F80">
        <w:rPr>
          <w:rFonts w:ascii="楷体" w:eastAsia="楷体" w:hAnsi="楷体" w:hint="eastAsia"/>
          <w:sz w:val="24"/>
          <w:szCs w:val="21"/>
        </w:rPr>
        <w:t>的违约金，并赔偿甲方因此遭受的所有损失。</w:t>
      </w:r>
    </w:p>
    <w:p w:rsidR="00365CE5" w:rsidRPr="00A46F80" w:rsidRDefault="00A46F80">
      <w:pPr>
        <w:spacing w:line="460" w:lineRule="exact"/>
        <w:ind w:firstLineChars="200" w:firstLine="480"/>
        <w:rPr>
          <w:rFonts w:ascii="楷体" w:eastAsia="楷体" w:hAnsi="楷体"/>
          <w:sz w:val="24"/>
        </w:rPr>
      </w:pPr>
      <w:r w:rsidRPr="00A46F80">
        <w:rPr>
          <w:rFonts w:ascii="楷体" w:eastAsia="楷体" w:hAnsi="楷体"/>
          <w:sz w:val="24"/>
          <w:szCs w:val="21"/>
        </w:rPr>
        <w:t>2</w:t>
      </w:r>
      <w:r w:rsidRPr="00A46F80">
        <w:rPr>
          <w:rFonts w:ascii="楷体" w:eastAsia="楷体" w:hAnsi="楷体" w:hint="eastAsia"/>
          <w:sz w:val="24"/>
          <w:szCs w:val="21"/>
        </w:rPr>
        <w:t>、因乙方原因致使工程未能通过竣工验收的，甲方有权要求乙方立即采取返工、修理、重作等措施直至通过竣工验收，返工的人工费、材料费等所有返工费用及返工造成的延期完工责任概由乙方承担；</w:t>
      </w:r>
      <w:r w:rsidRPr="00A46F80">
        <w:rPr>
          <w:rFonts w:ascii="楷体" w:eastAsia="楷体" w:hAnsi="楷体" w:hint="eastAsia"/>
          <w:sz w:val="24"/>
        </w:rPr>
        <w:t>甲方也有权立即单方解除合同，要求乙方退场、另聘第三方，乙方应退还所有已收款项、并向甲方支付合同总价款</w:t>
      </w:r>
      <w:r w:rsidRPr="00A46F80">
        <w:rPr>
          <w:rFonts w:ascii="楷体" w:eastAsia="楷体" w:hAnsi="楷体"/>
          <w:sz w:val="24"/>
        </w:rPr>
        <w:t>100%</w:t>
      </w:r>
      <w:r w:rsidRPr="00A46F80">
        <w:rPr>
          <w:rFonts w:ascii="楷体" w:eastAsia="楷体" w:hAnsi="楷体" w:hint="eastAsia"/>
          <w:sz w:val="24"/>
        </w:rPr>
        <w:t>的违约金，并赔偿甲方由此遭受的所有损失。</w:t>
      </w:r>
    </w:p>
    <w:p w:rsidR="00365CE5" w:rsidRPr="00A46F80" w:rsidRDefault="00A46F80">
      <w:pPr>
        <w:spacing w:line="460" w:lineRule="exact"/>
        <w:ind w:firstLineChars="200" w:firstLine="480"/>
        <w:rPr>
          <w:rFonts w:ascii="楷体" w:eastAsia="楷体" w:hAnsi="楷体"/>
          <w:sz w:val="24"/>
          <w:szCs w:val="21"/>
        </w:rPr>
      </w:pPr>
      <w:r w:rsidRPr="00A46F80">
        <w:rPr>
          <w:rFonts w:ascii="楷体" w:eastAsia="楷体" w:hAnsi="楷体"/>
          <w:sz w:val="24"/>
          <w:szCs w:val="21"/>
        </w:rPr>
        <w:t>3</w:t>
      </w:r>
      <w:r w:rsidRPr="00A46F80">
        <w:rPr>
          <w:rFonts w:ascii="楷体" w:eastAsia="楷体" w:hAnsi="楷体" w:hint="eastAsia"/>
          <w:sz w:val="24"/>
          <w:szCs w:val="21"/>
        </w:rPr>
        <w:t>、乙方用于工程的材料不符合国家、行业强制标准与本合同特别约定，乙方应立即更换，且每发现一次，乙方向甲方支付</w:t>
      </w:r>
      <w:r w:rsidRPr="00A46F80">
        <w:rPr>
          <w:rFonts w:ascii="楷体" w:eastAsia="楷体" w:hAnsi="楷体"/>
          <w:sz w:val="24"/>
          <w:szCs w:val="21"/>
        </w:rPr>
        <w:t>500</w:t>
      </w:r>
      <w:r w:rsidRPr="00A46F80">
        <w:rPr>
          <w:rFonts w:ascii="楷体" w:eastAsia="楷体" w:hAnsi="楷体" w:hint="eastAsia"/>
          <w:sz w:val="24"/>
          <w:szCs w:val="21"/>
        </w:rPr>
        <w:t>元</w:t>
      </w:r>
      <w:r w:rsidRPr="00A46F80">
        <w:rPr>
          <w:rFonts w:ascii="楷体" w:eastAsia="楷体" w:hAnsi="楷体"/>
          <w:sz w:val="24"/>
          <w:szCs w:val="21"/>
        </w:rPr>
        <w:t>/</w:t>
      </w:r>
      <w:r w:rsidRPr="00A46F80">
        <w:rPr>
          <w:rFonts w:ascii="楷体" w:eastAsia="楷体" w:hAnsi="楷体" w:hint="eastAsia"/>
          <w:sz w:val="24"/>
          <w:szCs w:val="21"/>
        </w:rPr>
        <w:t>次的违约金，材料不符合国家、行业强制标准与本合同特别约定次数达到三次以上（含三次）或无法更换的，甲方有权立即单方解除合同，乙方应向甲方支付合同总价款</w:t>
      </w:r>
      <w:r w:rsidRPr="00A46F80">
        <w:rPr>
          <w:rFonts w:ascii="楷体" w:eastAsia="楷体" w:hAnsi="楷体"/>
          <w:sz w:val="24"/>
          <w:szCs w:val="21"/>
        </w:rPr>
        <w:t>30%</w:t>
      </w:r>
      <w:r w:rsidRPr="00A46F80">
        <w:rPr>
          <w:rFonts w:ascii="楷体" w:eastAsia="楷体" w:hAnsi="楷体" w:hint="eastAsia"/>
          <w:sz w:val="24"/>
          <w:szCs w:val="21"/>
        </w:rPr>
        <w:t>的违约金，并赔偿甲方因此遭受的所有损失。</w:t>
      </w:r>
    </w:p>
    <w:p w:rsidR="00365CE5" w:rsidRPr="00A46F80" w:rsidRDefault="00A46F80">
      <w:pPr>
        <w:spacing w:line="460" w:lineRule="exact"/>
        <w:ind w:firstLineChars="200" w:firstLine="480"/>
        <w:rPr>
          <w:rFonts w:ascii="楷体" w:eastAsia="楷体" w:hAnsi="楷体"/>
          <w:sz w:val="24"/>
          <w:szCs w:val="21"/>
        </w:rPr>
      </w:pPr>
      <w:r w:rsidRPr="00A46F80">
        <w:rPr>
          <w:rFonts w:ascii="楷体" w:eastAsia="楷体" w:hAnsi="楷体"/>
          <w:sz w:val="24"/>
          <w:szCs w:val="21"/>
        </w:rPr>
        <w:t>4</w:t>
      </w:r>
      <w:r w:rsidRPr="00A46F80">
        <w:rPr>
          <w:rFonts w:ascii="楷体" w:eastAsia="楷体" w:hAnsi="楷体" w:hint="eastAsia"/>
          <w:sz w:val="24"/>
          <w:szCs w:val="21"/>
        </w:rPr>
        <w:t>、乙方违反保密约定，擅自复印、传播甲方商业机密、信息的，或者违反上述外的其他约定的，乙方应向甲方支付合同总价款</w:t>
      </w:r>
      <w:r w:rsidRPr="00A46F80">
        <w:rPr>
          <w:rFonts w:ascii="楷体" w:eastAsia="楷体" w:hAnsi="楷体"/>
          <w:sz w:val="24"/>
          <w:szCs w:val="21"/>
        </w:rPr>
        <w:t>30%</w:t>
      </w:r>
      <w:r w:rsidRPr="00A46F80">
        <w:rPr>
          <w:rFonts w:ascii="楷体" w:eastAsia="楷体" w:hAnsi="楷体" w:hint="eastAsia"/>
          <w:sz w:val="24"/>
          <w:szCs w:val="21"/>
        </w:rPr>
        <w:t>的违约金，并赔偿甲方因此遭受的所有损失（包括但不限于甲方经营损失、甲方因此对其他方的违约责任）。</w:t>
      </w:r>
    </w:p>
    <w:p w:rsidR="00365CE5" w:rsidRPr="00A46F80" w:rsidRDefault="00A46F80">
      <w:pPr>
        <w:spacing w:line="460" w:lineRule="exact"/>
        <w:ind w:firstLineChars="200" w:firstLine="480"/>
        <w:rPr>
          <w:rFonts w:ascii="楷体" w:eastAsia="楷体" w:hAnsi="楷体"/>
          <w:sz w:val="24"/>
          <w:szCs w:val="21"/>
        </w:rPr>
      </w:pPr>
      <w:r w:rsidRPr="00A46F80">
        <w:rPr>
          <w:rFonts w:ascii="楷体" w:eastAsia="楷体" w:hAnsi="楷体"/>
          <w:sz w:val="24"/>
          <w:szCs w:val="21"/>
        </w:rPr>
        <w:t>5</w:t>
      </w:r>
      <w:r w:rsidRPr="00A46F80">
        <w:rPr>
          <w:rFonts w:ascii="楷体" w:eastAsia="楷体" w:hAnsi="楷体" w:hint="eastAsia"/>
          <w:sz w:val="24"/>
          <w:szCs w:val="21"/>
        </w:rPr>
        <w:t>、按本合同约定应由乙方承担的所有费用（包括但不限于乙方原因导致的行政罚款、违约金等），甲方有权从未付工程款中予以抵扣。</w:t>
      </w:r>
    </w:p>
    <w:p w:rsidR="00365CE5" w:rsidRPr="00A46F80" w:rsidRDefault="00A46F80">
      <w:pPr>
        <w:spacing w:line="460" w:lineRule="exact"/>
        <w:ind w:firstLineChars="200" w:firstLine="480"/>
        <w:rPr>
          <w:rFonts w:ascii="楷体" w:eastAsia="楷体" w:hAnsi="楷体"/>
          <w:sz w:val="24"/>
          <w:szCs w:val="21"/>
        </w:rPr>
      </w:pPr>
      <w:r w:rsidRPr="00A46F80">
        <w:rPr>
          <w:rFonts w:ascii="楷体" w:eastAsia="楷体" w:hAnsi="楷体"/>
          <w:sz w:val="24"/>
          <w:szCs w:val="21"/>
        </w:rPr>
        <w:t>6</w:t>
      </w:r>
      <w:r w:rsidRPr="00A46F80">
        <w:rPr>
          <w:rFonts w:ascii="楷体" w:eastAsia="楷体" w:hAnsi="楷体" w:hint="eastAsia"/>
          <w:sz w:val="24"/>
          <w:szCs w:val="21"/>
        </w:rPr>
        <w:t>、乙方未主动履行相关义务和责任导致甲方循法律途径维权的，甲方因此支出的案件受理费、保全费、评估鉴定费、保全担保费、律师代理费等费用由乙方承担。</w:t>
      </w:r>
    </w:p>
    <w:p w:rsidR="00365CE5" w:rsidRPr="00A46F80" w:rsidRDefault="00A46F80" w:rsidP="00A25CA0">
      <w:pPr>
        <w:spacing w:line="460" w:lineRule="exact"/>
        <w:ind w:firstLineChars="200" w:firstLine="482"/>
        <w:jc w:val="left"/>
        <w:rPr>
          <w:rFonts w:ascii="楷体" w:eastAsia="楷体" w:hAnsi="楷体"/>
          <w:b/>
          <w:sz w:val="24"/>
        </w:rPr>
      </w:pPr>
      <w:r w:rsidRPr="00A46F80">
        <w:rPr>
          <w:rFonts w:ascii="楷体" w:eastAsia="楷体" w:hAnsi="楷体" w:hint="eastAsia"/>
          <w:b/>
          <w:sz w:val="24"/>
        </w:rPr>
        <w:t>十四、承包方承诺及保证</w:t>
      </w:r>
    </w:p>
    <w:p w:rsidR="00365CE5" w:rsidRPr="00A46F80" w:rsidRDefault="00A46F80">
      <w:pPr>
        <w:tabs>
          <w:tab w:val="left" w:pos="0"/>
        </w:tabs>
        <w:spacing w:line="460" w:lineRule="exact"/>
        <w:ind w:firstLineChars="200" w:firstLine="480"/>
        <w:rPr>
          <w:rFonts w:ascii="楷体" w:eastAsia="楷体" w:hAnsi="楷体"/>
          <w:sz w:val="24"/>
          <w:szCs w:val="21"/>
        </w:rPr>
      </w:pPr>
      <w:r w:rsidRPr="00A46F80">
        <w:rPr>
          <w:rFonts w:ascii="楷体" w:eastAsia="楷体" w:hAnsi="楷体"/>
          <w:sz w:val="24"/>
        </w:rPr>
        <w:t>1</w:t>
      </w:r>
      <w:r w:rsidRPr="00A46F80">
        <w:rPr>
          <w:rFonts w:ascii="楷体" w:eastAsia="楷体" w:hAnsi="楷体" w:hint="eastAsia"/>
          <w:sz w:val="24"/>
        </w:rPr>
        <w:t>、</w:t>
      </w:r>
      <w:r w:rsidRPr="00A46F80">
        <w:rPr>
          <w:rFonts w:ascii="楷体" w:eastAsia="楷体" w:hAnsi="楷体" w:hint="eastAsia"/>
          <w:sz w:val="24"/>
          <w:szCs w:val="21"/>
        </w:rPr>
        <w:t>乙方保证其签订本合同时已获得所有必要的授权和批准，其签订及履行本合同并不违反其章程或其内部制度的规定。</w:t>
      </w:r>
    </w:p>
    <w:p w:rsidR="00365CE5" w:rsidRPr="00A46F80" w:rsidRDefault="00A46F80">
      <w:pPr>
        <w:spacing w:line="460" w:lineRule="exact"/>
        <w:ind w:firstLineChars="200" w:firstLine="480"/>
        <w:jc w:val="left"/>
        <w:rPr>
          <w:rFonts w:ascii="楷体" w:eastAsia="楷体" w:hAnsi="楷体"/>
          <w:sz w:val="24"/>
        </w:rPr>
      </w:pPr>
      <w:r w:rsidRPr="00A46F80">
        <w:rPr>
          <w:rFonts w:ascii="楷体" w:eastAsia="楷体" w:hAnsi="楷体"/>
          <w:sz w:val="24"/>
        </w:rPr>
        <w:t>2</w:t>
      </w:r>
      <w:r w:rsidRPr="00A46F80">
        <w:rPr>
          <w:rFonts w:ascii="楷体" w:eastAsia="楷体" w:hAnsi="楷体" w:hint="eastAsia"/>
          <w:sz w:val="24"/>
        </w:rPr>
        <w:t>、乙方承诺在本合同签订、履行期间持续持有有效的企业资质档及承接本合同约定工程项目所应具备的相应企业资质证书，否则甲方有权解除本合同、要求乙方返还所有已收款项并支付本合同总价款</w:t>
      </w:r>
      <w:r w:rsidRPr="00A46F80">
        <w:rPr>
          <w:rFonts w:ascii="楷体" w:eastAsia="楷体" w:hAnsi="楷体"/>
          <w:sz w:val="24"/>
        </w:rPr>
        <w:t>30%</w:t>
      </w:r>
      <w:r w:rsidRPr="00A46F80">
        <w:rPr>
          <w:rFonts w:ascii="楷体" w:eastAsia="楷体" w:hAnsi="楷体" w:hint="eastAsia"/>
          <w:sz w:val="24"/>
        </w:rPr>
        <w:t>的违约金，且乙方需赔偿因此给甲方造成的一切损失。</w:t>
      </w:r>
    </w:p>
    <w:p w:rsidR="00365CE5" w:rsidRPr="00A46F80" w:rsidRDefault="00A46F80">
      <w:pPr>
        <w:spacing w:line="460" w:lineRule="exact"/>
        <w:ind w:firstLineChars="200" w:firstLine="480"/>
        <w:jc w:val="left"/>
        <w:rPr>
          <w:rFonts w:ascii="楷体" w:eastAsia="楷体" w:hAnsi="楷体"/>
          <w:sz w:val="24"/>
        </w:rPr>
      </w:pPr>
      <w:r w:rsidRPr="00A46F80">
        <w:rPr>
          <w:rFonts w:ascii="楷体" w:eastAsia="楷体" w:hAnsi="楷体"/>
          <w:sz w:val="24"/>
        </w:rPr>
        <w:t>3</w:t>
      </w:r>
      <w:r w:rsidRPr="00A46F80">
        <w:rPr>
          <w:rFonts w:ascii="楷体" w:eastAsia="楷体" w:hAnsi="楷体" w:hint="eastAsia"/>
          <w:sz w:val="24"/>
        </w:rPr>
        <w:t>、签订本合同时，乙方向甲方提交真实有效的营业执照、组织机构代码证、国税</w:t>
      </w:r>
      <w:r w:rsidRPr="00A46F80">
        <w:rPr>
          <w:rFonts w:ascii="楷体" w:eastAsia="楷体" w:hAnsi="楷体"/>
          <w:sz w:val="24"/>
        </w:rPr>
        <w:t>/</w:t>
      </w:r>
      <w:r w:rsidRPr="00A46F80">
        <w:rPr>
          <w:rFonts w:ascii="楷体" w:eastAsia="楷体" w:hAnsi="楷体" w:hint="eastAsia"/>
          <w:sz w:val="24"/>
        </w:rPr>
        <w:t>地税税务登记证的复印件，法定代表人身份证件复印件，授权代表签订本</w:t>
      </w:r>
      <w:r w:rsidRPr="00A46F80">
        <w:rPr>
          <w:rFonts w:ascii="楷体" w:eastAsia="楷体" w:hAnsi="楷体" w:hint="eastAsia"/>
          <w:sz w:val="24"/>
        </w:rPr>
        <w:lastRenderedPageBreak/>
        <w:t>合同的还需提交授权委托书。乙方提交的本款所有数据均需加盖乙方公章。</w:t>
      </w:r>
    </w:p>
    <w:p w:rsidR="00365CE5" w:rsidRPr="00A46F80" w:rsidRDefault="00A46F80" w:rsidP="00A25CA0">
      <w:pPr>
        <w:spacing w:line="460" w:lineRule="exact"/>
        <w:ind w:firstLineChars="200" w:firstLine="482"/>
        <w:rPr>
          <w:rFonts w:ascii="楷体" w:eastAsia="楷体" w:hAnsi="楷体"/>
          <w:b/>
          <w:sz w:val="24"/>
        </w:rPr>
      </w:pPr>
      <w:r w:rsidRPr="00A46F80">
        <w:rPr>
          <w:rFonts w:ascii="楷体" w:eastAsia="楷体" w:hAnsi="楷体" w:hint="eastAsia"/>
          <w:b/>
          <w:sz w:val="24"/>
        </w:rPr>
        <w:t>十五、争议解决</w:t>
      </w:r>
    </w:p>
    <w:p w:rsidR="00365CE5" w:rsidRPr="00A46F80" w:rsidRDefault="00A46F80">
      <w:pPr>
        <w:spacing w:line="460" w:lineRule="exact"/>
        <w:ind w:firstLineChars="200" w:firstLine="480"/>
        <w:rPr>
          <w:rFonts w:ascii="楷体" w:eastAsia="楷体" w:hAnsi="楷体"/>
          <w:sz w:val="24"/>
          <w:szCs w:val="21"/>
        </w:rPr>
      </w:pPr>
      <w:r w:rsidRPr="00A46F80">
        <w:rPr>
          <w:rFonts w:ascii="楷体" w:eastAsia="楷体" w:hAnsi="楷体" w:hint="eastAsia"/>
          <w:sz w:val="24"/>
          <w:szCs w:val="21"/>
        </w:rPr>
        <w:t>因本合同引起的或与本合同有关的一切争议，双方应通过友好协商解决。经协商不成的应提请工程所在地人民法院诉讼解决。</w:t>
      </w:r>
    </w:p>
    <w:p w:rsidR="00365CE5" w:rsidRPr="00A46F80" w:rsidRDefault="00A46F80" w:rsidP="00A25CA0">
      <w:pPr>
        <w:numPr>
          <w:ilvl w:val="0"/>
          <w:numId w:val="1"/>
        </w:numPr>
        <w:spacing w:line="460" w:lineRule="exact"/>
        <w:ind w:firstLineChars="200" w:firstLine="482"/>
        <w:rPr>
          <w:rFonts w:ascii="楷体" w:eastAsia="楷体" w:hAnsi="楷体"/>
          <w:b/>
          <w:sz w:val="24"/>
        </w:rPr>
      </w:pPr>
      <w:r w:rsidRPr="00A46F80">
        <w:rPr>
          <w:rFonts w:ascii="楷体" w:eastAsia="楷体" w:hAnsi="楷体" w:hint="eastAsia"/>
          <w:b/>
          <w:sz w:val="24"/>
        </w:rPr>
        <w:t>合同的生效与修改</w:t>
      </w:r>
    </w:p>
    <w:p w:rsidR="00365CE5" w:rsidRPr="00A46F80" w:rsidRDefault="00A46F80">
      <w:pPr>
        <w:spacing w:line="460" w:lineRule="exact"/>
        <w:rPr>
          <w:rFonts w:ascii="楷体" w:eastAsia="楷体" w:hAnsi="楷体"/>
          <w:sz w:val="24"/>
          <w:szCs w:val="21"/>
        </w:rPr>
      </w:pPr>
      <w:r w:rsidRPr="00A46F80">
        <w:rPr>
          <w:rFonts w:ascii="楷体" w:eastAsia="楷体" w:hAnsi="楷体"/>
          <w:sz w:val="24"/>
        </w:rPr>
        <w:t xml:space="preserve">    1</w:t>
      </w:r>
      <w:r w:rsidRPr="00A46F80">
        <w:rPr>
          <w:rFonts w:ascii="楷体" w:eastAsia="楷体" w:hAnsi="楷体" w:hint="eastAsia"/>
          <w:sz w:val="24"/>
        </w:rPr>
        <w:t>、</w:t>
      </w:r>
      <w:r w:rsidRPr="00A46F80">
        <w:rPr>
          <w:rFonts w:ascii="楷体" w:eastAsia="楷体" w:hAnsi="楷体" w:hint="eastAsia"/>
          <w:sz w:val="24"/>
          <w:szCs w:val="21"/>
        </w:rPr>
        <w:t>本合同及附件自甲、乙双方代表签字并盖章后生效。</w:t>
      </w:r>
      <w:r w:rsidRPr="00A46F80">
        <w:rPr>
          <w:rFonts w:ascii="楷体" w:eastAsia="楷体" w:hAnsi="楷体" w:hint="eastAsia"/>
          <w:sz w:val="24"/>
        </w:rPr>
        <w:t>本合同一式</w:t>
      </w:r>
      <w:r w:rsidRPr="00A46F80">
        <w:rPr>
          <w:rFonts w:ascii="楷体" w:eastAsia="楷体" w:hAnsi="楷体"/>
          <w:sz w:val="24"/>
          <w:u w:val="single"/>
        </w:rPr>
        <w:t xml:space="preserve"> 2 </w:t>
      </w:r>
      <w:r w:rsidRPr="00A46F80">
        <w:rPr>
          <w:rFonts w:ascii="楷体" w:eastAsia="楷体" w:hAnsi="楷体" w:hint="eastAsia"/>
          <w:sz w:val="24"/>
        </w:rPr>
        <w:t>份，双方各执</w:t>
      </w:r>
      <w:r w:rsidRPr="00A46F80">
        <w:rPr>
          <w:rFonts w:asciiTheme="minorEastAsia" w:hAnsi="楷体"/>
          <w:sz w:val="24"/>
        </w:rPr>
        <w:t>1</w:t>
      </w:r>
      <w:r w:rsidRPr="00A46F80">
        <w:rPr>
          <w:rFonts w:ascii="楷体" w:eastAsia="楷体" w:hAnsi="楷体" w:hint="eastAsia"/>
          <w:sz w:val="24"/>
        </w:rPr>
        <w:t>份，具有同等法律效力。</w:t>
      </w:r>
    </w:p>
    <w:p w:rsidR="00365CE5" w:rsidRPr="00A46F80" w:rsidRDefault="00A46F80">
      <w:pPr>
        <w:spacing w:line="460" w:lineRule="exact"/>
        <w:ind w:firstLineChars="200" w:firstLine="480"/>
        <w:rPr>
          <w:rFonts w:ascii="楷体" w:eastAsia="楷体" w:hAnsi="楷体"/>
          <w:sz w:val="24"/>
          <w:szCs w:val="21"/>
        </w:rPr>
      </w:pPr>
      <w:r w:rsidRPr="00A46F80">
        <w:rPr>
          <w:rFonts w:ascii="楷体" w:eastAsia="楷体" w:hAnsi="楷体"/>
          <w:sz w:val="24"/>
          <w:szCs w:val="21"/>
        </w:rPr>
        <w:t>2</w:t>
      </w:r>
      <w:r w:rsidRPr="00A46F80">
        <w:rPr>
          <w:rFonts w:ascii="楷体" w:eastAsia="楷体" w:hAnsi="楷体" w:hint="eastAsia"/>
          <w:sz w:val="24"/>
          <w:szCs w:val="21"/>
        </w:rPr>
        <w:t>、本合同中任何手写内容及对打印内容的删减、变更，未经双方代表签字并双方盖章的不产生任何法律效力。任何一方欲对合同条款做出任何变更，均须由甲、乙双方签署书面补充协议。</w:t>
      </w:r>
      <w:r w:rsidR="003B2DEC" w:rsidRPr="00A46F80">
        <w:rPr>
          <w:rFonts w:ascii="楷体" w:eastAsia="楷体" w:hAnsi="楷体" w:hint="eastAsia"/>
          <w:sz w:val="24"/>
          <w:szCs w:val="21"/>
        </w:rPr>
        <w:t xml:space="preserve"> </w:t>
      </w:r>
    </w:p>
    <w:p w:rsidR="00365CE5" w:rsidRPr="00A46F80" w:rsidRDefault="00365CE5">
      <w:pPr>
        <w:spacing w:line="460" w:lineRule="exact"/>
        <w:rPr>
          <w:rFonts w:ascii="楷体" w:eastAsia="楷体" w:hAnsi="楷体"/>
          <w:sz w:val="24"/>
          <w:szCs w:val="21"/>
        </w:rPr>
      </w:pPr>
    </w:p>
    <w:p w:rsidR="00365CE5" w:rsidRPr="00A46F80" w:rsidRDefault="00A46F80">
      <w:pPr>
        <w:spacing w:line="460" w:lineRule="exact"/>
        <w:rPr>
          <w:rFonts w:ascii="楷体" w:eastAsiaTheme="minorEastAsia" w:hAnsi="楷体"/>
          <w:sz w:val="24"/>
          <w:szCs w:val="21"/>
        </w:rPr>
      </w:pPr>
      <w:r w:rsidRPr="00A46F80">
        <w:rPr>
          <w:rFonts w:ascii="楷体" w:eastAsia="楷体" w:hAnsi="楷体" w:hint="eastAsia"/>
          <w:sz w:val="24"/>
          <w:szCs w:val="21"/>
        </w:rPr>
        <w:t>附件：</w:t>
      </w:r>
      <w:permStart w:id="204681826" w:edGrp="everyone"/>
      <w:r w:rsidRPr="00A46F80">
        <w:rPr>
          <w:rFonts w:ascii="楷体" w:eastAsiaTheme="minorEastAsia" w:hAnsi="楷体" w:hint="eastAsia"/>
          <w:sz w:val="24"/>
          <w:szCs w:val="21"/>
        </w:rPr>
        <w:t xml:space="preserve">   </w:t>
      </w:r>
      <w:permEnd w:id="204681826"/>
    </w:p>
    <w:p w:rsidR="00365CE5" w:rsidRPr="00A46F80" w:rsidRDefault="00A46F80">
      <w:pPr>
        <w:spacing w:line="460" w:lineRule="exact"/>
        <w:rPr>
          <w:rFonts w:ascii="楷体" w:eastAsia="楷体" w:hAnsi="楷体"/>
          <w:sz w:val="24"/>
          <w:szCs w:val="21"/>
        </w:rPr>
      </w:pPr>
      <w:r w:rsidRPr="00A46F80">
        <w:rPr>
          <w:rFonts w:ascii="楷体" w:eastAsia="楷体" w:hAnsi="楷体" w:hint="eastAsia"/>
          <w:sz w:val="24"/>
          <w:szCs w:val="21"/>
        </w:rPr>
        <w:t>（以下无正文，仅为签署）</w:t>
      </w:r>
    </w:p>
    <w:p w:rsidR="00365CE5" w:rsidRPr="00A46F80" w:rsidRDefault="00365CE5">
      <w:pPr>
        <w:spacing w:line="460" w:lineRule="exact"/>
        <w:rPr>
          <w:rFonts w:ascii="楷体" w:eastAsia="楷体" w:hAnsi="楷体"/>
          <w:sz w:val="24"/>
          <w:szCs w:val="21"/>
        </w:rPr>
      </w:pPr>
    </w:p>
    <w:p w:rsidR="00365CE5" w:rsidRPr="00A46F80" w:rsidRDefault="00365CE5">
      <w:pPr>
        <w:spacing w:line="460" w:lineRule="exact"/>
        <w:rPr>
          <w:rFonts w:ascii="楷体" w:eastAsia="楷体" w:hAnsi="楷体"/>
          <w:sz w:val="24"/>
          <w:szCs w:val="21"/>
        </w:rPr>
      </w:pPr>
    </w:p>
    <w:p w:rsidR="00365CE5" w:rsidRPr="00A46F80" w:rsidRDefault="00365CE5">
      <w:pPr>
        <w:spacing w:line="460" w:lineRule="exact"/>
        <w:rPr>
          <w:rFonts w:ascii="楷体" w:eastAsia="楷体" w:hAnsi="楷体"/>
          <w:sz w:val="24"/>
          <w:szCs w:val="21"/>
        </w:rPr>
      </w:pPr>
    </w:p>
    <w:p w:rsidR="00365CE5" w:rsidRPr="00A46F80" w:rsidRDefault="00A46F80">
      <w:pPr>
        <w:spacing w:line="540" w:lineRule="exact"/>
        <w:ind w:firstLineChars="200" w:firstLine="480"/>
        <w:rPr>
          <w:rFonts w:ascii="楷体" w:eastAsia="楷体" w:hAnsi="楷体"/>
          <w:sz w:val="24"/>
          <w:szCs w:val="21"/>
        </w:rPr>
      </w:pPr>
      <w:r w:rsidRPr="00A46F80">
        <w:rPr>
          <w:rFonts w:ascii="楷体" w:eastAsia="楷体" w:hAnsi="楷体" w:hint="eastAsia"/>
          <w:sz w:val="24"/>
          <w:szCs w:val="21"/>
        </w:rPr>
        <w:t>发包方：有利华建材</w:t>
      </w:r>
      <w:r w:rsidRPr="00A46F80">
        <w:rPr>
          <w:rFonts w:ascii="楷体" w:eastAsia="楷体" w:hAnsi="楷体"/>
          <w:sz w:val="24"/>
          <w:szCs w:val="21"/>
        </w:rPr>
        <w:t>(</w:t>
      </w:r>
      <w:r w:rsidRPr="00A46F80">
        <w:rPr>
          <w:rFonts w:ascii="楷体" w:eastAsia="楷体" w:hAnsi="楷体" w:hint="eastAsia"/>
          <w:sz w:val="24"/>
          <w:szCs w:val="21"/>
        </w:rPr>
        <w:t>惠州</w:t>
      </w:r>
      <w:r w:rsidRPr="00A46F80">
        <w:rPr>
          <w:rFonts w:ascii="楷体" w:eastAsia="楷体" w:hAnsi="楷体"/>
          <w:sz w:val="24"/>
          <w:szCs w:val="21"/>
        </w:rPr>
        <w:t>)</w:t>
      </w:r>
      <w:r w:rsidRPr="00A46F80">
        <w:rPr>
          <w:rFonts w:ascii="楷体" w:eastAsia="楷体" w:hAnsi="楷体" w:hint="eastAsia"/>
          <w:sz w:val="24"/>
          <w:szCs w:val="21"/>
        </w:rPr>
        <w:t>有限公司</w:t>
      </w:r>
    </w:p>
    <w:p w:rsidR="00365CE5" w:rsidRPr="00A46F80" w:rsidRDefault="00A46F80">
      <w:pPr>
        <w:spacing w:line="540" w:lineRule="exact"/>
        <w:ind w:firstLineChars="200" w:firstLine="480"/>
        <w:rPr>
          <w:rFonts w:ascii="楷体" w:eastAsia="楷体" w:hAnsi="楷体" w:cs="Arial"/>
          <w:sz w:val="24"/>
          <w:szCs w:val="21"/>
        </w:rPr>
      </w:pPr>
      <w:r w:rsidRPr="00A46F80">
        <w:rPr>
          <w:rFonts w:ascii="楷体" w:eastAsia="楷体" w:hAnsi="楷体" w:cs="Arial" w:hint="eastAsia"/>
          <w:sz w:val="24"/>
          <w:szCs w:val="21"/>
        </w:rPr>
        <w:t>法定代表人：申振威</w:t>
      </w:r>
    </w:p>
    <w:p w:rsidR="00365CE5" w:rsidRPr="00A46F80" w:rsidRDefault="00A46F80">
      <w:pPr>
        <w:spacing w:line="540" w:lineRule="exact"/>
        <w:ind w:firstLineChars="200" w:firstLine="480"/>
        <w:rPr>
          <w:rFonts w:ascii="楷体" w:eastAsia="楷体" w:hAnsi="楷体" w:cs="Arial"/>
          <w:sz w:val="24"/>
          <w:szCs w:val="21"/>
        </w:rPr>
      </w:pPr>
      <w:r w:rsidRPr="00A46F80">
        <w:rPr>
          <w:rFonts w:ascii="楷体" w:eastAsia="楷体" w:hAnsi="楷体" w:cs="Arial" w:hint="eastAsia"/>
          <w:sz w:val="24"/>
          <w:szCs w:val="21"/>
        </w:rPr>
        <w:t>授权代表；</w:t>
      </w:r>
    </w:p>
    <w:p w:rsidR="00365CE5" w:rsidRPr="00A46F80" w:rsidRDefault="00A46F80">
      <w:pPr>
        <w:spacing w:line="540" w:lineRule="exact"/>
        <w:ind w:firstLineChars="200" w:firstLine="480"/>
        <w:rPr>
          <w:rFonts w:ascii="楷体" w:eastAsia="楷体" w:hAnsi="楷体"/>
          <w:sz w:val="24"/>
          <w:szCs w:val="21"/>
          <w:lang w:eastAsia="zh-TW"/>
        </w:rPr>
      </w:pPr>
      <w:r w:rsidRPr="00A46F80">
        <w:rPr>
          <w:rFonts w:ascii="楷体" w:eastAsia="楷体" w:hAnsi="楷体" w:hint="eastAsia"/>
          <w:sz w:val="24"/>
        </w:rPr>
        <w:t>日期：</w:t>
      </w:r>
      <w:r w:rsidR="003B2DEC" w:rsidRPr="00A46F80">
        <w:rPr>
          <w:rFonts w:ascii="楷体" w:eastAsia="楷体" w:hAnsi="楷体" w:hint="eastAsia"/>
          <w:sz w:val="24"/>
          <w:lang w:eastAsia="zh-TW"/>
        </w:rPr>
        <w:t xml:space="preserve"> </w:t>
      </w:r>
    </w:p>
    <w:p w:rsidR="00365CE5" w:rsidRPr="00A46F80" w:rsidRDefault="00365CE5">
      <w:pPr>
        <w:spacing w:line="540" w:lineRule="exact"/>
        <w:rPr>
          <w:rFonts w:ascii="楷体" w:eastAsia="楷体" w:hAnsi="楷体"/>
          <w:sz w:val="24"/>
          <w:szCs w:val="21"/>
          <w:lang w:eastAsia="zh-TW"/>
        </w:rPr>
      </w:pPr>
    </w:p>
    <w:p w:rsidR="00365CE5" w:rsidRPr="00A46F80" w:rsidRDefault="00A46F80">
      <w:pPr>
        <w:spacing w:line="540" w:lineRule="exact"/>
        <w:ind w:firstLineChars="200" w:firstLine="480"/>
        <w:rPr>
          <w:rFonts w:ascii="楷体" w:eastAsiaTheme="minorEastAsia" w:hAnsi="楷体"/>
          <w:sz w:val="24"/>
          <w:szCs w:val="21"/>
          <w:lang w:eastAsia="zh-TW"/>
        </w:rPr>
      </w:pPr>
      <w:r w:rsidRPr="00A46F80">
        <w:rPr>
          <w:rFonts w:ascii="楷体" w:eastAsia="楷体" w:hAnsi="楷体" w:hint="eastAsia"/>
          <w:sz w:val="24"/>
          <w:szCs w:val="21"/>
        </w:rPr>
        <w:t>承包方：</w:t>
      </w:r>
      <w:permStart w:id="2075016692" w:edGrp="everyone"/>
      <w:r w:rsidRPr="00A46F80">
        <w:rPr>
          <w:rFonts w:ascii="楷体" w:eastAsiaTheme="minorEastAsia" w:hAnsi="楷体" w:hint="eastAsia"/>
          <w:sz w:val="24"/>
          <w:szCs w:val="21"/>
          <w:lang w:eastAsia="zh-TW"/>
        </w:rPr>
        <w:t xml:space="preserve">   </w:t>
      </w:r>
      <w:permEnd w:id="2075016692"/>
    </w:p>
    <w:p w:rsidR="00365CE5" w:rsidRPr="00A46F80" w:rsidRDefault="00A46F80">
      <w:pPr>
        <w:pStyle w:val="3"/>
        <w:spacing w:line="540" w:lineRule="exact"/>
        <w:ind w:firstLineChars="200" w:firstLine="480"/>
        <w:jc w:val="both"/>
        <w:rPr>
          <w:rFonts w:ascii="楷体" w:eastAsiaTheme="minorEastAsia" w:hAnsi="楷体" w:cs="Arial"/>
          <w:sz w:val="24"/>
          <w:szCs w:val="21"/>
          <w:lang w:eastAsia="zh-TW"/>
        </w:rPr>
      </w:pPr>
      <w:r w:rsidRPr="00A46F80">
        <w:rPr>
          <w:rFonts w:ascii="楷体" w:eastAsia="楷体" w:hAnsi="楷体" w:cs="Arial" w:hint="eastAsia"/>
          <w:sz w:val="24"/>
          <w:szCs w:val="21"/>
          <w:lang w:eastAsia="zh-CN"/>
        </w:rPr>
        <w:t>法定代表人：</w:t>
      </w:r>
      <w:permStart w:id="531169960" w:edGrp="everyone"/>
      <w:r w:rsidRPr="00A46F80">
        <w:rPr>
          <w:rFonts w:ascii="楷体" w:eastAsiaTheme="minorEastAsia" w:hAnsi="楷体" w:cs="Arial" w:hint="eastAsia"/>
          <w:sz w:val="24"/>
          <w:szCs w:val="21"/>
          <w:lang w:eastAsia="zh-TW"/>
        </w:rPr>
        <w:t xml:space="preserve">   </w:t>
      </w:r>
      <w:permEnd w:id="531169960"/>
    </w:p>
    <w:p w:rsidR="00365CE5" w:rsidRPr="00A46F80" w:rsidRDefault="00A46F80">
      <w:pPr>
        <w:spacing w:line="540" w:lineRule="exact"/>
        <w:ind w:firstLineChars="200" w:firstLine="480"/>
        <w:rPr>
          <w:rFonts w:ascii="楷体" w:eastAsia="楷体" w:hAnsi="楷体"/>
          <w:sz w:val="24"/>
          <w:lang w:eastAsia="zh-TW"/>
        </w:rPr>
      </w:pPr>
      <w:r w:rsidRPr="00A46F80">
        <w:rPr>
          <w:rFonts w:ascii="楷体" w:eastAsia="楷体" w:hAnsi="楷体" w:hint="eastAsia"/>
          <w:sz w:val="24"/>
        </w:rPr>
        <w:t>授权代表：</w:t>
      </w:r>
    </w:p>
    <w:p w:rsidR="00365CE5" w:rsidRPr="00A46F80" w:rsidRDefault="00A46F80">
      <w:pPr>
        <w:spacing w:line="540" w:lineRule="exact"/>
        <w:ind w:firstLineChars="200" w:firstLine="480"/>
        <w:rPr>
          <w:rFonts w:ascii="楷体" w:eastAsia="楷体" w:hAnsi="楷体"/>
          <w:sz w:val="24"/>
          <w:szCs w:val="21"/>
          <w:lang w:eastAsia="zh-TW"/>
        </w:rPr>
      </w:pPr>
      <w:r w:rsidRPr="00A46F80">
        <w:rPr>
          <w:rFonts w:ascii="楷体" w:eastAsia="楷体" w:hAnsi="楷体" w:hint="eastAsia"/>
          <w:sz w:val="24"/>
        </w:rPr>
        <w:t>日期：</w:t>
      </w:r>
      <w:r w:rsidR="003B2DEC" w:rsidRPr="00A46F80">
        <w:rPr>
          <w:rFonts w:ascii="楷体" w:eastAsia="楷体" w:hAnsi="楷体" w:hint="eastAsia"/>
          <w:sz w:val="24"/>
          <w:lang w:eastAsia="zh-TW"/>
        </w:rPr>
        <w:t xml:space="preserve"> </w:t>
      </w:r>
    </w:p>
    <w:p w:rsidR="00365CE5" w:rsidRPr="00A46F80" w:rsidRDefault="00365CE5">
      <w:pPr>
        <w:spacing w:line="460" w:lineRule="exact"/>
        <w:ind w:left="482"/>
        <w:rPr>
          <w:rFonts w:ascii="楷体" w:eastAsia="楷体" w:hAnsi="楷体"/>
          <w:b/>
          <w:sz w:val="24"/>
          <w:lang w:eastAsia="zh-TW"/>
        </w:rPr>
      </w:pPr>
    </w:p>
    <w:p w:rsidR="00365CE5" w:rsidRPr="00A46F80" w:rsidRDefault="00365CE5">
      <w:pPr>
        <w:tabs>
          <w:tab w:val="left" w:pos="0"/>
        </w:tabs>
        <w:spacing w:line="460" w:lineRule="exact"/>
        <w:ind w:firstLineChars="200" w:firstLine="480"/>
        <w:rPr>
          <w:rFonts w:ascii="楷体" w:eastAsia="楷体" w:hAnsi="楷体"/>
          <w:sz w:val="24"/>
          <w:szCs w:val="21"/>
          <w:lang w:eastAsia="zh-TW"/>
        </w:rPr>
      </w:pPr>
    </w:p>
    <w:sectPr w:rsidR="00365CE5" w:rsidRPr="00A46F80">
      <w:headerReference w:type="even" r:id="rId9"/>
      <w:headerReference w:type="default" r:id="rId10"/>
      <w:footerReference w:type="default" r:id="rId11"/>
      <w:headerReference w:type="first" r:id="rId12"/>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6560A" w:rsidRDefault="00F6560A">
      <w:r>
        <w:separator/>
      </w:r>
    </w:p>
  </w:endnote>
  <w:endnote w:type="continuationSeparator" w:id="0">
    <w:p w:rsidR="00F6560A" w:rsidRDefault="00F656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PMingLiU">
    <w:altName w:val="Arial Unicode MS"/>
    <w:panose1 w:val="02010601000101010101"/>
    <w:charset w:val="88"/>
    <w:family w:val="auto"/>
    <w:notTrueType/>
    <w:pitch w:val="variable"/>
    <w:sig w:usb0="00000000" w:usb1="08080000" w:usb2="00000010" w:usb3="00000000" w:csb0="001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Rotis Sans Serif for Nokia">
    <w:altName w:val="Times New Roman"/>
    <w:charset w:val="00"/>
    <w:family w:val="auto"/>
    <w:pitch w:val="default"/>
    <w:sig w:usb0="00000000"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 w:name="楷体">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7910856"/>
      <w:docPartObj>
        <w:docPartGallery w:val="AutoText"/>
      </w:docPartObj>
    </w:sdtPr>
    <w:sdtEndPr/>
    <w:sdtContent>
      <w:sdt>
        <w:sdtPr>
          <w:id w:val="1020676092"/>
          <w:docPartObj>
            <w:docPartGallery w:val="AutoText"/>
          </w:docPartObj>
        </w:sdtPr>
        <w:sdtEndPr/>
        <w:sdtContent>
          <w:p w:rsidR="00365CE5" w:rsidRDefault="003B2DEC">
            <w:pPr>
              <w:pStyle w:val="a4"/>
              <w:jc w:val="center"/>
            </w:pPr>
            <w:r>
              <w:rPr>
                <w:lang w:val="zh-TW"/>
              </w:rPr>
              <w:t xml:space="preserve"> </w:t>
            </w:r>
            <w:r>
              <w:rPr>
                <w:b/>
                <w:sz w:val="24"/>
                <w:szCs w:val="24"/>
              </w:rPr>
              <w:fldChar w:fldCharType="begin"/>
            </w:r>
            <w:r>
              <w:rPr>
                <w:b/>
              </w:rPr>
              <w:instrText>PAGE</w:instrText>
            </w:r>
            <w:r>
              <w:rPr>
                <w:b/>
                <w:sz w:val="24"/>
                <w:szCs w:val="24"/>
              </w:rPr>
              <w:fldChar w:fldCharType="separate"/>
            </w:r>
            <w:r w:rsidR="00E35379">
              <w:rPr>
                <w:b/>
                <w:noProof/>
              </w:rPr>
              <w:t>1</w:t>
            </w:r>
            <w:r>
              <w:rPr>
                <w:b/>
                <w:sz w:val="24"/>
                <w:szCs w:val="24"/>
              </w:rPr>
              <w:fldChar w:fldCharType="end"/>
            </w:r>
            <w:r>
              <w:rPr>
                <w:lang w:val="zh-TW"/>
              </w:rPr>
              <w:t xml:space="preserve"> / </w:t>
            </w:r>
            <w:r>
              <w:rPr>
                <w:b/>
                <w:sz w:val="24"/>
                <w:szCs w:val="24"/>
              </w:rPr>
              <w:fldChar w:fldCharType="begin"/>
            </w:r>
            <w:r>
              <w:rPr>
                <w:b/>
              </w:rPr>
              <w:instrText>NUMPAGES</w:instrText>
            </w:r>
            <w:r>
              <w:rPr>
                <w:b/>
                <w:sz w:val="24"/>
                <w:szCs w:val="24"/>
              </w:rPr>
              <w:fldChar w:fldCharType="separate"/>
            </w:r>
            <w:r w:rsidR="00E35379">
              <w:rPr>
                <w:b/>
                <w:noProof/>
              </w:rPr>
              <w:t>7</w:t>
            </w:r>
            <w:r>
              <w:rPr>
                <w:b/>
                <w:sz w:val="24"/>
                <w:szCs w:val="24"/>
              </w:rPr>
              <w:fldChar w:fldCharType="end"/>
            </w:r>
          </w:p>
        </w:sdtContent>
      </w:sdt>
    </w:sdtContent>
  </w:sdt>
  <w:p w:rsidR="00365CE5" w:rsidRDefault="00365CE5">
    <w:pPr>
      <w:pStyle w:val="a4"/>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6560A" w:rsidRDefault="00F6560A">
      <w:r>
        <w:separator/>
      </w:r>
    </w:p>
  </w:footnote>
  <w:footnote w:type="continuationSeparator" w:id="0">
    <w:p w:rsidR="00F6560A" w:rsidRDefault="00F6560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7740" w:rsidRDefault="00F6560A">
    <w:pPr>
      <w:pStyle w:val="a5"/>
    </w:pPr>
    <w:r>
      <w:rPr>
        <w:noProof/>
        <w:lang w:eastAsia="zh-TW"/>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9233047" o:spid="_x0000_s2056" type="#_x0000_t75" style="position:absolute;left:0;text-align:left;margin-left:0;margin-top:0;width:415.2pt;height:468.3pt;z-index:-251657216;mso-position-horizontal:center;mso-position-horizontal-relative:margin;mso-position-vertical:center;mso-position-vertical-relative:margin" o:allowincell="f">
          <v:imagedata r:id="rId1" o:title="YLC-05_a ~ 粗線 (最新)"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7740" w:rsidRDefault="00F6560A">
    <w:pPr>
      <w:pStyle w:val="a5"/>
    </w:pPr>
    <w:r>
      <w:rPr>
        <w:noProof/>
        <w:lang w:eastAsia="zh-TW"/>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9233048" o:spid="_x0000_s2057" type="#_x0000_t75" style="position:absolute;left:0;text-align:left;margin-left:0;margin-top:0;width:415.2pt;height:468.3pt;z-index:-251656192;mso-position-horizontal:center;mso-position-horizontal-relative:margin;mso-position-vertical:center;mso-position-vertical-relative:margin" o:allowincell="f">
          <v:imagedata r:id="rId1" o:title="YLC-05_a ~ 粗線 (最新)" gain="1.25" blacklevel="6554f"/>
          <w10:wrap anchorx="margin" anchory="margin"/>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7740" w:rsidRDefault="00F6560A">
    <w:pPr>
      <w:pStyle w:val="a5"/>
    </w:pPr>
    <w:r>
      <w:rPr>
        <w:noProof/>
        <w:lang w:eastAsia="zh-TW"/>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9233046" o:spid="_x0000_s2055" type="#_x0000_t75" style="position:absolute;left:0;text-align:left;margin-left:0;margin-top:0;width:415.2pt;height:468.3pt;z-index:-251658240;mso-position-horizontal:center;mso-position-horizontal-relative:margin;mso-position-vertical:center;mso-position-vertical-relative:margin" o:allowincell="f">
          <v:imagedata r:id="rId1" o:title="YLC-05_a ~ 粗線 (最新)" gain="19661f" blacklevel="22938f"/>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302BA35"/>
    <w:multiLevelType w:val="singleLevel"/>
    <w:tmpl w:val="5302BA35"/>
    <w:lvl w:ilvl="0">
      <w:start w:val="16"/>
      <w:numFmt w:val="chineseCounting"/>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ocumentProtection w:edit="readOnly" w:enforcement="1" w:cryptProviderType="rsaFull" w:cryptAlgorithmClass="hash" w:cryptAlgorithmType="typeAny" w:cryptAlgorithmSid="4" w:cryptSpinCount="100000" w:hash="JPsXD74m9K0IYeSXySZYKOvdLhg=" w:salt="1AYrI4nNzNsUv1vtwiNd5w=="/>
  <w:defaultTabStop w:val="480"/>
  <w:displayHorizontalDrawingGridEvery w:val="0"/>
  <w:displayVerticalDrawingGridEvery w:val="2"/>
  <w:characterSpacingControl w:val="compressPunctuation"/>
  <w:hdrShapeDefaults>
    <o:shapedefaults v:ext="edit" spidmax="2058" fillcolor="white">
      <v:fill color="white"/>
    </o:shapedefaults>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C18E6"/>
    <w:rsid w:val="00007CE7"/>
    <w:rsid w:val="0002557C"/>
    <w:rsid w:val="000A7215"/>
    <w:rsid w:val="000F3993"/>
    <w:rsid w:val="00174B9C"/>
    <w:rsid w:val="00185677"/>
    <w:rsid w:val="001B033B"/>
    <w:rsid w:val="001E303C"/>
    <w:rsid w:val="00212BD5"/>
    <w:rsid w:val="00216E21"/>
    <w:rsid w:val="00275F3E"/>
    <w:rsid w:val="00363D7D"/>
    <w:rsid w:val="00365CE5"/>
    <w:rsid w:val="003B2DEC"/>
    <w:rsid w:val="00495146"/>
    <w:rsid w:val="004F797B"/>
    <w:rsid w:val="005E30FD"/>
    <w:rsid w:val="00642195"/>
    <w:rsid w:val="006606DA"/>
    <w:rsid w:val="00663312"/>
    <w:rsid w:val="0067442A"/>
    <w:rsid w:val="006943AB"/>
    <w:rsid w:val="006A4D61"/>
    <w:rsid w:val="006C0C89"/>
    <w:rsid w:val="006F19B1"/>
    <w:rsid w:val="007317F0"/>
    <w:rsid w:val="00742C9F"/>
    <w:rsid w:val="007D2E06"/>
    <w:rsid w:val="007E40A7"/>
    <w:rsid w:val="008B6CED"/>
    <w:rsid w:val="00A25CA0"/>
    <w:rsid w:val="00A46F80"/>
    <w:rsid w:val="00BA6B18"/>
    <w:rsid w:val="00BB06BE"/>
    <w:rsid w:val="00C36B81"/>
    <w:rsid w:val="00C42BAA"/>
    <w:rsid w:val="00C47138"/>
    <w:rsid w:val="00C70BD7"/>
    <w:rsid w:val="00CF03A5"/>
    <w:rsid w:val="00DB3806"/>
    <w:rsid w:val="00E35379"/>
    <w:rsid w:val="00EC18E6"/>
    <w:rsid w:val="00F6560A"/>
    <w:rsid w:val="00FC3C7F"/>
    <w:rsid w:val="00FC7740"/>
    <w:rsid w:val="00FF2405"/>
    <w:rsid w:val="475FFF7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8" fillcolor="white">
      <v:fill color="white"/>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semiHidden="0" w:qFormat="1"/>
    <w:lsdException w:name="caption" w:uiPriority="35" w:qFormat="1"/>
    <w:lsdException w:name="page number" w:semiHidden="0" w:uiPriority="0" w:unhideWhenUsed="0" w:qFormat="1"/>
    <w:lsdException w:name="Title" w:semiHidden="0" w:uiPriority="10" w:unhideWhenUsed="0" w:qFormat="1"/>
    <w:lsdException w:name="Default Paragraph Font" w:uiPriority="1" w:qFormat="1"/>
    <w:lsdException w:name="Subtitle" w:semiHidden="0" w:uiPriority="11" w:unhideWhenUsed="0" w:qFormat="1"/>
    <w:lsdException w:name="Body Text 3" w:semiHidden="0" w:uiPriority="0" w:unhideWhenUsed="0" w:qFormat="1"/>
    <w:lsdException w:name="Strong" w:semiHidden="0" w:uiPriority="22" w:unhideWhenUsed="0" w:qFormat="1"/>
    <w:lsdException w:name="Emphasis" w:semiHidden="0" w:uiPriority="20" w:unhideWhenUsed="0" w:qFormat="1"/>
    <w:lsdException w:name="Balloon Text" w:qFormat="1"/>
    <w:lsdException w:name="Table Grid" w:semiHidden="0" w:uiPriority="5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rFonts w:ascii="Times New Roman" w:eastAsia="宋体" w:hAnsi="Times New Roman" w:cs="Times New Roman"/>
      <w:kern w:val="2"/>
      <w:sz w:val="21"/>
      <w:szCs w:val="24"/>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3">
    <w:name w:val="Body Text 3"/>
    <w:basedOn w:val="a"/>
    <w:link w:val="3Char"/>
    <w:qFormat/>
    <w:pPr>
      <w:widowControl/>
      <w:jc w:val="left"/>
    </w:pPr>
    <w:rPr>
      <w:rFonts w:ascii="Rotis Sans Serif for Nokia" w:hAnsi="Rotis Sans Serif for Nokia" w:cstheme="minorBidi"/>
      <w:sz w:val="22"/>
      <w:szCs w:val="22"/>
      <w:lang w:eastAsia="en-US"/>
    </w:rPr>
  </w:style>
  <w:style w:type="paragraph" w:styleId="a3">
    <w:name w:val="Balloon Text"/>
    <w:basedOn w:val="a"/>
    <w:link w:val="Char"/>
    <w:uiPriority w:val="99"/>
    <w:semiHidden/>
    <w:unhideWhenUsed/>
    <w:qFormat/>
    <w:rPr>
      <w:rFonts w:asciiTheme="majorHAnsi" w:eastAsiaTheme="majorEastAsia" w:hAnsiTheme="majorHAnsi" w:cstheme="majorBidi"/>
      <w:sz w:val="18"/>
      <w:szCs w:val="18"/>
    </w:rPr>
  </w:style>
  <w:style w:type="paragraph" w:styleId="a4">
    <w:name w:val="footer"/>
    <w:basedOn w:val="a"/>
    <w:link w:val="Char0"/>
    <w:uiPriority w:val="99"/>
    <w:unhideWhenUsed/>
    <w:qFormat/>
    <w:pPr>
      <w:tabs>
        <w:tab w:val="center" w:pos="4153"/>
        <w:tab w:val="right" w:pos="8306"/>
      </w:tabs>
      <w:snapToGrid w:val="0"/>
    </w:pPr>
    <w:rPr>
      <w:sz w:val="20"/>
      <w:szCs w:val="20"/>
    </w:rPr>
  </w:style>
  <w:style w:type="paragraph" w:styleId="a5">
    <w:name w:val="header"/>
    <w:basedOn w:val="a"/>
    <w:link w:val="Char1"/>
    <w:uiPriority w:val="99"/>
    <w:unhideWhenUsed/>
    <w:pPr>
      <w:tabs>
        <w:tab w:val="center" w:pos="4153"/>
        <w:tab w:val="right" w:pos="8306"/>
      </w:tabs>
      <w:snapToGrid w:val="0"/>
    </w:pPr>
    <w:rPr>
      <w:sz w:val="20"/>
      <w:szCs w:val="20"/>
    </w:rPr>
  </w:style>
  <w:style w:type="character" w:styleId="a6">
    <w:name w:val="page number"/>
    <w:basedOn w:val="a0"/>
    <w:qFormat/>
  </w:style>
  <w:style w:type="paragraph" w:styleId="a7">
    <w:name w:val="No Spacing"/>
    <w:uiPriority w:val="1"/>
    <w:qFormat/>
    <w:pPr>
      <w:widowControl w:val="0"/>
      <w:jc w:val="both"/>
    </w:pPr>
    <w:rPr>
      <w:rFonts w:ascii="Times New Roman" w:eastAsia="宋体" w:hAnsi="Times New Roman" w:cs="Times New Roman"/>
      <w:kern w:val="2"/>
      <w:sz w:val="21"/>
      <w:szCs w:val="24"/>
      <w:lang w:eastAsia="zh-CN"/>
    </w:rPr>
  </w:style>
  <w:style w:type="character" w:customStyle="1" w:styleId="3Char">
    <w:name w:val="正文文本 3 Char"/>
    <w:basedOn w:val="a0"/>
    <w:link w:val="3"/>
    <w:qFormat/>
    <w:rPr>
      <w:rFonts w:ascii="Rotis Sans Serif for Nokia" w:eastAsia="宋体" w:hAnsi="Rotis Sans Serif for Nokia"/>
      <w:sz w:val="22"/>
      <w:lang w:eastAsia="en-US"/>
    </w:rPr>
  </w:style>
  <w:style w:type="character" w:customStyle="1" w:styleId="31">
    <w:name w:val="本文 3 字元1"/>
    <w:basedOn w:val="a0"/>
    <w:uiPriority w:val="99"/>
    <w:semiHidden/>
    <w:qFormat/>
    <w:rPr>
      <w:rFonts w:ascii="Times New Roman" w:eastAsia="宋体" w:hAnsi="Times New Roman" w:cs="Times New Roman"/>
      <w:sz w:val="16"/>
      <w:szCs w:val="16"/>
      <w:lang w:eastAsia="zh-CN"/>
    </w:rPr>
  </w:style>
  <w:style w:type="character" w:customStyle="1" w:styleId="Char1">
    <w:name w:val="页眉 Char"/>
    <w:basedOn w:val="a0"/>
    <w:link w:val="a5"/>
    <w:uiPriority w:val="99"/>
    <w:qFormat/>
    <w:rPr>
      <w:rFonts w:ascii="Times New Roman" w:eastAsia="宋体" w:hAnsi="Times New Roman" w:cs="Times New Roman"/>
      <w:sz w:val="20"/>
      <w:szCs w:val="20"/>
      <w:lang w:eastAsia="zh-CN"/>
    </w:rPr>
  </w:style>
  <w:style w:type="character" w:customStyle="1" w:styleId="Char0">
    <w:name w:val="页脚 Char"/>
    <w:basedOn w:val="a0"/>
    <w:link w:val="a4"/>
    <w:uiPriority w:val="99"/>
    <w:qFormat/>
    <w:rPr>
      <w:rFonts w:ascii="Times New Roman" w:eastAsia="宋体" w:hAnsi="Times New Roman" w:cs="Times New Roman"/>
      <w:sz w:val="20"/>
      <w:szCs w:val="20"/>
      <w:lang w:eastAsia="zh-CN"/>
    </w:rPr>
  </w:style>
  <w:style w:type="paragraph" w:styleId="a8">
    <w:name w:val="List Paragraph"/>
    <w:basedOn w:val="a"/>
    <w:uiPriority w:val="34"/>
    <w:qFormat/>
    <w:pPr>
      <w:ind w:leftChars="200" w:left="480"/>
    </w:pPr>
  </w:style>
  <w:style w:type="character" w:customStyle="1" w:styleId="Char">
    <w:name w:val="批注框文本 Char"/>
    <w:basedOn w:val="a0"/>
    <w:link w:val="a3"/>
    <w:uiPriority w:val="99"/>
    <w:semiHidden/>
    <w:qFormat/>
    <w:rPr>
      <w:rFonts w:asciiTheme="majorHAnsi" w:eastAsiaTheme="majorEastAsia" w:hAnsiTheme="majorHAnsi" w:cstheme="majorBidi"/>
      <w:sz w:val="18"/>
      <w:szCs w:val="18"/>
      <w:lang w:eastAsia="zh-C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semiHidden="0" w:qFormat="1"/>
    <w:lsdException w:name="caption" w:uiPriority="35" w:qFormat="1"/>
    <w:lsdException w:name="page number" w:semiHidden="0" w:uiPriority="0" w:unhideWhenUsed="0" w:qFormat="1"/>
    <w:lsdException w:name="Title" w:semiHidden="0" w:uiPriority="10" w:unhideWhenUsed="0" w:qFormat="1"/>
    <w:lsdException w:name="Default Paragraph Font" w:uiPriority="1" w:qFormat="1"/>
    <w:lsdException w:name="Subtitle" w:semiHidden="0" w:uiPriority="11" w:unhideWhenUsed="0" w:qFormat="1"/>
    <w:lsdException w:name="Body Text 3" w:semiHidden="0" w:uiPriority="0" w:unhideWhenUsed="0" w:qFormat="1"/>
    <w:lsdException w:name="Strong" w:semiHidden="0" w:uiPriority="22" w:unhideWhenUsed="0" w:qFormat="1"/>
    <w:lsdException w:name="Emphasis" w:semiHidden="0" w:uiPriority="20" w:unhideWhenUsed="0" w:qFormat="1"/>
    <w:lsdException w:name="Balloon Text" w:qFormat="1"/>
    <w:lsdException w:name="Table Grid" w:semiHidden="0" w:uiPriority="5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rFonts w:ascii="Times New Roman" w:eastAsia="宋体" w:hAnsi="Times New Roman" w:cs="Times New Roman"/>
      <w:kern w:val="2"/>
      <w:sz w:val="21"/>
      <w:szCs w:val="24"/>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3">
    <w:name w:val="Body Text 3"/>
    <w:basedOn w:val="a"/>
    <w:link w:val="3Char"/>
    <w:qFormat/>
    <w:pPr>
      <w:widowControl/>
      <w:jc w:val="left"/>
    </w:pPr>
    <w:rPr>
      <w:rFonts w:ascii="Rotis Sans Serif for Nokia" w:hAnsi="Rotis Sans Serif for Nokia" w:cstheme="minorBidi"/>
      <w:sz w:val="22"/>
      <w:szCs w:val="22"/>
      <w:lang w:eastAsia="en-US"/>
    </w:rPr>
  </w:style>
  <w:style w:type="paragraph" w:styleId="a3">
    <w:name w:val="Balloon Text"/>
    <w:basedOn w:val="a"/>
    <w:link w:val="Char"/>
    <w:uiPriority w:val="99"/>
    <w:semiHidden/>
    <w:unhideWhenUsed/>
    <w:qFormat/>
    <w:rPr>
      <w:rFonts w:asciiTheme="majorHAnsi" w:eastAsiaTheme="majorEastAsia" w:hAnsiTheme="majorHAnsi" w:cstheme="majorBidi"/>
      <w:sz w:val="18"/>
      <w:szCs w:val="18"/>
    </w:rPr>
  </w:style>
  <w:style w:type="paragraph" w:styleId="a4">
    <w:name w:val="footer"/>
    <w:basedOn w:val="a"/>
    <w:link w:val="Char0"/>
    <w:uiPriority w:val="99"/>
    <w:unhideWhenUsed/>
    <w:qFormat/>
    <w:pPr>
      <w:tabs>
        <w:tab w:val="center" w:pos="4153"/>
        <w:tab w:val="right" w:pos="8306"/>
      </w:tabs>
      <w:snapToGrid w:val="0"/>
    </w:pPr>
    <w:rPr>
      <w:sz w:val="20"/>
      <w:szCs w:val="20"/>
    </w:rPr>
  </w:style>
  <w:style w:type="paragraph" w:styleId="a5">
    <w:name w:val="header"/>
    <w:basedOn w:val="a"/>
    <w:link w:val="Char1"/>
    <w:uiPriority w:val="99"/>
    <w:unhideWhenUsed/>
    <w:pPr>
      <w:tabs>
        <w:tab w:val="center" w:pos="4153"/>
        <w:tab w:val="right" w:pos="8306"/>
      </w:tabs>
      <w:snapToGrid w:val="0"/>
    </w:pPr>
    <w:rPr>
      <w:sz w:val="20"/>
      <w:szCs w:val="20"/>
    </w:rPr>
  </w:style>
  <w:style w:type="character" w:styleId="a6">
    <w:name w:val="page number"/>
    <w:basedOn w:val="a0"/>
    <w:qFormat/>
  </w:style>
  <w:style w:type="paragraph" w:styleId="a7">
    <w:name w:val="No Spacing"/>
    <w:uiPriority w:val="1"/>
    <w:qFormat/>
    <w:pPr>
      <w:widowControl w:val="0"/>
      <w:jc w:val="both"/>
    </w:pPr>
    <w:rPr>
      <w:rFonts w:ascii="Times New Roman" w:eastAsia="宋体" w:hAnsi="Times New Roman" w:cs="Times New Roman"/>
      <w:kern w:val="2"/>
      <w:sz w:val="21"/>
      <w:szCs w:val="24"/>
      <w:lang w:eastAsia="zh-CN"/>
    </w:rPr>
  </w:style>
  <w:style w:type="character" w:customStyle="1" w:styleId="3Char">
    <w:name w:val="正文文本 3 Char"/>
    <w:basedOn w:val="a0"/>
    <w:link w:val="3"/>
    <w:qFormat/>
    <w:rPr>
      <w:rFonts w:ascii="Rotis Sans Serif for Nokia" w:eastAsia="宋体" w:hAnsi="Rotis Sans Serif for Nokia"/>
      <w:sz w:val="22"/>
      <w:lang w:eastAsia="en-US"/>
    </w:rPr>
  </w:style>
  <w:style w:type="character" w:customStyle="1" w:styleId="31">
    <w:name w:val="本文 3 字元1"/>
    <w:basedOn w:val="a0"/>
    <w:uiPriority w:val="99"/>
    <w:semiHidden/>
    <w:qFormat/>
    <w:rPr>
      <w:rFonts w:ascii="Times New Roman" w:eastAsia="宋体" w:hAnsi="Times New Roman" w:cs="Times New Roman"/>
      <w:sz w:val="16"/>
      <w:szCs w:val="16"/>
      <w:lang w:eastAsia="zh-CN"/>
    </w:rPr>
  </w:style>
  <w:style w:type="character" w:customStyle="1" w:styleId="Char1">
    <w:name w:val="页眉 Char"/>
    <w:basedOn w:val="a0"/>
    <w:link w:val="a5"/>
    <w:uiPriority w:val="99"/>
    <w:qFormat/>
    <w:rPr>
      <w:rFonts w:ascii="Times New Roman" w:eastAsia="宋体" w:hAnsi="Times New Roman" w:cs="Times New Roman"/>
      <w:sz w:val="20"/>
      <w:szCs w:val="20"/>
      <w:lang w:eastAsia="zh-CN"/>
    </w:rPr>
  </w:style>
  <w:style w:type="character" w:customStyle="1" w:styleId="Char0">
    <w:name w:val="页脚 Char"/>
    <w:basedOn w:val="a0"/>
    <w:link w:val="a4"/>
    <w:uiPriority w:val="99"/>
    <w:qFormat/>
    <w:rPr>
      <w:rFonts w:ascii="Times New Roman" w:eastAsia="宋体" w:hAnsi="Times New Roman" w:cs="Times New Roman"/>
      <w:sz w:val="20"/>
      <w:szCs w:val="20"/>
      <w:lang w:eastAsia="zh-CN"/>
    </w:rPr>
  </w:style>
  <w:style w:type="paragraph" w:styleId="a8">
    <w:name w:val="List Paragraph"/>
    <w:basedOn w:val="a"/>
    <w:uiPriority w:val="34"/>
    <w:qFormat/>
    <w:pPr>
      <w:ind w:leftChars="200" w:left="480"/>
    </w:pPr>
  </w:style>
  <w:style w:type="character" w:customStyle="1" w:styleId="Char">
    <w:name w:val="批注框文本 Char"/>
    <w:basedOn w:val="a0"/>
    <w:link w:val="a3"/>
    <w:uiPriority w:val="99"/>
    <w:semiHidden/>
    <w:qFormat/>
    <w:rPr>
      <w:rFonts w:asciiTheme="majorHAnsi" w:eastAsiaTheme="majorEastAsia" w:hAnsiTheme="majorHAnsi" w:cstheme="majorBidi"/>
      <w:sz w:val="18"/>
      <w:szCs w:val="1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795</Words>
  <Characters>4535</Characters>
  <Application>Microsoft Office Word</Application>
  <DocSecurity>8</DocSecurity>
  <Lines>37</Lines>
  <Paragraphs>10</Paragraphs>
  <ScaleCrop>false</ScaleCrop>
  <Company>Microsoft</Company>
  <LinksUpToDate>false</LinksUpToDate>
  <CharactersWithSpaces>5320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劉揚思</dc:creator>
  <cp:lastModifiedBy>劉揚思</cp:lastModifiedBy>
  <cp:revision>2</cp:revision>
  <cp:lastPrinted>2025-06-06T05:45:00Z</cp:lastPrinted>
  <dcterms:created xsi:type="dcterms:W3CDTF">2025-06-07T03:25:00Z</dcterms:created>
  <dcterms:modified xsi:type="dcterms:W3CDTF">2025-06-07T03:25:00Z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2052-6.0.2.8225</vt:lpwstr>
  </property>
  <property fmtid="{D5CDD505-2E9C-101B-9397-08002B2CF9AE}" pid="3" name="ICV">
    <vt:lpwstr>0B6215E9CB936A33CDDCD767D45EE479_42</vt:lpwstr>
  </property>
</Properties>
</file>