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969"/>
        </w:tabs>
        <w:ind w:left="326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Federal de Educação, Ciência e Tecnologia do Ceará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943100" cy="766445"/>
            <wp:effectExtent b="0" l="0" r="0" t="0"/>
            <wp:wrapNone/>
            <wp:docPr descr="ifce_maracanau_logo.PNG" id="1" name="image1.png"/>
            <a:graphic>
              <a:graphicData uri="http://schemas.openxmlformats.org/drawingml/2006/picture">
                <pic:pic>
                  <pic:nvPicPr>
                    <pic:cNvPr descr="ifce_maracanau_logo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66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pos="3969"/>
        </w:tabs>
        <w:ind w:left="326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Campus Maracanaú</w:t>
      </w:r>
    </w:p>
    <w:p w:rsidR="00000000" w:rsidDel="00000000" w:rsidP="00000000" w:rsidRDefault="00000000" w:rsidRPr="00000000" w14:paraId="00000003">
      <w:pPr>
        <w:tabs>
          <w:tab w:val="left" w:pos="3969"/>
        </w:tabs>
        <w:ind w:left="326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Coordenadoria de Computação</w:t>
      </w:r>
    </w:p>
    <w:p w:rsidR="00000000" w:rsidDel="00000000" w:rsidP="00000000" w:rsidRDefault="00000000" w:rsidRPr="00000000" w14:paraId="00000004">
      <w:pPr>
        <w:tabs>
          <w:tab w:val="left" w:pos="3969"/>
        </w:tabs>
        <w:ind w:left="326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 de Bacharelado em Ciência da Computação</w:t>
      </w:r>
    </w:p>
    <w:p w:rsidR="00000000" w:rsidDel="00000000" w:rsidP="00000000" w:rsidRDefault="00000000" w:rsidRPr="00000000" w14:paraId="00000005">
      <w:pPr>
        <w:tabs>
          <w:tab w:val="left" w:pos="3969"/>
        </w:tabs>
        <w:ind w:left="326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Disciplina: Programação Orientada a Objetos</w:t>
      </w:r>
    </w:p>
    <w:p w:rsidR="00000000" w:rsidDel="00000000" w:rsidP="00000000" w:rsidRDefault="00000000" w:rsidRPr="00000000" w14:paraId="00000006">
      <w:pPr>
        <w:tabs>
          <w:tab w:val="left" w:pos="3969"/>
        </w:tabs>
        <w:ind w:left="326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Professor: Igor Rafael Silva Valente</w:t>
      </w:r>
    </w:p>
    <w:p w:rsidR="00000000" w:rsidDel="00000000" w:rsidP="00000000" w:rsidRDefault="00000000" w:rsidRPr="00000000" w14:paraId="00000007">
      <w:pPr>
        <w:pStyle w:val="Heading1"/>
        <w:jc w:val="center"/>
        <w:rPr>
          <w:b w:val="0"/>
        </w:rPr>
      </w:pPr>
      <w:r w:rsidDel="00000000" w:rsidR="00000000" w:rsidRPr="00000000">
        <w:rPr>
          <w:rtl w:val="0"/>
        </w:rPr>
        <w:t xml:space="preserve">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Assunto: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Sobrecarga de métodos.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Orientações: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A atividade deve ser executada individualmente e entregue através do ambiente </w:t>
      </w:r>
      <w:r w:rsidDel="00000000" w:rsidR="00000000" w:rsidRPr="00000000">
        <w:rPr>
          <w:i w:val="1"/>
          <w:rtl w:val="0"/>
        </w:rPr>
        <w:t xml:space="preserve">Google Classroom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de criação dos programas: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Crie um novo projeto Java denominado </w:t>
      </w:r>
      <w:r w:rsidDel="00000000" w:rsidR="00000000" w:rsidRPr="00000000">
        <w:rPr>
          <w:b w:val="1"/>
          <w:rtl w:val="0"/>
        </w:rPr>
        <w:t xml:space="preserve">AtividadeSobrecargaDeMetodos</w:t>
      </w:r>
      <w:r w:rsidDel="00000000" w:rsidR="00000000" w:rsidRPr="00000000">
        <w:rPr>
          <w:rtl w:val="0"/>
        </w:rPr>
        <w:t xml:space="preserve">. As classes devem possuir os nomes informados nas questões. Ao final, o projeto deve ser exportado para um arquivo em formato ZIP.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completo:</w:t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Utilizando os códigos criados na atividade sobre visibilidade e encapsulamento, altere a classe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Funcionario </w:t>
      </w:r>
      <w:r w:rsidDel="00000000" w:rsidR="00000000" w:rsidRPr="00000000">
        <w:rPr>
          <w:rtl w:val="0"/>
        </w:rPr>
        <w:t xml:space="preserve">de acordo com as instruções a seguir: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Adicione o método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void tirarFerias()</w:t>
      </w:r>
      <w:r w:rsidDel="00000000" w:rsidR="00000000" w:rsidRPr="00000000">
        <w:rPr>
          <w:rtl w:val="0"/>
        </w:rPr>
        <w:t xml:space="preserve">, cujas instruções internas imprimem uma mensagem informando que o funcionário irá tirar férias de 30 dias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Adicione o método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void tirarFerias(int dias)</w:t>
      </w:r>
      <w:r w:rsidDel="00000000" w:rsidR="00000000" w:rsidRPr="00000000">
        <w:rPr>
          <w:rtl w:val="0"/>
        </w:rPr>
        <w:t xml:space="preserve">, cujas instruções internas imprimem uma mensagem informando que o funcionário irá tirar a quantidade de dias informada de férias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Organize estes dois métodos de forma que as instruções responsáveis por imprimir a mensagem estejam localizadas em apenas um dos métodos criados, fazendo com que um método chame o outro método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Crie uma classe para demonstrar o funcionamento dos métodos criados</w:t>
      </w:r>
    </w:p>
    <w:p w:rsidR="00000000" w:rsidDel="00000000" w:rsidP="00000000" w:rsidRDefault="00000000" w:rsidRPr="00000000" w14:paraId="0000001B">
      <w:pPr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080" w:firstLine="0"/>
        <w:jc w:val="both"/>
        <w:rPr/>
      </w:pPr>
      <w:r w:rsidDel="00000000" w:rsidR="00000000" w:rsidRPr="00000000">
        <w:rPr>
          <w:rtl w:val="0"/>
        </w:rPr>
        <w:t xml:space="preserve">Você percebeu como pode utilizar a sobrecarga para organizar o seu código? 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Crie uma classe denominada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Relogio</w:t>
      </w:r>
      <w:r w:rsidDel="00000000" w:rsidR="00000000" w:rsidRPr="00000000">
        <w:rPr>
          <w:rtl w:val="0"/>
        </w:rPr>
        <w:t xml:space="preserve"> de acordo com as instruções a seguir:</w:t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Crie um método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void inicializar</w:t>
      </w:r>
      <w:r w:rsidDel="00000000" w:rsidR="00000000" w:rsidRPr="00000000">
        <w:rPr>
          <w:rtl w:val="0"/>
        </w:rPr>
        <w:t xml:space="preserve">, que recebe: hora, minuto e segundo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Crie outro método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inicializar</w:t>
      </w:r>
      <w:r w:rsidDel="00000000" w:rsidR="00000000" w:rsidRPr="00000000">
        <w:rPr>
          <w:rtl w:val="0"/>
        </w:rPr>
        <w:t xml:space="preserve">, que recebe somente a hora e o minuto, inicializando o segundo com 1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Crie outro método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inicializar</w:t>
      </w:r>
      <w:r w:rsidDel="00000000" w:rsidR="00000000" w:rsidRPr="00000000">
        <w:rPr>
          <w:rtl w:val="0"/>
        </w:rPr>
        <w:t xml:space="preserve">, que recebe somente a hora, inicializando o minuto e o segundo com 1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Crie uma classe para demonstrar o funcionamento dos métodos criados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  <w:t xml:space="preserve">Boa sorte!</w:t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  <w:t xml:space="preserve">Prof. Igor.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794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