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0631" w14:textId="19B14EA1" w:rsidR="0016038D" w:rsidRPr="0016038D" w:rsidRDefault="0016038D" w:rsidP="00160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s-ES"/>
        </w:rPr>
      </w:pPr>
      <w:r w:rsidRPr="0016038D">
        <w:rPr>
          <w:rFonts w:eastAsia="Times New Roman" w:cstheme="minorHAnsi"/>
          <w:color w:val="24292F"/>
          <w:sz w:val="24"/>
          <w:szCs w:val="24"/>
          <w:lang w:eastAsia="es-ES"/>
        </w:rPr>
        <w:t>Variables</w:t>
      </w:r>
      <w:r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: </w:t>
      </w:r>
      <w:r w:rsidR="004A6AF3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sirven para guardar un valor que podrá ser usado mas adelante en nuestro código. </w:t>
      </w:r>
    </w:p>
    <w:p w14:paraId="05134412" w14:textId="4356B6CE" w:rsidR="0016038D" w:rsidRPr="0016038D" w:rsidRDefault="0016038D" w:rsidP="0016038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s-ES"/>
        </w:rPr>
      </w:pPr>
      <w:proofErr w:type="spellStart"/>
      <w:r w:rsidRPr="0016038D">
        <w:rPr>
          <w:rFonts w:eastAsia="Times New Roman" w:cstheme="minorHAnsi"/>
          <w:color w:val="24292F"/>
          <w:sz w:val="24"/>
          <w:szCs w:val="24"/>
          <w:lang w:eastAsia="es-ES"/>
        </w:rPr>
        <w:t>Strings</w:t>
      </w:r>
      <w:proofErr w:type="spellEnd"/>
      <w:r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: es </w:t>
      </w:r>
      <w:r w:rsidR="004A6AF3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un tipo de dato, </w:t>
      </w:r>
      <w:r w:rsidRPr="004A6AF3">
        <w:rPr>
          <w:rFonts w:eastAsia="Times New Roman" w:cstheme="minorHAnsi"/>
          <w:color w:val="24292F"/>
          <w:sz w:val="24"/>
          <w:szCs w:val="24"/>
          <w:lang w:eastAsia="es-ES"/>
        </w:rPr>
        <w:t>una cadena de texto</w:t>
      </w:r>
      <w:r w:rsidR="00901094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 que va entre comillas. </w:t>
      </w:r>
    </w:p>
    <w:p w14:paraId="4F2717D7" w14:textId="62DE9491" w:rsidR="0016038D" w:rsidRPr="0016038D" w:rsidRDefault="0016038D" w:rsidP="0016038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sz w:val="24"/>
          <w:szCs w:val="24"/>
          <w:lang w:eastAsia="es-ES"/>
        </w:rPr>
      </w:pPr>
      <w:r w:rsidRPr="0016038D">
        <w:rPr>
          <w:rFonts w:eastAsia="Times New Roman" w:cstheme="minorHAnsi"/>
          <w:color w:val="24292F"/>
          <w:sz w:val="24"/>
          <w:szCs w:val="24"/>
          <w:lang w:eastAsia="es-ES"/>
        </w:rPr>
        <w:t>Funciones (argumentos, </w:t>
      </w:r>
      <w:proofErr w:type="spellStart"/>
      <w:r w:rsidRPr="0016038D">
        <w:rPr>
          <w:rFonts w:eastAsia="Times New Roman" w:cstheme="minorHAnsi"/>
          <w:color w:val="24292F"/>
          <w:sz w:val="24"/>
          <w:szCs w:val="24"/>
          <w:lang w:eastAsia="es-ES"/>
        </w:rPr>
        <w:t>return</w:t>
      </w:r>
      <w:proofErr w:type="spellEnd"/>
      <w:r w:rsidRPr="0016038D">
        <w:rPr>
          <w:rFonts w:eastAsia="Times New Roman" w:cstheme="minorHAnsi"/>
          <w:color w:val="24292F"/>
          <w:sz w:val="24"/>
          <w:szCs w:val="24"/>
          <w:lang w:eastAsia="es-ES"/>
        </w:rPr>
        <w:t>)</w:t>
      </w:r>
      <w:r w:rsidR="00901094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: </w:t>
      </w:r>
      <w:r w:rsidR="005C3348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Son lo que se llaman objetos invocables ya que luego de crearlas puedo llamarlas a mi código </w:t>
      </w:r>
      <w:r w:rsidR="0045227A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las veces que quiera </w:t>
      </w:r>
      <w:r w:rsidR="005C3348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para que sean ejecutadas. </w:t>
      </w:r>
      <w:r w:rsidR="004A6AF3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Los argumentos son parte fundamental ya que son un valor que introducimos para que el interprete realice una acción. El </w:t>
      </w:r>
      <w:proofErr w:type="spellStart"/>
      <w:r w:rsidR="004A6AF3" w:rsidRPr="004A6AF3">
        <w:rPr>
          <w:rFonts w:eastAsia="Times New Roman" w:cstheme="minorHAnsi"/>
          <w:color w:val="24292F"/>
          <w:sz w:val="24"/>
          <w:szCs w:val="24"/>
          <w:lang w:eastAsia="es-ES"/>
        </w:rPr>
        <w:t>return</w:t>
      </w:r>
      <w:proofErr w:type="spellEnd"/>
      <w:r w:rsidR="004A6AF3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 es una función para que, justamente, nuestro código nos retorne o devuelva un resultado. </w:t>
      </w:r>
    </w:p>
    <w:p w14:paraId="58BEEF2F" w14:textId="59358AD3" w:rsidR="0016038D" w:rsidRPr="0016038D" w:rsidRDefault="0016038D" w:rsidP="004A6AF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sz w:val="24"/>
          <w:szCs w:val="24"/>
          <w:lang w:eastAsia="es-ES"/>
        </w:rPr>
      </w:pPr>
      <w:r w:rsidRPr="0016038D">
        <w:rPr>
          <w:rFonts w:eastAsia="Times New Roman" w:cstheme="minorHAnsi"/>
          <w:color w:val="24292F"/>
          <w:sz w:val="24"/>
          <w:szCs w:val="24"/>
          <w:lang w:eastAsia="es-ES"/>
        </w:rPr>
        <w:t>Declaraciones </w:t>
      </w:r>
      <w:proofErr w:type="spellStart"/>
      <w:r w:rsidRPr="0016038D">
        <w:rPr>
          <w:rFonts w:eastAsia="Times New Roman" w:cstheme="minorHAnsi"/>
          <w:color w:val="24292F"/>
          <w:sz w:val="24"/>
          <w:szCs w:val="24"/>
          <w:lang w:eastAsia="es-ES"/>
        </w:rPr>
        <w:t>if</w:t>
      </w:r>
      <w:proofErr w:type="spellEnd"/>
      <w:r w:rsidR="004A6AF3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: Este tipo de declaraciones nos permiten crear una condición en la que si no pasa “a”, pasará “B”. Está unido a lo que llamamos los </w:t>
      </w:r>
      <w:r w:rsidRPr="0016038D">
        <w:rPr>
          <w:rFonts w:eastAsia="Times New Roman" w:cstheme="minorHAnsi"/>
          <w:color w:val="24292F"/>
          <w:sz w:val="24"/>
          <w:szCs w:val="24"/>
          <w:lang w:eastAsia="es-ES"/>
        </w:rPr>
        <w:t>Valores booleanos (true, false)</w:t>
      </w:r>
      <w:r w:rsidR="004A6AF3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 ya que si en nuestra función “A” es la opción correcta, el código nos devolverá </w:t>
      </w:r>
      <w:r w:rsidR="004A6AF3" w:rsidRPr="004A6AF3">
        <w:rPr>
          <w:rFonts w:eastAsia="Times New Roman" w:cstheme="minorHAnsi"/>
          <w:i/>
          <w:iCs/>
          <w:color w:val="24292F"/>
          <w:sz w:val="24"/>
          <w:szCs w:val="24"/>
          <w:lang w:eastAsia="es-ES"/>
        </w:rPr>
        <w:t>True</w:t>
      </w:r>
      <w:r w:rsidR="004A6AF3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 sino, el resultado será </w:t>
      </w:r>
      <w:r w:rsidR="004A6AF3" w:rsidRPr="004A6AF3">
        <w:rPr>
          <w:rFonts w:eastAsia="Times New Roman" w:cstheme="minorHAnsi"/>
          <w:i/>
          <w:iCs/>
          <w:color w:val="24292F"/>
          <w:sz w:val="24"/>
          <w:szCs w:val="24"/>
          <w:lang w:eastAsia="es-ES"/>
        </w:rPr>
        <w:t>false.</w:t>
      </w:r>
      <w:r w:rsidR="004A6AF3" w:rsidRPr="004A6AF3">
        <w:rPr>
          <w:rFonts w:eastAsia="Times New Roman" w:cstheme="minorHAnsi"/>
          <w:color w:val="24292F"/>
          <w:sz w:val="24"/>
          <w:szCs w:val="24"/>
          <w:lang w:eastAsia="es-ES"/>
        </w:rPr>
        <w:t xml:space="preserve"> </w:t>
      </w:r>
    </w:p>
    <w:p w14:paraId="7791E713" w14:textId="77777777" w:rsidR="00321F49" w:rsidRDefault="00321F49"/>
    <w:sectPr w:rsidR="0032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D7BD9"/>
    <w:multiLevelType w:val="multilevel"/>
    <w:tmpl w:val="337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88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B4"/>
    <w:rsid w:val="0016038D"/>
    <w:rsid w:val="00321F49"/>
    <w:rsid w:val="0045227A"/>
    <w:rsid w:val="004A6AF3"/>
    <w:rsid w:val="005A3AB4"/>
    <w:rsid w:val="005C3348"/>
    <w:rsid w:val="0090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1A41"/>
  <w15:chartTrackingRefBased/>
  <w15:docId w15:val="{0EF05D05-C49E-4DE5-8F58-F81B87DA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60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2022-06-07T12:57:00Z</dcterms:created>
  <dcterms:modified xsi:type="dcterms:W3CDTF">2022-06-07T13:26:00Z</dcterms:modified>
</cp:coreProperties>
</file>