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FF7EA" w14:textId="77777777" w:rsidR="007B7536" w:rsidRDefault="007B7536" w:rsidP="007B753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406A073" w14:textId="5D1377CF" w:rsidR="007B7536" w:rsidRPr="00026CFC" w:rsidRDefault="007B7536" w:rsidP="007B753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26CFC">
        <w:rPr>
          <w:rFonts w:ascii="Times New Roman" w:hAnsi="Times New Roman" w:cs="Times New Roman"/>
          <w:b/>
          <w:bCs/>
          <w:sz w:val="40"/>
          <w:szCs w:val="40"/>
        </w:rPr>
        <w:softHyphen/>
      </w:r>
      <w:r w:rsidRPr="00026CFC">
        <w:rPr>
          <w:rFonts w:ascii="Times New Roman" w:hAnsi="Times New Roman" w:cs="Times New Roman"/>
          <w:b/>
          <w:bCs/>
          <w:sz w:val="40"/>
          <w:szCs w:val="40"/>
        </w:rPr>
        <w:softHyphen/>
        <w:t>LAPORAN HASIL RANCANGAN APLIKASI</w:t>
      </w:r>
    </w:p>
    <w:p w14:paraId="1D4650D1" w14:textId="77777777" w:rsidR="007B7536" w:rsidRDefault="007B7536" w:rsidP="007B753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26CFC">
        <w:rPr>
          <w:rFonts w:ascii="Times New Roman" w:hAnsi="Times New Roman" w:cs="Times New Roman"/>
          <w:b/>
          <w:bCs/>
          <w:sz w:val="40"/>
          <w:szCs w:val="40"/>
        </w:rPr>
        <w:t>MANAJEMEN STOCK GUDANG</w:t>
      </w:r>
    </w:p>
    <w:p w14:paraId="1C44723E" w14:textId="77777777" w:rsidR="007B7536" w:rsidRDefault="007B7536" w:rsidP="007B753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6B375B" w14:textId="77777777" w:rsidR="007B7536" w:rsidRPr="007B7536" w:rsidRDefault="007B7536" w:rsidP="007B753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B7536">
        <w:rPr>
          <w:rFonts w:ascii="Times New Roman" w:hAnsi="Times New Roman" w:cs="Times New Roman"/>
          <w:b/>
          <w:bCs/>
          <w:sz w:val="36"/>
          <w:szCs w:val="36"/>
        </w:rPr>
        <w:t>KELOMPOK PEJUANG MALAM</w:t>
      </w:r>
    </w:p>
    <w:p w14:paraId="08DF714B" w14:textId="77777777" w:rsidR="007B7536" w:rsidRDefault="007B7536" w:rsidP="007B753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0A09A2" w14:textId="77777777" w:rsidR="007B7536" w:rsidRDefault="007B7536" w:rsidP="007B753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207F51" w14:textId="77777777" w:rsidR="007B7536" w:rsidRDefault="007B7536" w:rsidP="007B753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C11CD1" w14:textId="77777777" w:rsidR="007B7536" w:rsidRPr="00026CFC" w:rsidRDefault="007B7536" w:rsidP="007B7536">
      <w:pPr>
        <w:rPr>
          <w:rFonts w:ascii="Times New Roman" w:hAnsi="Times New Roman" w:cs="Times New Roman"/>
          <w:sz w:val="24"/>
          <w:szCs w:val="24"/>
        </w:rPr>
      </w:pPr>
    </w:p>
    <w:p w14:paraId="777B6852" w14:textId="77777777" w:rsidR="007B7536" w:rsidRPr="00026CFC" w:rsidRDefault="007B7536" w:rsidP="007B753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C8EB48D" wp14:editId="59B14CA1">
            <wp:simplePos x="0" y="0"/>
            <wp:positionH relativeFrom="margin">
              <wp:align>center</wp:align>
            </wp:positionH>
            <wp:positionV relativeFrom="paragraph">
              <wp:posOffset>14605</wp:posOffset>
            </wp:positionV>
            <wp:extent cx="2454910" cy="1388110"/>
            <wp:effectExtent l="0" t="0" r="2540" b="2540"/>
            <wp:wrapNone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910" cy="1388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5E0F4B" w14:textId="77777777" w:rsidR="007B7536" w:rsidRPr="00026CFC" w:rsidRDefault="007B7536" w:rsidP="007B7536">
      <w:pPr>
        <w:rPr>
          <w:rFonts w:ascii="Times New Roman" w:hAnsi="Times New Roman" w:cs="Times New Roman"/>
          <w:sz w:val="24"/>
          <w:szCs w:val="24"/>
        </w:rPr>
      </w:pPr>
    </w:p>
    <w:p w14:paraId="377D93AD" w14:textId="77777777" w:rsidR="007B7536" w:rsidRPr="00026CFC" w:rsidRDefault="007B7536" w:rsidP="007B7536">
      <w:pPr>
        <w:rPr>
          <w:rFonts w:ascii="Times New Roman" w:hAnsi="Times New Roman" w:cs="Times New Roman"/>
          <w:sz w:val="24"/>
          <w:szCs w:val="24"/>
        </w:rPr>
      </w:pPr>
    </w:p>
    <w:p w14:paraId="67972F1C" w14:textId="77777777" w:rsidR="007B7536" w:rsidRPr="00026CFC" w:rsidRDefault="007B7536" w:rsidP="007B7536">
      <w:pPr>
        <w:rPr>
          <w:rFonts w:ascii="Times New Roman" w:hAnsi="Times New Roman" w:cs="Times New Roman"/>
          <w:sz w:val="24"/>
          <w:szCs w:val="24"/>
        </w:rPr>
      </w:pPr>
    </w:p>
    <w:p w14:paraId="2DF72827" w14:textId="77777777" w:rsidR="007B7536" w:rsidRPr="00026CFC" w:rsidRDefault="007B7536" w:rsidP="007B7536">
      <w:pPr>
        <w:rPr>
          <w:rFonts w:ascii="Times New Roman" w:hAnsi="Times New Roman" w:cs="Times New Roman"/>
          <w:sz w:val="24"/>
          <w:szCs w:val="24"/>
        </w:rPr>
      </w:pPr>
    </w:p>
    <w:p w14:paraId="7DCC37FB" w14:textId="77777777" w:rsidR="007B7536" w:rsidRPr="00026CFC" w:rsidRDefault="007B7536" w:rsidP="007B7536">
      <w:pPr>
        <w:rPr>
          <w:rFonts w:ascii="Times New Roman" w:hAnsi="Times New Roman" w:cs="Times New Roman"/>
          <w:sz w:val="24"/>
          <w:szCs w:val="24"/>
        </w:rPr>
      </w:pPr>
    </w:p>
    <w:p w14:paraId="1E8C93E4" w14:textId="77777777" w:rsidR="007B7536" w:rsidRDefault="007B7536" w:rsidP="007B753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026CFC">
        <w:rPr>
          <w:rFonts w:ascii="Times New Roman" w:hAnsi="Times New Roman" w:cs="Times New Roman"/>
          <w:b/>
          <w:bCs/>
          <w:sz w:val="36"/>
          <w:szCs w:val="36"/>
        </w:rPr>
        <w:t>Disusun</w:t>
      </w:r>
      <w:proofErr w:type="spellEnd"/>
      <w:r w:rsidRPr="00026CFC">
        <w:rPr>
          <w:rFonts w:ascii="Times New Roman" w:hAnsi="Times New Roman" w:cs="Times New Roman"/>
          <w:b/>
          <w:bCs/>
          <w:sz w:val="36"/>
          <w:szCs w:val="36"/>
        </w:rPr>
        <w:t xml:space="preserve"> Oleh:</w:t>
      </w:r>
    </w:p>
    <w:p w14:paraId="12126779" w14:textId="77777777" w:rsidR="007B7536" w:rsidRDefault="007B7536" w:rsidP="007B753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7185808" w14:textId="0CB5E394" w:rsidR="007B7536" w:rsidRPr="00026CFC" w:rsidRDefault="007B7536" w:rsidP="007B753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26CFC">
        <w:rPr>
          <w:rFonts w:ascii="Times New Roman" w:hAnsi="Times New Roman" w:cs="Times New Roman"/>
          <w:b/>
          <w:bCs/>
          <w:sz w:val="32"/>
          <w:szCs w:val="32"/>
        </w:rPr>
        <w:t>Novita Adelin Br Lumbantobing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(211111810)</w:t>
      </w:r>
    </w:p>
    <w:p w14:paraId="2BF62B43" w14:textId="4A2FC1F1" w:rsidR="007B7536" w:rsidRPr="00026CFC" w:rsidRDefault="007B7536" w:rsidP="007B753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26CFC">
        <w:rPr>
          <w:rFonts w:ascii="Times New Roman" w:hAnsi="Times New Roman" w:cs="Times New Roman"/>
          <w:b/>
          <w:bCs/>
          <w:sz w:val="32"/>
          <w:szCs w:val="32"/>
        </w:rPr>
        <w:t xml:space="preserve">Aldi </w:t>
      </w:r>
      <w:proofErr w:type="spellStart"/>
      <w:r w:rsidRPr="00026CFC">
        <w:rPr>
          <w:rFonts w:ascii="Times New Roman" w:hAnsi="Times New Roman" w:cs="Times New Roman"/>
          <w:b/>
          <w:bCs/>
          <w:sz w:val="32"/>
          <w:szCs w:val="32"/>
        </w:rPr>
        <w:t>Syahputra</w:t>
      </w:r>
      <w:proofErr w:type="spellEnd"/>
      <w:r w:rsidRPr="00026CF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(211110027)</w:t>
      </w:r>
    </w:p>
    <w:p w14:paraId="1DE66296" w14:textId="0783BE40" w:rsidR="007B7536" w:rsidRPr="00026CFC" w:rsidRDefault="007B7536" w:rsidP="007B753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26CFC">
        <w:rPr>
          <w:rFonts w:ascii="Times New Roman" w:hAnsi="Times New Roman" w:cs="Times New Roman"/>
          <w:b/>
          <w:bCs/>
          <w:sz w:val="32"/>
          <w:szCs w:val="32"/>
        </w:rPr>
        <w:t xml:space="preserve">Gilbert Stone </w:t>
      </w:r>
      <w:proofErr w:type="spellStart"/>
      <w:r w:rsidRPr="00026CFC">
        <w:rPr>
          <w:rFonts w:ascii="Times New Roman" w:hAnsi="Times New Roman" w:cs="Times New Roman"/>
          <w:b/>
          <w:bCs/>
          <w:sz w:val="32"/>
          <w:szCs w:val="32"/>
        </w:rPr>
        <w:t>Tjuaca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(211110305)</w:t>
      </w:r>
    </w:p>
    <w:p w14:paraId="2E67734C" w14:textId="77777777" w:rsidR="007B7536" w:rsidRDefault="007B7536" w:rsidP="007B7536">
      <w:pPr>
        <w:rPr>
          <w:rFonts w:ascii="Times New Roman" w:hAnsi="Times New Roman" w:cs="Times New Roman"/>
          <w:sz w:val="24"/>
          <w:szCs w:val="24"/>
        </w:rPr>
      </w:pPr>
    </w:p>
    <w:p w14:paraId="290A7212" w14:textId="77777777" w:rsidR="007B7536" w:rsidRDefault="007B7536" w:rsidP="007B7536">
      <w:pPr>
        <w:rPr>
          <w:rFonts w:ascii="Times New Roman" w:hAnsi="Times New Roman" w:cs="Times New Roman"/>
          <w:sz w:val="24"/>
          <w:szCs w:val="24"/>
        </w:rPr>
      </w:pPr>
    </w:p>
    <w:p w14:paraId="3971353C" w14:textId="77777777" w:rsidR="007B7536" w:rsidRPr="00026CFC" w:rsidRDefault="007B7536" w:rsidP="007B7536">
      <w:pPr>
        <w:rPr>
          <w:rFonts w:ascii="Times New Roman" w:hAnsi="Times New Roman" w:cs="Times New Roman"/>
          <w:sz w:val="24"/>
          <w:szCs w:val="24"/>
        </w:rPr>
      </w:pPr>
    </w:p>
    <w:p w14:paraId="51BEF3BD" w14:textId="77777777" w:rsidR="007B7536" w:rsidRPr="00026CFC" w:rsidRDefault="007B7536" w:rsidP="007B753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26CFC">
        <w:rPr>
          <w:rFonts w:ascii="Times New Roman" w:hAnsi="Times New Roman" w:cs="Times New Roman"/>
          <w:b/>
          <w:bCs/>
          <w:sz w:val="36"/>
          <w:szCs w:val="36"/>
        </w:rPr>
        <w:t xml:space="preserve">Universitas </w:t>
      </w:r>
      <w:proofErr w:type="spellStart"/>
      <w:r w:rsidRPr="00026CFC">
        <w:rPr>
          <w:rFonts w:ascii="Times New Roman" w:hAnsi="Times New Roman" w:cs="Times New Roman"/>
          <w:b/>
          <w:bCs/>
          <w:sz w:val="36"/>
          <w:szCs w:val="36"/>
        </w:rPr>
        <w:t>Mikroskil</w:t>
      </w:r>
      <w:proofErr w:type="spellEnd"/>
    </w:p>
    <w:p w14:paraId="4D4C07FC" w14:textId="77777777" w:rsidR="007B7536" w:rsidRDefault="007B7536" w:rsidP="007B753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2023</w:t>
      </w:r>
    </w:p>
    <w:p w14:paraId="53D85FBC" w14:textId="01CDC004" w:rsidR="007B7536" w:rsidRPr="005F6DBB" w:rsidRDefault="007B7536" w:rsidP="007B7536">
      <w:pPr>
        <w:rPr>
          <w:rFonts w:ascii="Segoe UI Black" w:hAnsi="Segoe UI Black" w:cs="Times New Roman"/>
          <w:color w:val="002060"/>
          <w:sz w:val="32"/>
          <w:szCs w:val="32"/>
        </w:rPr>
      </w:pPr>
      <w:proofErr w:type="spellStart"/>
      <w:r w:rsidRPr="005F6DBB">
        <w:rPr>
          <w:rFonts w:ascii="Segoe UI Black" w:hAnsi="Segoe UI Black" w:cs="Times New Roman"/>
          <w:color w:val="002060"/>
          <w:sz w:val="32"/>
          <w:szCs w:val="32"/>
        </w:rPr>
        <w:lastRenderedPageBreak/>
        <w:t>Topik</w:t>
      </w:r>
      <w:proofErr w:type="spellEnd"/>
      <w:r w:rsidRPr="005F6DBB">
        <w:rPr>
          <w:rFonts w:ascii="Segoe UI Black" w:hAnsi="Segoe UI Black" w:cs="Times New Roman"/>
          <w:color w:val="002060"/>
          <w:sz w:val="32"/>
          <w:szCs w:val="32"/>
        </w:rPr>
        <w:t xml:space="preserve"> </w:t>
      </w:r>
      <w:proofErr w:type="spellStart"/>
      <w:proofErr w:type="gramStart"/>
      <w:r w:rsidRPr="005F6DBB">
        <w:rPr>
          <w:rFonts w:ascii="Segoe UI Black" w:hAnsi="Segoe UI Black" w:cs="Times New Roman"/>
          <w:color w:val="002060"/>
          <w:sz w:val="32"/>
          <w:szCs w:val="32"/>
        </w:rPr>
        <w:t>Pengerjaan</w:t>
      </w:r>
      <w:proofErr w:type="spellEnd"/>
      <w:r w:rsidRPr="005F6DBB">
        <w:rPr>
          <w:rFonts w:ascii="Segoe UI Black" w:hAnsi="Segoe UI Black" w:cs="Times New Roman"/>
          <w:color w:val="002060"/>
          <w:sz w:val="32"/>
          <w:szCs w:val="32"/>
        </w:rPr>
        <w:t xml:space="preserve"> :</w:t>
      </w:r>
      <w:proofErr w:type="gramEnd"/>
    </w:p>
    <w:p w14:paraId="098133F7" w14:textId="3770A285" w:rsidR="007B7536" w:rsidRDefault="007B7536" w:rsidP="007B753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B7536">
        <w:rPr>
          <w:rFonts w:ascii="Times New Roman" w:hAnsi="Times New Roman" w:cs="Times New Roman"/>
          <w:sz w:val="28"/>
          <w:szCs w:val="28"/>
        </w:rPr>
        <w:t>Manajemen</w:t>
      </w:r>
      <w:proofErr w:type="spellEnd"/>
      <w:r w:rsidRPr="007B7536">
        <w:rPr>
          <w:rFonts w:ascii="Times New Roman" w:hAnsi="Times New Roman" w:cs="Times New Roman"/>
          <w:sz w:val="28"/>
          <w:szCs w:val="28"/>
        </w:rPr>
        <w:t xml:space="preserve"> Stock Gudang</w:t>
      </w:r>
    </w:p>
    <w:p w14:paraId="25B135E6" w14:textId="7D7BF76C" w:rsidR="007B7536" w:rsidRDefault="007B7536" w:rsidP="007B7536">
      <w:pPr>
        <w:rPr>
          <w:rFonts w:ascii="Times New Roman" w:hAnsi="Times New Roman" w:cs="Times New Roman"/>
          <w:sz w:val="28"/>
          <w:szCs w:val="28"/>
        </w:rPr>
      </w:pPr>
    </w:p>
    <w:p w14:paraId="72FB9EE5" w14:textId="17CFF814" w:rsidR="007B7536" w:rsidRPr="005F6DBB" w:rsidRDefault="00250416" w:rsidP="007B7536">
      <w:pPr>
        <w:rPr>
          <w:rFonts w:ascii="Segoe UI Black" w:hAnsi="Segoe UI Black" w:cs="Times New Roman"/>
          <w:color w:val="002060"/>
          <w:sz w:val="32"/>
          <w:szCs w:val="32"/>
        </w:rPr>
      </w:pPr>
      <w:r w:rsidRPr="005F6DBB">
        <w:rPr>
          <w:rFonts w:ascii="Segoe UI Black" w:hAnsi="Segoe UI Black" w:cs="Times New Roman"/>
          <w:noProof/>
          <w:color w:val="002060"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76C927A5" wp14:editId="30F94CE5">
            <wp:simplePos x="0" y="0"/>
            <wp:positionH relativeFrom="margin">
              <wp:align>center</wp:align>
            </wp:positionH>
            <wp:positionV relativeFrom="page">
              <wp:posOffset>2299335</wp:posOffset>
            </wp:positionV>
            <wp:extent cx="7172325" cy="4725612"/>
            <wp:effectExtent l="0" t="0" r="0" b="0"/>
            <wp:wrapNone/>
            <wp:docPr id="12866325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325" cy="4725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7536" w:rsidRPr="005F6DBB">
        <w:rPr>
          <w:rFonts w:ascii="Segoe UI Black" w:hAnsi="Segoe UI Black" w:cs="Times New Roman"/>
          <w:color w:val="002060"/>
          <w:sz w:val="32"/>
          <w:szCs w:val="32"/>
        </w:rPr>
        <w:t xml:space="preserve">Product Backlog &amp; User Story: </w:t>
      </w:r>
    </w:p>
    <w:p w14:paraId="48C7B050" w14:textId="3404E238" w:rsidR="007B7536" w:rsidRDefault="007B7536" w:rsidP="007B75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2107A8E" w14:textId="7F6A6D43" w:rsidR="007B7536" w:rsidRDefault="007B7536" w:rsidP="007B75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259BB3B" w14:textId="77777777" w:rsidR="007B7536" w:rsidRPr="007B7536" w:rsidRDefault="007B7536" w:rsidP="007B75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953ABD2" w14:textId="77777777" w:rsidR="007B7536" w:rsidRPr="007B7536" w:rsidRDefault="007B7536" w:rsidP="007B7536">
      <w:pPr>
        <w:rPr>
          <w:rFonts w:ascii="Times New Roman" w:hAnsi="Times New Roman" w:cs="Times New Roman"/>
          <w:sz w:val="28"/>
          <w:szCs w:val="28"/>
        </w:rPr>
      </w:pPr>
    </w:p>
    <w:p w14:paraId="7943FA45" w14:textId="77777777" w:rsidR="007B7536" w:rsidRDefault="007B7536" w:rsidP="007B7536">
      <w:pPr>
        <w:pStyle w:val="ListParagraph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6C053BFF" w14:textId="77777777" w:rsidR="007B7536" w:rsidRPr="007B7536" w:rsidRDefault="007B7536" w:rsidP="007B7536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6465CA2D" w14:textId="77777777" w:rsidR="007B7536" w:rsidRPr="007B7536" w:rsidRDefault="007B7536" w:rsidP="007B753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sectPr w:rsidR="007B7536" w:rsidRPr="007B7536" w:rsidSect="007B7536">
      <w:pgSz w:w="12240" w:h="15840"/>
      <w:pgMar w:top="1440" w:right="1440" w:bottom="1440" w:left="1440" w:header="708" w:footer="708" w:gutter="0"/>
      <w:pgBorders w:display="firstPage" w:offsetFrom="page">
        <w:top w:val="double" w:sz="12" w:space="24" w:color="002060"/>
        <w:left w:val="double" w:sz="12" w:space="24" w:color="002060"/>
        <w:bottom w:val="double" w:sz="12" w:space="24" w:color="002060"/>
        <w:right w:val="double" w:sz="12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9372D"/>
    <w:multiLevelType w:val="hybridMultilevel"/>
    <w:tmpl w:val="F0745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32358"/>
    <w:multiLevelType w:val="hybridMultilevel"/>
    <w:tmpl w:val="D7847206"/>
    <w:lvl w:ilvl="0" w:tplc="6AD2878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4458820">
    <w:abstractNumId w:val="0"/>
  </w:num>
  <w:num w:numId="2" w16cid:durableId="12295358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536"/>
    <w:rsid w:val="00250416"/>
    <w:rsid w:val="00301B79"/>
    <w:rsid w:val="005F6DBB"/>
    <w:rsid w:val="007B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CEC03"/>
  <w15:chartTrackingRefBased/>
  <w15:docId w15:val="{F9CA3F21-B5DD-4C5F-A3F4-219C405E6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5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5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Novita Adelin Tobing</dc:creator>
  <cp:keywords/>
  <dc:description/>
  <cp:lastModifiedBy>Novita Adelin Tobing</cp:lastModifiedBy>
  <cp:revision>2</cp:revision>
  <dcterms:created xsi:type="dcterms:W3CDTF">2023-07-14T12:30:00Z</dcterms:created>
  <dcterms:modified xsi:type="dcterms:W3CDTF">2023-07-14T13:16:00Z</dcterms:modified>
</cp:coreProperties>
</file>