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BCFA2" w14:textId="304C93CE" w:rsidR="002A5DB2" w:rsidRDefault="002A5DB2" w:rsidP="002A5D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E2F3B5A" wp14:editId="7AA6AC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07300" cy="10760075"/>
            <wp:effectExtent l="0" t="0" r="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PBO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422" cy="1076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A5794" w14:textId="0B8CA156" w:rsidR="002A5DB2" w:rsidRDefault="002A5DB2" w:rsidP="00A174FA">
      <w:pPr>
        <w:pStyle w:val="Heading1"/>
      </w:pPr>
      <w:bookmarkStart w:id="0" w:name="_Toc151908439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D" w:eastAsia="en-US"/>
          <w14:ligatures w14:val="standardContextual"/>
        </w:rPr>
        <w:id w:val="20791683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5CC693" w14:textId="2D5EFF9D" w:rsidR="00AB401D" w:rsidRDefault="00AB401D">
          <w:pPr>
            <w:pStyle w:val="TOCHeading"/>
          </w:pPr>
        </w:p>
        <w:p w14:paraId="6FDEFEE8" w14:textId="77777777" w:rsidR="00574580" w:rsidRPr="00DA1ECA" w:rsidRDefault="00AB401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r w:rsidRPr="00AB401D">
            <w:rPr>
              <w:rFonts w:ascii="Times New Roman" w:hAnsi="Times New Roman" w:cs="Times New Roman"/>
            </w:rPr>
            <w:fldChar w:fldCharType="begin"/>
          </w:r>
          <w:r w:rsidRPr="00AB401D">
            <w:rPr>
              <w:rFonts w:ascii="Times New Roman" w:hAnsi="Times New Roman" w:cs="Times New Roman"/>
            </w:rPr>
            <w:instrText xml:space="preserve"> TOC \o "1-3" \h \z \u </w:instrText>
          </w:r>
          <w:r w:rsidRPr="00AB401D">
            <w:rPr>
              <w:rFonts w:ascii="Times New Roman" w:hAnsi="Times New Roman" w:cs="Times New Roman"/>
            </w:rPr>
            <w:fldChar w:fldCharType="separate"/>
          </w:r>
          <w:hyperlink w:anchor="_Toc151908439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DAFTAR ISI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_Toc151908439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8E5EAA3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0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KATA PENGANTAR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_Toc151908440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7675FD6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1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BAB 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_Toc151908441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D44872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2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PENDAHULUAN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_Toc151908442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1EBFDA1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3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Latar Belakang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_Toc151908443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56DD683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4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1.2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Rumusan Masalah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_Toc151908444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1CB554E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5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1.3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Tujuan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_Toc151908445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0945299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6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BAB II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_Toc151908446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5319971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7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PEMBAHASAN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_Toc151908447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AD84012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8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Deskripsi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_Toc151908448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51EB8F9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49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Proses Pembuatan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_Toc151908449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6AAF868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50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BAB III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_Toc151908450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808805B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51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HASIL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_Toc151908451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930DCFA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52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3.1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Tampilan Awal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_Toc151908452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29A4C53" w14:textId="77777777" w:rsidR="00574580" w:rsidRPr="00DA1ECA" w:rsidRDefault="00E015E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53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3.2</w:t>
            </w:r>
            <w:r w:rsidR="00574580" w:rsidRPr="00DA1ECA">
              <w:rPr>
                <w:rFonts w:ascii="Times New Roman" w:eastAsiaTheme="minorEastAsia" w:hAnsi="Times New Roman" w:cs="Times New Roman"/>
                <w:noProof/>
                <w:kern w:val="0"/>
                <w:sz w:val="24"/>
                <w:lang w:val="en-US"/>
                <w14:ligatures w14:val="none"/>
              </w:rPr>
              <w:tab/>
            </w:r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Tampilan Setelah Konversi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_Toc151908453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46EB60A" w14:textId="77777777" w:rsidR="00574580" w:rsidRPr="00DA1ECA" w:rsidRDefault="00E015E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val="en-US"/>
              <w14:ligatures w14:val="none"/>
            </w:rPr>
          </w:pPr>
          <w:hyperlink w:anchor="_Toc151908454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BAB IV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_Toc151908454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64A65B6" w14:textId="77777777" w:rsidR="00574580" w:rsidRDefault="00E015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1908455" w:history="1">
            <w:r w:rsidR="00574580" w:rsidRPr="00DA1EC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PENUTUP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_Toc151908455 \h </w:instrTex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A1EC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574580" w:rsidRPr="00DA1EC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3ABCD0" w14:textId="78384E7A" w:rsidR="00AB401D" w:rsidRDefault="00AB401D">
          <w:r w:rsidRPr="00AB4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C5CE6B" w14:textId="77777777" w:rsidR="002A5DB2" w:rsidRDefault="002A5DB2" w:rsidP="00A174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16239B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60B019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0912A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DDC92F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GoBack"/>
      <w:bookmarkEnd w:id="1"/>
    </w:p>
    <w:p w14:paraId="617BCA24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06BE83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795F5" w14:textId="77777777" w:rsidR="002A5DB2" w:rsidRDefault="002A5DB2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87DBE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0CB26B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5AF41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C9155E" w14:textId="77777777" w:rsidR="004C700A" w:rsidRDefault="004C700A" w:rsidP="00DA1E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DDD6B" w14:textId="66D9966E" w:rsidR="004C700A" w:rsidRDefault="004C700A" w:rsidP="004C700A">
      <w:pPr>
        <w:pStyle w:val="Heading1"/>
      </w:pPr>
      <w:bookmarkStart w:id="2" w:name="_Toc151908440"/>
      <w:r>
        <w:lastRenderedPageBreak/>
        <w:t>KATA PENGANTAR</w:t>
      </w:r>
      <w:bookmarkEnd w:id="2"/>
    </w:p>
    <w:p w14:paraId="75E5198A" w14:textId="77777777" w:rsidR="00A64DC6" w:rsidRPr="00A64DC6" w:rsidRDefault="00A64DC6" w:rsidP="00A64DC6">
      <w:pPr>
        <w:rPr>
          <w:lang w:val="en-US"/>
        </w:rPr>
      </w:pPr>
    </w:p>
    <w:p w14:paraId="31762B6E" w14:textId="232020B3" w:rsidR="00A64DC6" w:rsidRDefault="004C700A" w:rsidP="001B32AB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00A">
        <w:rPr>
          <w:rFonts w:ascii="Times New Roman" w:hAnsi="Times New Roman" w:cs="Times New Roman"/>
          <w:sz w:val="24"/>
          <w:lang w:val="en-US"/>
        </w:rPr>
        <w:t>Selamat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Python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Tkinter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C700A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i</w:t>
      </w:r>
      <w:r w:rsidR="00A64DC6">
        <w:rPr>
          <w:rFonts w:ascii="Times New Roman" w:hAnsi="Times New Roman" w:cs="Times New Roman"/>
          <w:sz w:val="24"/>
          <w:lang w:val="en-US"/>
        </w:rPr>
        <w:t>ni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dirancang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mengonversi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pengukuran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termasuk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Celsius, Fahrenheit,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Kelvin.</w:t>
      </w:r>
      <w:proofErr w:type="gram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antarmuka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yang</w:t>
      </w:r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D</w:t>
      </w:r>
      <w:r w:rsidRPr="004C700A">
        <w:rPr>
          <w:rFonts w:ascii="Times New Roman" w:hAnsi="Times New Roman" w:cs="Times New Roman"/>
          <w:sz w:val="24"/>
          <w:lang w:val="en-US"/>
        </w:rPr>
        <w:t>apat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h</w:t>
      </w:r>
      <w:r w:rsidR="00A64DC6">
        <w:rPr>
          <w:rFonts w:ascii="Times New Roman" w:hAnsi="Times New Roman" w:cs="Times New Roman"/>
          <w:sz w:val="24"/>
          <w:lang w:val="en-US"/>
        </w:rPr>
        <w:t>asil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akurat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2B6DE386" w14:textId="77777777" w:rsidR="001B32AB" w:rsidRDefault="001B32AB" w:rsidP="001B32AB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</w:p>
    <w:p w14:paraId="0258931E" w14:textId="163286E6" w:rsidR="00A64DC6" w:rsidRDefault="004C700A" w:rsidP="001B32AB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00A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dilengkapi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Celsius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Fahrenheit, Fahrenheit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Celsius, Celsius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Kelvi</w:t>
      </w:r>
      <w:r w:rsidR="00A64DC6">
        <w:rPr>
          <w:rFonts w:ascii="Times New Roman" w:hAnsi="Times New Roman" w:cs="Times New Roman"/>
          <w:sz w:val="24"/>
          <w:lang w:val="en-US"/>
        </w:rPr>
        <w:t xml:space="preserve">n,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Kelvin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Celsius.</w:t>
      </w:r>
      <w:proofErr w:type="gram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64DC6">
        <w:rPr>
          <w:rFonts w:ascii="Times New Roman" w:hAnsi="Times New Roman" w:cs="Times New Roman"/>
          <w:sz w:val="24"/>
          <w:lang w:val="en-US"/>
        </w:rPr>
        <w:t>H</w:t>
      </w:r>
      <w:r w:rsidRPr="004C700A">
        <w:rPr>
          <w:rFonts w:ascii="Times New Roman" w:hAnsi="Times New Roman" w:cs="Times New Roman"/>
          <w:sz w:val="24"/>
          <w:lang w:val="en-US"/>
        </w:rPr>
        <w:t>anya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radio button yang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disediakan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C70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jelas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disertai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simbol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representasi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Pr="004C700A">
        <w:rPr>
          <w:rFonts w:ascii="Times New Roman" w:hAnsi="Times New Roman" w:cs="Times New Roman"/>
          <w:sz w:val="24"/>
          <w:lang w:val="en-US"/>
        </w:rPr>
        <w:t xml:space="preserve">Kami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harap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i</w:t>
      </w:r>
      <w:r w:rsidR="00A64DC6">
        <w:rPr>
          <w:rFonts w:ascii="Times New Roman" w:hAnsi="Times New Roman" w:cs="Times New Roman"/>
          <w:sz w:val="24"/>
          <w:lang w:val="en-US"/>
        </w:rPr>
        <w:t>ni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4DC6">
        <w:rPr>
          <w:rFonts w:ascii="Times New Roman" w:hAnsi="Times New Roman" w:cs="Times New Roman"/>
          <w:sz w:val="24"/>
          <w:lang w:val="en-US"/>
        </w:rPr>
        <w:t>bermanfaat</w:t>
      </w:r>
      <w:proofErr w:type="spellEnd"/>
      <w:r w:rsid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sehari-hari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mempelajari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700A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4C700A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31BE4779" w14:textId="77777777" w:rsidR="001B32AB" w:rsidRDefault="001B32AB" w:rsidP="001B32AB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</w:p>
    <w:p w14:paraId="14BA463F" w14:textId="03CB4D4C" w:rsidR="00A64DC6" w:rsidRPr="004C700A" w:rsidRDefault="00A64DC6" w:rsidP="001B32AB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64DC6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kata, kami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mengucapkan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terima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kasih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berpera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64DC6">
        <w:rPr>
          <w:rFonts w:ascii="Times New Roman" w:hAnsi="Times New Roman" w:cs="Times New Roman"/>
          <w:sz w:val="24"/>
          <w:lang w:val="en-US"/>
        </w:rPr>
        <w:t>Se</w:t>
      </w:r>
      <w:r w:rsidR="00972149">
        <w:rPr>
          <w:rFonts w:ascii="Times New Roman" w:hAnsi="Times New Roman" w:cs="Times New Roman"/>
          <w:sz w:val="24"/>
          <w:lang w:val="en-US"/>
        </w:rPr>
        <w:t>moga</w:t>
      </w:r>
      <w:proofErr w:type="spellEnd"/>
      <w:r w:rsidR="00972149">
        <w:rPr>
          <w:rFonts w:ascii="Times New Roman" w:hAnsi="Times New Roman" w:cs="Times New Roman"/>
          <w:sz w:val="24"/>
          <w:lang w:val="en-US"/>
        </w:rPr>
        <w:t xml:space="preserve"> Allah SWT </w:t>
      </w:r>
      <w:proofErr w:type="spellStart"/>
      <w:r w:rsidR="00972149">
        <w:rPr>
          <w:rFonts w:ascii="Times New Roman" w:hAnsi="Times New Roman" w:cs="Times New Roman"/>
          <w:sz w:val="24"/>
          <w:lang w:val="en-US"/>
        </w:rPr>
        <w:t>senantiasa</w:t>
      </w:r>
      <w:proofErr w:type="spellEnd"/>
      <w:r w:rsidR="009721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2149">
        <w:rPr>
          <w:rFonts w:ascii="Times New Roman" w:hAnsi="Times New Roman" w:cs="Times New Roman"/>
          <w:sz w:val="24"/>
          <w:lang w:val="en-US"/>
        </w:rPr>
        <w:t>meridh</w:t>
      </w:r>
      <w:r w:rsidRPr="00A64DC6">
        <w:rPr>
          <w:rFonts w:ascii="Times New Roman" w:hAnsi="Times New Roman" w:cs="Times New Roman"/>
          <w:sz w:val="24"/>
          <w:lang w:val="en-US"/>
        </w:rPr>
        <w:t>oi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A64DC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624598C7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1012D" w14:textId="77777777" w:rsidR="00972149" w:rsidRDefault="00972149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02FE22" w14:textId="569728C3" w:rsidR="004C700A" w:rsidRDefault="001B32AB" w:rsidP="00972149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Cirebon, 26 November 2023</w:t>
      </w:r>
    </w:p>
    <w:p w14:paraId="7B0DAC47" w14:textId="77777777" w:rsidR="001B32AB" w:rsidRDefault="001B32AB" w:rsidP="001B32AB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039C2F" w14:textId="72392AF9" w:rsidR="001B32AB" w:rsidRPr="001B32AB" w:rsidRDefault="001B32AB" w:rsidP="001B32AB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Mochamad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Ridho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Syahdani</w:t>
      </w:r>
      <w:proofErr w:type="spellEnd"/>
    </w:p>
    <w:p w14:paraId="44DC3126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564DA1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CF69F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E2980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AD104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16529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D2C683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9AE29" w14:textId="77777777" w:rsidR="00DA1ECA" w:rsidRDefault="00DA1EC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1669A7" w14:textId="77777777" w:rsidR="004C700A" w:rsidRDefault="004C700A" w:rsidP="002A5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D13D6" w14:textId="77777777" w:rsidR="00A64DC6" w:rsidRPr="004C700A" w:rsidRDefault="00A64DC6" w:rsidP="004C700A">
      <w:pPr>
        <w:rPr>
          <w:lang w:val="en-US"/>
        </w:rPr>
      </w:pPr>
    </w:p>
    <w:p w14:paraId="63578E24" w14:textId="23895CAF" w:rsidR="00887451" w:rsidRPr="00A174FA" w:rsidRDefault="00DB2A9B" w:rsidP="00AB401D">
      <w:pPr>
        <w:pStyle w:val="Heading1"/>
      </w:pPr>
      <w:bookmarkStart w:id="3" w:name="_Toc151908441"/>
      <w:r w:rsidRPr="00A174FA">
        <w:lastRenderedPageBreak/>
        <w:t>BAB I</w:t>
      </w:r>
      <w:bookmarkEnd w:id="3"/>
    </w:p>
    <w:p w14:paraId="1DB3D160" w14:textId="613B54DB" w:rsidR="00DB2A9B" w:rsidRPr="00A174FA" w:rsidRDefault="00DB2A9B" w:rsidP="00A174FA">
      <w:pPr>
        <w:pStyle w:val="Heading1"/>
      </w:pPr>
      <w:bookmarkStart w:id="4" w:name="_Toc151908442"/>
      <w:r w:rsidRPr="00A174FA">
        <w:t>PENDAHULUAN</w:t>
      </w:r>
      <w:bookmarkEnd w:id="4"/>
    </w:p>
    <w:p w14:paraId="30F4E148" w14:textId="77777777" w:rsidR="00887451" w:rsidRPr="00887451" w:rsidRDefault="00887451" w:rsidP="00887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87859" w14:textId="491421FE" w:rsidR="00887451" w:rsidRPr="00A174FA" w:rsidRDefault="00887451" w:rsidP="00A174FA">
      <w:pPr>
        <w:pStyle w:val="Heading2"/>
      </w:pPr>
      <w:bookmarkStart w:id="5" w:name="_Toc151908443"/>
      <w:proofErr w:type="spellStart"/>
      <w:r w:rsidRPr="00A174FA">
        <w:t>Latar</w:t>
      </w:r>
      <w:proofErr w:type="spellEnd"/>
      <w:r w:rsidRPr="00A174FA">
        <w:t xml:space="preserve"> </w:t>
      </w:r>
      <w:proofErr w:type="spellStart"/>
      <w:r w:rsidRPr="00A174FA">
        <w:t>Belakang</w:t>
      </w:r>
      <w:bookmarkEnd w:id="5"/>
      <w:proofErr w:type="spellEnd"/>
    </w:p>
    <w:p w14:paraId="518C83F4" w14:textId="59ED1494" w:rsidR="00A64DC6" w:rsidRDefault="00A64DC6" w:rsidP="001B32AB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mempersembahkan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suh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5F9FA2" w14:textId="00D4BDA0" w:rsidR="00A64DC6" w:rsidRDefault="00A64DC6" w:rsidP="001B32AB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Celsius, Fahrenheit,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Kelvin.</w:t>
      </w:r>
      <w:proofErr w:type="gram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kalang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17319CC2" w14:textId="747BDBAC" w:rsidR="00887451" w:rsidRDefault="00A64DC6" w:rsidP="001B32AB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C6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A64D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9C0C183" w14:textId="77777777" w:rsidR="00A64DC6" w:rsidRPr="00887451" w:rsidRDefault="00A64DC6" w:rsidP="00A64DC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EC40CA1" w14:textId="20869FFF" w:rsidR="003A7738" w:rsidRPr="00A174FA" w:rsidRDefault="00887451" w:rsidP="00A174FA">
      <w:pPr>
        <w:pStyle w:val="Heading2"/>
      </w:pPr>
      <w:bookmarkStart w:id="6" w:name="_Toc151908444"/>
      <w:proofErr w:type="spellStart"/>
      <w:r w:rsidRPr="00A174FA">
        <w:t>Rumusan</w:t>
      </w:r>
      <w:proofErr w:type="spellEnd"/>
      <w:r w:rsidRPr="00A174FA">
        <w:t xml:space="preserve"> </w:t>
      </w:r>
      <w:proofErr w:type="spellStart"/>
      <w:r w:rsidRPr="00A174FA">
        <w:t>Masalah</w:t>
      </w:r>
      <w:bookmarkEnd w:id="6"/>
      <w:proofErr w:type="spellEnd"/>
    </w:p>
    <w:p w14:paraId="6B5B8A5E" w14:textId="77777777" w:rsidR="001B32AB" w:rsidRPr="001B32AB" w:rsidRDefault="001B32AB" w:rsidP="001B32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5484D02" w14:textId="77777777" w:rsidR="001B32AB" w:rsidRPr="001B32AB" w:rsidRDefault="001B32AB" w:rsidP="001B32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4C59CAC" w14:textId="404E23A2" w:rsidR="00AB401D" w:rsidRDefault="001B32AB" w:rsidP="001B32A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B32A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0B9E3C2" w14:textId="77777777" w:rsidR="001B32AB" w:rsidRPr="001B32AB" w:rsidRDefault="001B32AB" w:rsidP="001B32A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6FEBE4" w14:textId="1DDE9965" w:rsidR="00887451" w:rsidRPr="00A174FA" w:rsidRDefault="00887451" w:rsidP="00A174FA">
      <w:pPr>
        <w:pStyle w:val="Heading2"/>
      </w:pPr>
      <w:bookmarkStart w:id="7" w:name="_Toc151908445"/>
      <w:proofErr w:type="spellStart"/>
      <w:r w:rsidRPr="00A174FA">
        <w:t>Tujuan</w:t>
      </w:r>
      <w:bookmarkEnd w:id="7"/>
      <w:proofErr w:type="spellEnd"/>
    </w:p>
    <w:p w14:paraId="4CB47EE7" w14:textId="3C67C20C" w:rsidR="001B32AB" w:rsidRDefault="001B32AB" w:rsidP="001B32A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8D9801" w14:textId="6E1128D6" w:rsidR="001B32AB" w:rsidRDefault="001B32AB" w:rsidP="001B32A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>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23588D35" w14:textId="2658EC23" w:rsidR="001B32AB" w:rsidRDefault="001B32AB" w:rsidP="001B32A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8C1D33" w14:textId="5E02F52C" w:rsidR="001B32AB" w:rsidRDefault="001B32AB" w:rsidP="001B32A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Celsius, Fahrenheit,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Kelvin.</w:t>
      </w:r>
      <w:proofErr w:type="gramEnd"/>
    </w:p>
    <w:p w14:paraId="328473A6" w14:textId="3E1FA325" w:rsidR="001B32AB" w:rsidRDefault="001B32AB" w:rsidP="001B32A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yang Ramah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3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C29D8D" w14:textId="764B9614" w:rsidR="001B32AB" w:rsidRPr="001B32AB" w:rsidRDefault="001B32AB" w:rsidP="001B32A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32A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B32A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8C332DE" w14:textId="77777777" w:rsidR="001B32AB" w:rsidRPr="001B32AB" w:rsidRDefault="001B32AB" w:rsidP="001B32A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D9DBF1" w14:textId="77777777" w:rsidR="00AB401D" w:rsidRDefault="00AB401D" w:rsidP="00A412CC"/>
    <w:p w14:paraId="3DD54503" w14:textId="77777777" w:rsidR="00972149" w:rsidRDefault="00972149" w:rsidP="00A412CC"/>
    <w:p w14:paraId="616D7256" w14:textId="05F8B025" w:rsidR="00DB2A9B" w:rsidRPr="00457B1A" w:rsidRDefault="00DB2A9B" w:rsidP="00AB401D">
      <w:pPr>
        <w:pStyle w:val="Heading1"/>
      </w:pPr>
      <w:bookmarkStart w:id="8" w:name="_Toc151908446"/>
      <w:r w:rsidRPr="00457B1A">
        <w:lastRenderedPageBreak/>
        <w:t>BAB II</w:t>
      </w:r>
      <w:bookmarkEnd w:id="8"/>
    </w:p>
    <w:p w14:paraId="0736249A" w14:textId="40423E87" w:rsidR="00457B1A" w:rsidRPr="00457B1A" w:rsidRDefault="00DB2A9B" w:rsidP="00A174FA">
      <w:pPr>
        <w:pStyle w:val="Heading1"/>
      </w:pPr>
      <w:bookmarkStart w:id="9" w:name="_Toc151908447"/>
      <w:r w:rsidRPr="00457B1A">
        <w:t>PEMBAHASAN</w:t>
      </w:r>
      <w:bookmarkEnd w:id="9"/>
    </w:p>
    <w:p w14:paraId="46D8F798" w14:textId="77777777" w:rsidR="00457B1A" w:rsidRDefault="00457B1A" w:rsidP="008874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C4BE7" w14:textId="3FD285B4" w:rsidR="00995AB6" w:rsidRDefault="00995AB6" w:rsidP="00995AB6">
      <w:pPr>
        <w:pStyle w:val="SubBab2"/>
      </w:pPr>
      <w:bookmarkStart w:id="10" w:name="_Toc151908448"/>
      <w:proofErr w:type="spellStart"/>
      <w:r>
        <w:t>Deskripsi</w:t>
      </w:r>
      <w:bookmarkEnd w:id="10"/>
      <w:proofErr w:type="spellEnd"/>
    </w:p>
    <w:p w14:paraId="7F8EB863" w14:textId="07E838BA" w:rsidR="00995AB6" w:rsidRPr="00995AB6" w:rsidRDefault="00995AB6" w:rsidP="00995AB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995AB6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995A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b/>
          <w:sz w:val="24"/>
        </w:rPr>
        <w:t>Konversi</w:t>
      </w:r>
      <w:proofErr w:type="spellEnd"/>
      <w:r w:rsidRPr="00995AB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b/>
          <w:sz w:val="24"/>
        </w:rPr>
        <w:t>Suhu</w:t>
      </w:r>
      <w:proofErr w:type="spellEnd"/>
      <w:r w:rsidRPr="00995AB6">
        <w:rPr>
          <w:rFonts w:ascii="Times New Roman" w:hAnsi="Times New Roman" w:cs="Times New Roman"/>
          <w:b/>
          <w:sz w:val="24"/>
        </w:rPr>
        <w:t xml:space="preserve"> Python-</w:t>
      </w:r>
      <w:proofErr w:type="spellStart"/>
      <w:r w:rsidRPr="00995AB6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995AB6">
        <w:rPr>
          <w:rFonts w:ascii="Times New Roman" w:hAnsi="Times New Roman" w:cs="Times New Roman"/>
          <w:b/>
          <w:sz w:val="24"/>
        </w:rPr>
        <w:t>:</w:t>
      </w:r>
    </w:p>
    <w:p w14:paraId="5DBBC7AE" w14:textId="5389492B" w:rsidR="00995AB6" w:rsidRDefault="00995AB6" w:rsidP="00995AB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5AB6">
        <w:rPr>
          <w:rFonts w:ascii="Times New Roman" w:hAnsi="Times New Roman" w:cs="Times New Roman"/>
          <w:sz w:val="24"/>
        </w:rPr>
        <w:t>Aplikasi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ini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memungkinkan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pengguna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mengonversi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suhu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antar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Celsius, Fahrenheit, </w:t>
      </w:r>
      <w:proofErr w:type="spellStart"/>
      <w:r w:rsidRPr="00995AB6">
        <w:rPr>
          <w:rFonts w:ascii="Times New Roman" w:hAnsi="Times New Roman" w:cs="Times New Roman"/>
          <w:sz w:val="24"/>
        </w:rPr>
        <w:t>dan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Kelvin.</w:t>
      </w:r>
      <w:proofErr w:type="gram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Dibangun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dengan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995AB6">
        <w:rPr>
          <w:rFonts w:ascii="Times New Roman" w:hAnsi="Times New Roman" w:cs="Times New Roman"/>
          <w:sz w:val="24"/>
        </w:rPr>
        <w:t>dan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Tkinter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5AB6">
        <w:rPr>
          <w:rFonts w:ascii="Times New Roman" w:hAnsi="Times New Roman" w:cs="Times New Roman"/>
          <w:sz w:val="24"/>
        </w:rPr>
        <w:t>aplikasi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memiliki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antarmuka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pengguna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sederhana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dengan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elemen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995AB6">
        <w:rPr>
          <w:rFonts w:ascii="Times New Roman" w:hAnsi="Times New Roman" w:cs="Times New Roman"/>
          <w:sz w:val="24"/>
        </w:rPr>
        <w:t>dan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tombol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konversi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95AB6">
        <w:rPr>
          <w:rFonts w:ascii="Times New Roman" w:hAnsi="Times New Roman" w:cs="Times New Roman"/>
          <w:sz w:val="24"/>
        </w:rPr>
        <w:t>Fitur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utamanya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mencakup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kemampuan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penanganan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995AB6">
        <w:rPr>
          <w:rFonts w:ascii="Times New Roman" w:hAnsi="Times New Roman" w:cs="Times New Roman"/>
          <w:sz w:val="24"/>
        </w:rPr>
        <w:t>fleksibel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5AB6">
        <w:rPr>
          <w:rFonts w:ascii="Times New Roman" w:hAnsi="Times New Roman" w:cs="Times New Roman"/>
          <w:sz w:val="24"/>
        </w:rPr>
        <w:t>hasil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konversi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5AB6">
        <w:rPr>
          <w:rFonts w:ascii="Times New Roman" w:hAnsi="Times New Roman" w:cs="Times New Roman"/>
          <w:sz w:val="24"/>
        </w:rPr>
        <w:t>jelas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995AB6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antarmuka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5AB6">
        <w:rPr>
          <w:rFonts w:ascii="Times New Roman" w:hAnsi="Times New Roman" w:cs="Times New Roman"/>
          <w:sz w:val="24"/>
        </w:rPr>
        <w:t>ramah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pengguna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95AB6">
        <w:rPr>
          <w:rFonts w:ascii="Times New Roman" w:hAnsi="Times New Roman" w:cs="Times New Roman"/>
          <w:sz w:val="24"/>
        </w:rPr>
        <w:t>Aplikasi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ini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memberikan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solusi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cepat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dan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mudah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untuk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kebutuhan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konversi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suhu</w:t>
      </w:r>
      <w:proofErr w:type="spellEnd"/>
      <w:r w:rsidRPr="00995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</w:rPr>
        <w:t>sehari-hari</w:t>
      </w:r>
      <w:proofErr w:type="spellEnd"/>
      <w:r w:rsidRPr="00995AB6">
        <w:rPr>
          <w:rFonts w:ascii="Times New Roman" w:hAnsi="Times New Roman" w:cs="Times New Roman"/>
          <w:sz w:val="24"/>
        </w:rPr>
        <w:t>.</w:t>
      </w:r>
      <w:proofErr w:type="gramEnd"/>
    </w:p>
    <w:p w14:paraId="2915DAF0" w14:textId="77777777" w:rsidR="00995AB6" w:rsidRDefault="00995AB6" w:rsidP="00995AB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3FA125" w14:textId="02F9B138" w:rsidR="00995AB6" w:rsidRPr="00995AB6" w:rsidRDefault="00995AB6" w:rsidP="00995AB6">
      <w:pPr>
        <w:pStyle w:val="SubBab2"/>
      </w:pPr>
      <w:bookmarkStart w:id="11" w:name="_Toc151908449"/>
      <w:r>
        <w:t xml:space="preserve">Proses </w:t>
      </w:r>
      <w:proofErr w:type="spellStart"/>
      <w:r>
        <w:t>Pembuatan</w:t>
      </w:r>
      <w:bookmarkEnd w:id="11"/>
      <w:proofErr w:type="spellEnd"/>
    </w:p>
    <w:p w14:paraId="1E8B16CF" w14:textId="53FD05D5" w:rsidR="00BB61EC" w:rsidRPr="00995AB6" w:rsidRDefault="00BB61EC" w:rsidP="00995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: </w:t>
      </w:r>
      <w:proofErr w:type="spellStart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>Impor</w:t>
      </w:r>
      <w:proofErr w:type="spellEnd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>Modul</w:t>
      </w:r>
      <w:proofErr w:type="spellEnd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61EC">
        <w:rPr>
          <w:rFonts w:ascii="Times New Roman" w:hAnsi="Times New Roman" w:cs="Times New Roman"/>
          <w:b/>
          <w:sz w:val="24"/>
          <w:szCs w:val="24"/>
          <w:lang w:val="en-US"/>
        </w:rPr>
        <w:t>Tkinter</w:t>
      </w:r>
      <w:proofErr w:type="spellEnd"/>
    </w:p>
    <w:p w14:paraId="0E01BC42" w14:textId="551C8DD9" w:rsidR="00BB61EC" w:rsidRDefault="00BB61EC" w:rsidP="00BB61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A956C" wp14:editId="12DFE729">
            <wp:extent cx="2124075" cy="18918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333" cy="1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AA3" w14:textId="4082D5A6" w:rsidR="005E37E4" w:rsidRDefault="00995AB6" w:rsidP="00B81C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5AB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995AB6">
        <w:rPr>
          <w:rFonts w:ascii="Times New Roman" w:hAnsi="Times New Roman" w:cs="Times New Roman"/>
          <w:sz w:val="24"/>
          <w:szCs w:val="24"/>
          <w:lang w:val="en-US"/>
        </w:rPr>
        <w:t xml:space="preserve"> (GUI) di Python.</w:t>
      </w:r>
      <w:proofErr w:type="gramEnd"/>
    </w:p>
    <w:p w14:paraId="0BE13395" w14:textId="7296A21A" w:rsidR="00995AB6" w:rsidRDefault="00995AB6" w:rsidP="00995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 </w:t>
      </w:r>
      <w:proofErr w:type="spellStart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>Konversi</w:t>
      </w:r>
      <w:proofErr w:type="spellEnd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5AB6">
        <w:rPr>
          <w:rFonts w:ascii="Times New Roman" w:hAnsi="Times New Roman" w:cs="Times New Roman"/>
          <w:b/>
          <w:sz w:val="24"/>
          <w:szCs w:val="24"/>
          <w:lang w:val="en-US"/>
        </w:rPr>
        <w:t>Suhu</w:t>
      </w:r>
      <w:proofErr w:type="spellEnd"/>
    </w:p>
    <w:p w14:paraId="2A89BEBE" w14:textId="2AE08FC4" w:rsidR="00995AB6" w:rsidRPr="00995AB6" w:rsidRDefault="00995AB6" w:rsidP="00995AB6">
      <w:pPr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F82EE5" wp14:editId="372C903C">
            <wp:extent cx="2324100" cy="11702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875" cy="11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35E2" w14:textId="6965D0EA" w:rsidR="005E37E4" w:rsidRDefault="005E37E4" w:rsidP="005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37E4">
        <w:rPr>
          <w:rFonts w:ascii="Times New Roman" w:hAnsi="Times New Roman" w:cs="Times New Roman"/>
          <w:sz w:val="24"/>
          <w:szCs w:val="24"/>
          <w:lang w:val="en-US"/>
        </w:rPr>
        <w:t>endefinisikan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celsius_to_fahrenheit</w:t>
      </w:r>
      <w:proofErr w:type="spellEnd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fahrenheit_to_celsius</w:t>
      </w:r>
      <w:proofErr w:type="spellEnd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celsius_to_kelvin</w:t>
      </w:r>
      <w:proofErr w:type="spellEnd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kelvin_to_celsius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1064F8" w14:textId="60645C67" w:rsidR="005E37E4" w:rsidRPr="005E37E4" w:rsidRDefault="005E37E4" w:rsidP="005E37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3: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Konversi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</w:p>
    <w:p w14:paraId="4BCB7F13" w14:textId="55CF8884" w:rsidR="00BB61EC" w:rsidRDefault="005E37E4" w:rsidP="00B81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508D2" wp14:editId="683852C5">
            <wp:extent cx="4324350" cy="171449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37" cy="17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BDA" w14:textId="62E1DEEF" w:rsidR="00BB61EC" w:rsidRDefault="005E37E4" w:rsidP="005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37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2149">
        <w:rPr>
          <w:rFonts w:ascii="Times New Roman" w:hAnsi="Times New Roman" w:cs="Times New Roman"/>
          <w:b/>
          <w:sz w:val="24"/>
          <w:szCs w:val="24"/>
          <w:lang w:val="en-US"/>
        </w:rPr>
        <w:t>convert_temperature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7E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5E37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B588A2" w14:textId="77777777" w:rsidR="00E0455B" w:rsidRDefault="00E0455B" w:rsidP="005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C0F9A8" w14:textId="5429A0E8" w:rsidR="005E37E4" w:rsidRDefault="005E37E4" w:rsidP="005E37E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4: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Window </w:t>
      </w:r>
      <w:proofErr w:type="spellStart"/>
      <w:r w:rsidRPr="005E37E4">
        <w:rPr>
          <w:rFonts w:ascii="Times New Roman" w:hAnsi="Times New Roman" w:cs="Times New Roman"/>
          <w:b/>
          <w:sz w:val="24"/>
          <w:szCs w:val="24"/>
          <w:lang w:val="en-US"/>
        </w:rPr>
        <w:t>Utama</w:t>
      </w:r>
      <w:proofErr w:type="spellEnd"/>
    </w:p>
    <w:p w14:paraId="09751F65" w14:textId="3104CEDD" w:rsidR="005E37E4" w:rsidRPr="005E37E4" w:rsidRDefault="005E37E4" w:rsidP="005E37E4">
      <w:pPr>
        <w:spacing w:after="0" w:line="360" w:lineRule="auto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080C429" wp14:editId="5C076F18">
            <wp:extent cx="3276600" cy="5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DAA" w14:textId="40992F4A" w:rsidR="00C03B6D" w:rsidRDefault="00E0455B" w:rsidP="00C0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45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window 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55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E0455B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gramEnd"/>
    </w:p>
    <w:p w14:paraId="499C7D8C" w14:textId="53D7E9BC" w:rsidR="00BB61EC" w:rsidRDefault="00E0455B" w:rsidP="00B81CC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5: </w:t>
      </w:r>
      <w:proofErr w:type="spellStart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Label </w:t>
      </w:r>
      <w:proofErr w:type="spellStart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E045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Entry</w:t>
      </w:r>
    </w:p>
    <w:p w14:paraId="1D2EA79E" w14:textId="0A3344E5" w:rsidR="00E0455B" w:rsidRPr="00E0455B" w:rsidRDefault="00E0455B" w:rsidP="00E0455B">
      <w:pPr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BE6BCF0" wp14:editId="10945DFB">
            <wp:extent cx="3952875" cy="581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341C" w14:textId="0CAEE441" w:rsidR="00BB61EC" w:rsidRDefault="00C03B6D" w:rsidP="00C0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entry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A0DE42" w14:textId="2B9D5774" w:rsidR="00BB61EC" w:rsidRDefault="00C03B6D" w:rsidP="00C03B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6: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Radio Button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Jenis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Konversi</w:t>
      </w:r>
      <w:proofErr w:type="spellEnd"/>
    </w:p>
    <w:p w14:paraId="2139D699" w14:textId="5531B058" w:rsidR="00C03B6D" w:rsidRPr="00C03B6D" w:rsidRDefault="00C03B6D" w:rsidP="00C03B6D">
      <w:pPr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471514" wp14:editId="5308A0ED">
            <wp:extent cx="5810250" cy="81752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76" cy="8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3369" w14:textId="6888BC96" w:rsidR="00BB61EC" w:rsidRDefault="00C03B6D" w:rsidP="00A412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radio button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: Celsius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Fahrenheit, Fahrenheit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Celsius, Celsius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Kelvin,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Kelvin </w:t>
      </w:r>
      <w:proofErr w:type="spellStart"/>
      <w:r w:rsidRPr="00C03B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3B6D">
        <w:rPr>
          <w:rFonts w:ascii="Times New Roman" w:hAnsi="Times New Roman" w:cs="Times New Roman"/>
          <w:sz w:val="24"/>
          <w:szCs w:val="24"/>
          <w:lang w:val="en-US"/>
        </w:rPr>
        <w:t xml:space="preserve"> Celsius.</w:t>
      </w:r>
    </w:p>
    <w:p w14:paraId="2DC05095" w14:textId="3D7D4482" w:rsidR="00C03B6D" w:rsidRPr="00C03B6D" w:rsidRDefault="00C03B6D" w:rsidP="00C03B6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7: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03B6D">
        <w:rPr>
          <w:rFonts w:ascii="Times New Roman" w:hAnsi="Times New Roman" w:cs="Times New Roman"/>
          <w:b/>
          <w:sz w:val="24"/>
          <w:szCs w:val="24"/>
          <w:lang w:val="en-US"/>
        </w:rPr>
        <w:t>Konversi</w:t>
      </w:r>
      <w:proofErr w:type="spellEnd"/>
    </w:p>
    <w:p w14:paraId="08702E25" w14:textId="5D59EA0D" w:rsidR="00BB61EC" w:rsidRDefault="00A412CC" w:rsidP="00B81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74DE72" wp14:editId="26B82F67">
            <wp:extent cx="5731510" cy="5365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3B1" w14:textId="320F550E" w:rsidR="00BB61EC" w:rsidRDefault="00A412CC" w:rsidP="00A412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A41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convert_temperature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730235" w14:textId="45CF6B7B" w:rsidR="00A412CC" w:rsidRDefault="00A412CC" w:rsidP="00A41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8: </w:t>
      </w: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Label </w:t>
      </w: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Menampilkan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</w:p>
    <w:p w14:paraId="1A670B4F" w14:textId="574E55BA" w:rsidR="00A412CC" w:rsidRPr="00A412CC" w:rsidRDefault="00A412CC" w:rsidP="00A412CC">
      <w:p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33B9AC8" wp14:editId="39575FD8">
            <wp:extent cx="4019550" cy="58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6AF5" w14:textId="5A98A2F2" w:rsidR="00BB61EC" w:rsidRDefault="00A412CC" w:rsidP="00A412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AFD4AE" w14:textId="397F1C5A" w:rsidR="00A412CC" w:rsidRDefault="00A412CC" w:rsidP="00A41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Langkah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9: </w:t>
      </w:r>
      <w:proofErr w:type="spellStart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>Menjalankan</w:t>
      </w:r>
      <w:proofErr w:type="spellEnd"/>
      <w:r w:rsidRPr="00A412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</w:t>
      </w:r>
    </w:p>
    <w:p w14:paraId="081D76D1" w14:textId="41E56770" w:rsidR="00A412CC" w:rsidRPr="00A412CC" w:rsidRDefault="00A412CC" w:rsidP="00A412C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8BE06B6" wp14:editId="3BA17A7A">
            <wp:extent cx="21336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9" b="14285"/>
                    <a:stretch/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0402" w14:textId="05B92163" w:rsidR="00BB61EC" w:rsidRDefault="00A412CC" w:rsidP="00B81C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1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00A412CC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A412C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1A79BB84" w14:textId="77777777" w:rsidR="00AB401D" w:rsidRDefault="00AB401D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5B2EA" w14:textId="77777777" w:rsidR="00E833E3" w:rsidRPr="00E833E3" w:rsidRDefault="00E833E3" w:rsidP="00A174FA">
      <w:pPr>
        <w:pStyle w:val="Heading1"/>
      </w:pPr>
      <w:bookmarkStart w:id="12" w:name="_Toc151908450"/>
      <w:r w:rsidRPr="00E833E3">
        <w:lastRenderedPageBreak/>
        <w:t>BAB III</w:t>
      </w:r>
      <w:bookmarkEnd w:id="12"/>
    </w:p>
    <w:p w14:paraId="5ABD6EDB" w14:textId="77777777" w:rsidR="00E833E3" w:rsidRPr="00E833E3" w:rsidRDefault="00E833E3" w:rsidP="00A174FA">
      <w:pPr>
        <w:pStyle w:val="Heading1"/>
      </w:pPr>
      <w:bookmarkStart w:id="13" w:name="_Toc151908451"/>
      <w:r w:rsidRPr="00E833E3">
        <w:t>HASIL</w:t>
      </w:r>
      <w:bookmarkEnd w:id="13"/>
    </w:p>
    <w:p w14:paraId="7105E9AF" w14:textId="77777777" w:rsidR="00E833E3" w:rsidRDefault="00E833E3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88ABA8" w14:textId="35D21E88" w:rsidR="0006581C" w:rsidRDefault="00E833E3" w:rsidP="0006581C">
      <w:pPr>
        <w:pStyle w:val="SubBab3"/>
      </w:pPr>
      <w:bookmarkStart w:id="14" w:name="_Toc151908452"/>
      <w:proofErr w:type="spellStart"/>
      <w:r w:rsidRPr="002A5DB2">
        <w:t>Tampilan</w:t>
      </w:r>
      <w:proofErr w:type="spellEnd"/>
      <w:r w:rsidRPr="002A5DB2">
        <w:t xml:space="preserve"> </w:t>
      </w:r>
      <w:proofErr w:type="spellStart"/>
      <w:r w:rsidRPr="002A5DB2">
        <w:t>Awal</w:t>
      </w:r>
      <w:bookmarkEnd w:id="14"/>
      <w:proofErr w:type="spellEnd"/>
    </w:p>
    <w:p w14:paraId="3F0D3D8E" w14:textId="77777777" w:rsidR="00574580" w:rsidRDefault="00574580" w:rsidP="00574580"/>
    <w:p w14:paraId="79FF37D7" w14:textId="77777777" w:rsidR="00574580" w:rsidRPr="002A5DB2" w:rsidRDefault="00574580" w:rsidP="00574580"/>
    <w:p w14:paraId="3B139ADA" w14:textId="77777777" w:rsidR="00E833E3" w:rsidRDefault="00E833E3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33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C1CCF7" wp14:editId="2B859761">
            <wp:extent cx="4562475" cy="3701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87" cy="37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C519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7DF3A8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F97BE1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2265A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562CB4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FDBF58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27786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D02062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76F4C3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98E0A3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4AB54" w14:textId="77777777" w:rsidR="00574580" w:rsidRDefault="00574580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FEA5B" w14:textId="7CDFD192" w:rsidR="00E833E3" w:rsidRDefault="00E833E3" w:rsidP="0006581C">
      <w:pPr>
        <w:pStyle w:val="SubBab3"/>
        <w:spacing w:line="360" w:lineRule="auto"/>
      </w:pPr>
      <w:bookmarkStart w:id="15" w:name="_Toc151908453"/>
      <w:proofErr w:type="spellStart"/>
      <w:r w:rsidRPr="002A5DB2">
        <w:lastRenderedPageBreak/>
        <w:t>Tampilan</w:t>
      </w:r>
      <w:proofErr w:type="spellEnd"/>
      <w:r w:rsidRPr="002A5DB2">
        <w:t xml:space="preserve"> </w:t>
      </w:r>
      <w:proofErr w:type="spellStart"/>
      <w:r w:rsidRPr="002A5DB2">
        <w:t>Setelah</w:t>
      </w:r>
      <w:proofErr w:type="spellEnd"/>
      <w:r w:rsidRPr="002A5DB2">
        <w:t xml:space="preserve"> </w:t>
      </w:r>
      <w:proofErr w:type="spellStart"/>
      <w:r w:rsidRPr="002A5DB2">
        <w:t>Konversi</w:t>
      </w:r>
      <w:bookmarkEnd w:id="15"/>
      <w:proofErr w:type="spellEnd"/>
      <w:r w:rsidRPr="002A5DB2">
        <w:t xml:space="preserve"> </w:t>
      </w:r>
    </w:p>
    <w:p w14:paraId="3C5510CB" w14:textId="2800D8EE" w:rsidR="0006581C" w:rsidRPr="0006581C" w:rsidRDefault="0006581C" w:rsidP="000658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06581C">
        <w:rPr>
          <w:rFonts w:ascii="Times New Roman" w:hAnsi="Times New Roman" w:cs="Times New Roman"/>
          <w:sz w:val="24"/>
        </w:rPr>
        <w:t xml:space="preserve">Celsius </w:t>
      </w:r>
      <w:proofErr w:type="spellStart"/>
      <w:r w:rsidRPr="0006581C">
        <w:rPr>
          <w:rFonts w:ascii="Times New Roman" w:hAnsi="Times New Roman" w:cs="Times New Roman"/>
          <w:sz w:val="24"/>
        </w:rPr>
        <w:t>ke</w:t>
      </w:r>
      <w:proofErr w:type="spellEnd"/>
      <w:r w:rsidRPr="0006581C">
        <w:rPr>
          <w:rFonts w:ascii="Times New Roman" w:hAnsi="Times New Roman" w:cs="Times New Roman"/>
          <w:sz w:val="24"/>
        </w:rPr>
        <w:t xml:space="preserve"> Fahrenheit</w:t>
      </w:r>
    </w:p>
    <w:p w14:paraId="03EA04A1" w14:textId="3083D235" w:rsidR="00893C89" w:rsidRDefault="0006581C" w:rsidP="0006581C">
      <w:r>
        <w:rPr>
          <w:noProof/>
          <w:lang w:val="en-US"/>
        </w:rPr>
        <w:drawing>
          <wp:inline distT="0" distB="0" distL="0" distR="0" wp14:anchorId="4C240D9A" wp14:editId="26D37280">
            <wp:extent cx="2809875" cy="25362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0250" w14:textId="77777777" w:rsidR="0006581C" w:rsidRPr="002A5DB2" w:rsidRDefault="0006581C" w:rsidP="0006581C"/>
    <w:p w14:paraId="5BBE6E1D" w14:textId="21A6C5AD" w:rsidR="00E833E3" w:rsidRPr="0006581C" w:rsidRDefault="0006581C" w:rsidP="000658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Fahrenheit </w:t>
      </w:r>
      <w:proofErr w:type="spellStart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Celsius</w:t>
      </w:r>
    </w:p>
    <w:p w14:paraId="33932C32" w14:textId="127042A8" w:rsidR="00E833E3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B9EF7C" wp14:editId="2B671D7F">
            <wp:extent cx="2809122" cy="2538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22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76E8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D834B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2A431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21E4BC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0E0BB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CA3702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D0FBB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416821" w14:textId="77777777" w:rsidR="0006581C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E36702" w14:textId="4A723D67" w:rsidR="0006581C" w:rsidRPr="0006581C" w:rsidRDefault="0006581C" w:rsidP="000658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Celsius </w:t>
      </w:r>
      <w:proofErr w:type="spellStart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Kelvin</w:t>
      </w:r>
    </w:p>
    <w:p w14:paraId="301355F4" w14:textId="234EA1EB" w:rsidR="00E833E3" w:rsidRDefault="0006581C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A6738A" wp14:editId="21CDAA79">
            <wp:extent cx="2877429" cy="2538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29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38AC" w14:textId="77777777" w:rsidR="00E833E3" w:rsidRDefault="00E833E3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BFFD1" w14:textId="692AB080" w:rsidR="00E833E3" w:rsidRPr="0006581C" w:rsidRDefault="0006581C" w:rsidP="000658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Kelvin </w:t>
      </w:r>
      <w:proofErr w:type="spellStart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658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Celsius</w:t>
      </w:r>
    </w:p>
    <w:p w14:paraId="419B92A6" w14:textId="32845C02" w:rsidR="00E833E3" w:rsidRDefault="00574580" w:rsidP="00B81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CA76D8" wp14:editId="1ED7078D">
            <wp:extent cx="2834842" cy="25380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42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967" w14:textId="59DA72A0" w:rsidR="00E833E3" w:rsidRDefault="00E833E3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C41A3" w14:textId="501ED811" w:rsidR="00E833E3" w:rsidRDefault="00E833E3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3D373" w14:textId="0CE3C35D" w:rsidR="00E833E3" w:rsidRDefault="00E833E3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3F55A" w14:textId="77777777" w:rsidR="00893C89" w:rsidRPr="002A5DB2" w:rsidRDefault="00893C89" w:rsidP="00574580"/>
    <w:p w14:paraId="1F6E305F" w14:textId="02E76EA6" w:rsidR="00E833E3" w:rsidRDefault="00E833E3" w:rsidP="00B81C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63BABF" w14:textId="5B324473" w:rsidR="00E833E3" w:rsidRDefault="00E833E3" w:rsidP="00B81C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3023A" w14:textId="40892DAF" w:rsidR="00E833E3" w:rsidRDefault="00E833E3" w:rsidP="00B81C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AAC518" w14:textId="5C57F505" w:rsidR="00E833E3" w:rsidRDefault="00E833E3" w:rsidP="00B81C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467FA" w14:textId="77777777" w:rsidR="00574580" w:rsidRDefault="00574580" w:rsidP="00574580"/>
    <w:p w14:paraId="355FAFB6" w14:textId="6B041967" w:rsidR="00E833E3" w:rsidRDefault="00E833E3" w:rsidP="00A174FA">
      <w:pPr>
        <w:pStyle w:val="Heading1"/>
      </w:pPr>
      <w:bookmarkStart w:id="16" w:name="_Toc151908454"/>
      <w:r>
        <w:lastRenderedPageBreak/>
        <w:t>BAB IV</w:t>
      </w:r>
      <w:bookmarkEnd w:id="16"/>
    </w:p>
    <w:p w14:paraId="174F6C32" w14:textId="0A025D04" w:rsidR="00E833E3" w:rsidRDefault="00E833E3" w:rsidP="00A174FA">
      <w:pPr>
        <w:pStyle w:val="Heading1"/>
      </w:pPr>
      <w:bookmarkStart w:id="17" w:name="_Toc151908455"/>
      <w:r>
        <w:t>PENUTUP</w:t>
      </w:r>
      <w:bookmarkEnd w:id="17"/>
    </w:p>
    <w:p w14:paraId="134AC4C7" w14:textId="7B3BB313" w:rsidR="00E833E3" w:rsidRDefault="00E833E3" w:rsidP="00E833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0D0E92A" w14:textId="5515BBDF" w:rsidR="00574580" w:rsidRDefault="00574580" w:rsidP="0057458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Dalam praktikum ini,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>
        <w:rPr>
          <w:rFonts w:ascii="Times New Roman" w:hAnsi="Times New Roman" w:cs="Times New Roman"/>
          <w:sz w:val="26"/>
          <w:szCs w:val="26"/>
          <w:lang w:val="id-ID"/>
        </w:rPr>
        <w:t xml:space="preserve"> berhasil me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mbuat</w:t>
      </w:r>
      <w:proofErr w:type="spellEnd"/>
      <w:r w:rsidR="00E833E3">
        <w:rPr>
          <w:rFonts w:ascii="Times New Roman" w:hAnsi="Times New Roman" w:cs="Times New Roman"/>
          <w:sz w:val="26"/>
          <w:szCs w:val="26"/>
          <w:lang w:val="id-ID"/>
        </w:rPr>
        <w:t xml:space="preserve"> aplikasi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Suhu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</w:t>
      </w:r>
      <w:r w:rsidR="00972149">
        <w:rPr>
          <w:rFonts w:ascii="Times New Roman" w:hAnsi="Times New Roman" w:cs="Times New Roman"/>
          <w:sz w:val="26"/>
          <w:szCs w:val="26"/>
          <w:lang w:val="en-US"/>
        </w:rPr>
        <w:t>ython-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Pr="00574580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dirancang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kemudahan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mengatasi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kebutuhan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konversi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suhu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antarmuka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intuitif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pengguna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cepat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akurat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mengonversi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suhu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antar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berbagai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satuan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pengukuran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574580">
        <w:rPr>
          <w:rFonts w:ascii="Times New Roman" w:hAnsi="Times New Roman" w:cs="Times New Roman"/>
          <w:sz w:val="26"/>
          <w:szCs w:val="26"/>
          <w:lang w:val="en-US"/>
        </w:rPr>
        <w:t>Semoga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manfaat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dan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4580">
        <w:rPr>
          <w:rFonts w:ascii="Times New Roman" w:hAnsi="Times New Roman" w:cs="Times New Roman"/>
          <w:sz w:val="26"/>
          <w:szCs w:val="26"/>
          <w:lang w:val="en-US"/>
        </w:rPr>
        <w:t>kenyamanan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sehari-hari</w:t>
      </w:r>
      <w:proofErr w:type="spellEnd"/>
      <w:r w:rsidRPr="00574580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A1AC706" w14:textId="515C7BE1" w:rsidR="00E833E3" w:rsidRDefault="00E833E3" w:rsidP="0057458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Dengan me</w:t>
      </w:r>
      <w:r w:rsidR="00574580">
        <w:rPr>
          <w:rFonts w:ascii="Times New Roman" w:hAnsi="Times New Roman" w:cs="Times New Roman"/>
          <w:sz w:val="26"/>
          <w:szCs w:val="26"/>
          <w:lang w:val="id-ID"/>
        </w:rPr>
        <w:t xml:space="preserve">nyelesaikan praktikum ini,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>
        <w:rPr>
          <w:rFonts w:ascii="Times New Roman" w:hAnsi="Times New Roman" w:cs="Times New Roman"/>
          <w:sz w:val="26"/>
          <w:szCs w:val="26"/>
          <w:lang w:val="id-ID"/>
        </w:rPr>
        <w:t xml:space="preserve"> mendapatkan pemahaman lebih dalam tentang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membuat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Konversi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Suhu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P</w:t>
      </w:r>
      <w:r w:rsidR="00972149">
        <w:rPr>
          <w:rFonts w:ascii="Times New Roman" w:hAnsi="Times New Roman" w:cs="Times New Roman"/>
          <w:sz w:val="26"/>
          <w:szCs w:val="26"/>
          <w:lang w:val="en-US"/>
        </w:rPr>
        <w:t>ython-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  <w:lang w:val="id-ID"/>
        </w:rPr>
        <w:t xml:space="preserve"> dan bagaimana mengaplikasikan konsep-konsep dasar pemrograman untuk menciptakan solusi yang berguna dalam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kehidupan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4580">
        <w:rPr>
          <w:rFonts w:ascii="Times New Roman" w:hAnsi="Times New Roman" w:cs="Times New Roman"/>
          <w:sz w:val="26"/>
          <w:szCs w:val="26"/>
          <w:lang w:val="en-US"/>
        </w:rPr>
        <w:t>sehari-hari</w:t>
      </w:r>
      <w:proofErr w:type="spellEnd"/>
      <w:r w:rsidR="0057458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1C84B2D" w14:textId="77777777" w:rsidR="00574580" w:rsidRPr="00574580" w:rsidRDefault="00574580" w:rsidP="00893C8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C51D0AC" w14:textId="29BF1833" w:rsidR="00E833E3" w:rsidRDefault="00E833E3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01B78" w14:textId="3BFA9440" w:rsidR="00E833E3" w:rsidRPr="00E833E3" w:rsidRDefault="00E833E3" w:rsidP="00E83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3EBEA69" w14:textId="77777777" w:rsidR="001050F9" w:rsidRDefault="001050F9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1F9F4" w14:textId="77777777" w:rsidR="001050F9" w:rsidRPr="00C549D4" w:rsidRDefault="001050F9" w:rsidP="00B81CC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50F9" w:rsidRPr="00C549D4" w:rsidSect="002A5DB2"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7D644" w14:textId="77777777" w:rsidR="00E015EF" w:rsidRDefault="00E015EF" w:rsidP="002A5DB2">
      <w:pPr>
        <w:spacing w:after="0" w:line="240" w:lineRule="auto"/>
      </w:pPr>
      <w:r>
        <w:separator/>
      </w:r>
    </w:p>
  </w:endnote>
  <w:endnote w:type="continuationSeparator" w:id="0">
    <w:p w14:paraId="0B571A37" w14:textId="77777777" w:rsidR="00E015EF" w:rsidRDefault="00E015EF" w:rsidP="002A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106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B3FC3" w14:textId="12868EC1" w:rsidR="002A5DB2" w:rsidRDefault="002A5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E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90C32E" w14:textId="77777777" w:rsidR="002A5DB2" w:rsidRDefault="002A5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835B0" w14:textId="77777777" w:rsidR="00E015EF" w:rsidRDefault="00E015EF" w:rsidP="002A5DB2">
      <w:pPr>
        <w:spacing w:after="0" w:line="240" w:lineRule="auto"/>
      </w:pPr>
      <w:r>
        <w:separator/>
      </w:r>
    </w:p>
  </w:footnote>
  <w:footnote w:type="continuationSeparator" w:id="0">
    <w:p w14:paraId="23180DD2" w14:textId="77777777" w:rsidR="00E015EF" w:rsidRDefault="00E015EF" w:rsidP="002A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6B9"/>
    <w:multiLevelType w:val="hybridMultilevel"/>
    <w:tmpl w:val="D284A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01DB7"/>
    <w:multiLevelType w:val="hybridMultilevel"/>
    <w:tmpl w:val="34D42014"/>
    <w:lvl w:ilvl="0" w:tplc="3B72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C1A9C"/>
    <w:multiLevelType w:val="hybridMultilevel"/>
    <w:tmpl w:val="ED16F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74889"/>
    <w:multiLevelType w:val="hybridMultilevel"/>
    <w:tmpl w:val="4B823DFC"/>
    <w:lvl w:ilvl="0" w:tplc="65F87738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1EC47A2"/>
    <w:multiLevelType w:val="hybridMultilevel"/>
    <w:tmpl w:val="C8085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52268"/>
    <w:multiLevelType w:val="hybridMultilevel"/>
    <w:tmpl w:val="68283378"/>
    <w:lvl w:ilvl="0" w:tplc="074421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56841"/>
    <w:multiLevelType w:val="hybridMultilevel"/>
    <w:tmpl w:val="853CE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13C88"/>
    <w:multiLevelType w:val="hybridMultilevel"/>
    <w:tmpl w:val="DCD44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74286"/>
    <w:multiLevelType w:val="hybridMultilevel"/>
    <w:tmpl w:val="91E23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9384E"/>
    <w:multiLevelType w:val="hybridMultilevel"/>
    <w:tmpl w:val="B330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40464"/>
    <w:multiLevelType w:val="hybridMultilevel"/>
    <w:tmpl w:val="3F0A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D6BD4"/>
    <w:multiLevelType w:val="hybridMultilevel"/>
    <w:tmpl w:val="47445568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E9623F7"/>
    <w:multiLevelType w:val="hybridMultilevel"/>
    <w:tmpl w:val="2788D326"/>
    <w:lvl w:ilvl="0" w:tplc="F1D07FDE">
      <w:start w:val="1"/>
      <w:numFmt w:val="decimal"/>
      <w:pStyle w:val="SubBab3"/>
      <w:lvlText w:val="3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7461C"/>
    <w:multiLevelType w:val="hybridMultilevel"/>
    <w:tmpl w:val="EA649B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886607"/>
    <w:multiLevelType w:val="hybridMultilevel"/>
    <w:tmpl w:val="CAE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3033D"/>
    <w:multiLevelType w:val="hybridMultilevel"/>
    <w:tmpl w:val="EE862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B1CFB"/>
    <w:multiLevelType w:val="hybridMultilevel"/>
    <w:tmpl w:val="CA50D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D3049"/>
    <w:multiLevelType w:val="hybridMultilevel"/>
    <w:tmpl w:val="484631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61687"/>
    <w:multiLevelType w:val="hybridMultilevel"/>
    <w:tmpl w:val="F30259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032805"/>
    <w:multiLevelType w:val="hybridMultilevel"/>
    <w:tmpl w:val="F05CA368"/>
    <w:lvl w:ilvl="0" w:tplc="3CFE2E9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70594"/>
    <w:multiLevelType w:val="hybridMultilevel"/>
    <w:tmpl w:val="B108FE56"/>
    <w:lvl w:ilvl="0" w:tplc="CDDC26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DD84D48"/>
    <w:multiLevelType w:val="hybridMultilevel"/>
    <w:tmpl w:val="77243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C0D85"/>
    <w:multiLevelType w:val="hybridMultilevel"/>
    <w:tmpl w:val="B8DC78CA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B054BC3"/>
    <w:multiLevelType w:val="hybridMultilevel"/>
    <w:tmpl w:val="9E5A7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123358"/>
    <w:multiLevelType w:val="hybridMultilevel"/>
    <w:tmpl w:val="542C8FCE"/>
    <w:lvl w:ilvl="0" w:tplc="54047CDC">
      <w:start w:val="1"/>
      <w:numFmt w:val="decimal"/>
      <w:pStyle w:val="SubBab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A3295"/>
    <w:multiLevelType w:val="hybridMultilevel"/>
    <w:tmpl w:val="63622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4F6F4E"/>
    <w:multiLevelType w:val="hybridMultilevel"/>
    <w:tmpl w:val="99D29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4"/>
  </w:num>
  <w:num w:numId="5">
    <w:abstractNumId w:val="5"/>
  </w:num>
  <w:num w:numId="6">
    <w:abstractNumId w:val="12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26"/>
  </w:num>
  <w:num w:numId="12">
    <w:abstractNumId w:val="23"/>
  </w:num>
  <w:num w:numId="13">
    <w:abstractNumId w:val="18"/>
  </w:num>
  <w:num w:numId="14">
    <w:abstractNumId w:val="20"/>
  </w:num>
  <w:num w:numId="15">
    <w:abstractNumId w:val="11"/>
  </w:num>
  <w:num w:numId="16">
    <w:abstractNumId w:val="7"/>
  </w:num>
  <w:num w:numId="17">
    <w:abstractNumId w:val="4"/>
  </w:num>
  <w:num w:numId="18">
    <w:abstractNumId w:val="13"/>
  </w:num>
  <w:num w:numId="19">
    <w:abstractNumId w:val="25"/>
  </w:num>
  <w:num w:numId="20">
    <w:abstractNumId w:val="15"/>
  </w:num>
  <w:num w:numId="21">
    <w:abstractNumId w:val="6"/>
  </w:num>
  <w:num w:numId="22">
    <w:abstractNumId w:val="2"/>
  </w:num>
  <w:num w:numId="23">
    <w:abstractNumId w:val="22"/>
  </w:num>
  <w:num w:numId="24">
    <w:abstractNumId w:val="21"/>
  </w:num>
  <w:num w:numId="25">
    <w:abstractNumId w:val="16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43"/>
    <w:rsid w:val="00004843"/>
    <w:rsid w:val="0006581C"/>
    <w:rsid w:val="001050F9"/>
    <w:rsid w:val="0013502F"/>
    <w:rsid w:val="001B32AB"/>
    <w:rsid w:val="001F6422"/>
    <w:rsid w:val="002A4997"/>
    <w:rsid w:val="002A5DB2"/>
    <w:rsid w:val="0033170D"/>
    <w:rsid w:val="003A7738"/>
    <w:rsid w:val="0043497F"/>
    <w:rsid w:val="00457B1A"/>
    <w:rsid w:val="004C700A"/>
    <w:rsid w:val="00574580"/>
    <w:rsid w:val="005E37E4"/>
    <w:rsid w:val="005E4EF1"/>
    <w:rsid w:val="006E5693"/>
    <w:rsid w:val="00784E3C"/>
    <w:rsid w:val="00887451"/>
    <w:rsid w:val="00893C89"/>
    <w:rsid w:val="0091171B"/>
    <w:rsid w:val="00972149"/>
    <w:rsid w:val="00995AB6"/>
    <w:rsid w:val="00A174FA"/>
    <w:rsid w:val="00A412CC"/>
    <w:rsid w:val="00A64DC6"/>
    <w:rsid w:val="00AA671A"/>
    <w:rsid w:val="00AB401D"/>
    <w:rsid w:val="00B81CCD"/>
    <w:rsid w:val="00BB61EC"/>
    <w:rsid w:val="00C03B6D"/>
    <w:rsid w:val="00C22409"/>
    <w:rsid w:val="00C549D4"/>
    <w:rsid w:val="00DA1ECA"/>
    <w:rsid w:val="00DB2A9B"/>
    <w:rsid w:val="00DD1F96"/>
    <w:rsid w:val="00E015EF"/>
    <w:rsid w:val="00E0455B"/>
    <w:rsid w:val="00E833E3"/>
    <w:rsid w:val="00F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AF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FA"/>
    <w:pPr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174FA"/>
    <w:pPr>
      <w:numPr>
        <w:numId w:val="3"/>
      </w:numPr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B2"/>
  </w:style>
  <w:style w:type="paragraph" w:styleId="Footer">
    <w:name w:val="footer"/>
    <w:basedOn w:val="Normal"/>
    <w:link w:val="FooterChar"/>
    <w:uiPriority w:val="99"/>
    <w:unhideWhenUsed/>
    <w:rsid w:val="002A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B2"/>
  </w:style>
  <w:style w:type="character" w:customStyle="1" w:styleId="Heading1Char">
    <w:name w:val="Heading 1 Char"/>
    <w:basedOn w:val="DefaultParagraphFont"/>
    <w:link w:val="Heading1"/>
    <w:uiPriority w:val="9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74FA"/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SubBab2">
    <w:name w:val="Sub Bab 2"/>
    <w:basedOn w:val="Heading2"/>
    <w:link w:val="SubBab2Char"/>
    <w:qFormat/>
    <w:rsid w:val="00A174FA"/>
    <w:pPr>
      <w:numPr>
        <w:numId w:val="4"/>
      </w:numPr>
    </w:pPr>
    <w:rPr>
      <w:bCs/>
    </w:rPr>
  </w:style>
  <w:style w:type="paragraph" w:customStyle="1" w:styleId="SubBab3">
    <w:name w:val="Sub Bab 3"/>
    <w:basedOn w:val="Heading2"/>
    <w:link w:val="SubBab3Char"/>
    <w:qFormat/>
    <w:rsid w:val="00A174FA"/>
    <w:pPr>
      <w:numPr>
        <w:numId w:val="6"/>
      </w:numPr>
    </w:pPr>
    <w:rPr>
      <w:bCs/>
    </w:rPr>
  </w:style>
  <w:style w:type="character" w:customStyle="1" w:styleId="SubBab2Char">
    <w:name w:val="Sub Bab 2 Char"/>
    <w:basedOn w:val="Heading2Char"/>
    <w:link w:val="SubBab2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4FA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SubBab3Char">
    <w:name w:val="Sub Bab 3 Char"/>
    <w:basedOn w:val="Heading2Char"/>
    <w:link w:val="SubBab3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74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4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4F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FA"/>
    <w:pPr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174FA"/>
    <w:pPr>
      <w:numPr>
        <w:numId w:val="3"/>
      </w:numPr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B2"/>
  </w:style>
  <w:style w:type="paragraph" w:styleId="Footer">
    <w:name w:val="footer"/>
    <w:basedOn w:val="Normal"/>
    <w:link w:val="FooterChar"/>
    <w:uiPriority w:val="99"/>
    <w:unhideWhenUsed/>
    <w:rsid w:val="002A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B2"/>
  </w:style>
  <w:style w:type="character" w:customStyle="1" w:styleId="Heading1Char">
    <w:name w:val="Heading 1 Char"/>
    <w:basedOn w:val="DefaultParagraphFont"/>
    <w:link w:val="Heading1"/>
    <w:uiPriority w:val="9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74FA"/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SubBab2">
    <w:name w:val="Sub Bab 2"/>
    <w:basedOn w:val="Heading2"/>
    <w:link w:val="SubBab2Char"/>
    <w:qFormat/>
    <w:rsid w:val="00A174FA"/>
    <w:pPr>
      <w:numPr>
        <w:numId w:val="4"/>
      </w:numPr>
    </w:pPr>
    <w:rPr>
      <w:bCs/>
    </w:rPr>
  </w:style>
  <w:style w:type="paragraph" w:customStyle="1" w:styleId="SubBab3">
    <w:name w:val="Sub Bab 3"/>
    <w:basedOn w:val="Heading2"/>
    <w:link w:val="SubBab3Char"/>
    <w:qFormat/>
    <w:rsid w:val="00A174FA"/>
    <w:pPr>
      <w:numPr>
        <w:numId w:val="6"/>
      </w:numPr>
    </w:pPr>
    <w:rPr>
      <w:bCs/>
    </w:rPr>
  </w:style>
  <w:style w:type="character" w:customStyle="1" w:styleId="SubBab2Char">
    <w:name w:val="Sub Bab 2 Char"/>
    <w:basedOn w:val="Heading2Char"/>
    <w:link w:val="SubBab2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4FA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SubBab3Char">
    <w:name w:val="Sub Bab 3 Char"/>
    <w:basedOn w:val="Heading2Char"/>
    <w:link w:val="SubBab3"/>
    <w:rsid w:val="00A174FA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74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4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EEB8C-D422-4406-88C6-6390E706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Po</dc:creator>
  <cp:lastModifiedBy>ismail - [2010]</cp:lastModifiedBy>
  <cp:revision>4</cp:revision>
  <dcterms:created xsi:type="dcterms:W3CDTF">2023-11-26T08:51:00Z</dcterms:created>
  <dcterms:modified xsi:type="dcterms:W3CDTF">2023-11-26T09:52:00Z</dcterms:modified>
</cp:coreProperties>
</file>