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584" w:type="dxa"/>
        <w:tblInd w:w="-10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676"/>
        <w:gridCol w:w="2615"/>
        <w:gridCol w:w="27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584" w:type="dxa"/>
            <w:gridSpan w:val="4"/>
            <w:vAlign w:val="center"/>
          </w:tcPr>
          <w:p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LAPORAN OPERASI KATARAK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498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DPJP :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instrText xml:space="preserve"> MERGEFIELD dpjp \* MERGEFORMAT </w:instrTex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«dpjp»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end"/>
            </w:r>
          </w:p>
        </w:tc>
        <w:tc>
          <w:tcPr>
            <w:tcW w:w="2676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Asisten :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instrText xml:space="preserve"> MERGEFIELD asisten \* MERGEFORMAT </w:instrTex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«asisten»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end"/>
            </w:r>
          </w:p>
        </w:tc>
        <w:tc>
          <w:tcPr>
            <w:tcW w:w="2615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Sirkuler :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instrText xml:space="preserve"> MERGEFIELD sirkuler \* MERGEFORMAT </w:instrTex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«sirkuler»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end"/>
            </w:r>
          </w:p>
        </w:tc>
        <w:tc>
          <w:tcPr>
            <w:tcW w:w="2795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Op. Room :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instrText xml:space="preserve"> MERGEFIELD op_room \* MERGEFORMAT </w:instrTex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«op_room»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end"/>
            </w:r>
          </w:p>
        </w:tc>
      </w:tr>
    </w:tbl>
    <w:tbl>
      <w:tblPr>
        <w:tblStyle w:val="6"/>
        <w:tblpPr w:leftFromText="180" w:rightFromText="180" w:vertAnchor="page" w:horzAnchor="page" w:tblpX="748" w:tblpY="2307"/>
        <w:tblOverlap w:val="never"/>
        <w:tblW w:w="106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3"/>
        <w:gridCol w:w="538"/>
        <w:gridCol w:w="1445"/>
        <w:gridCol w:w="958"/>
        <w:gridCol w:w="497"/>
        <w:gridCol w:w="330"/>
        <w:gridCol w:w="816"/>
        <w:gridCol w:w="328"/>
        <w:gridCol w:w="35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2163" w:type="dxa"/>
            <w:vMerge w:val="restart"/>
          </w:tcPr>
          <w:p>
            <w:pPr>
              <w:widowControl w:val="0"/>
              <w:jc w:val="center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Tgl. Operasi</w:t>
            </w:r>
          </w:p>
          <w:p>
            <w:pPr>
              <w:widowControl w:val="0"/>
              <w:jc w:val="center"/>
              <w:rPr>
                <w:rFonts w:hint="default"/>
                <w:sz w:val="18"/>
                <w:szCs w:val="18"/>
                <w:vertAlign w:val="baseline"/>
              </w:rPr>
            </w:pPr>
            <w:r>
              <w:rPr>
                <w:rFonts w:hint="default"/>
                <w:sz w:val="18"/>
                <w:szCs w:val="18"/>
                <w:vertAlign w:val="baseline"/>
              </w:rPr>
              <w:fldChar w:fldCharType="begin"/>
            </w:r>
            <w:r>
              <w:rPr>
                <w:rFonts w:hint="default"/>
                <w:sz w:val="18"/>
                <w:szCs w:val="18"/>
                <w:vertAlign w:val="baseline"/>
              </w:rPr>
              <w:instrText xml:space="preserve"> MERGEFIELD tgl_operasi \* MERGEFORMAT </w:instrText>
            </w:r>
            <w:r>
              <w:rPr>
                <w:rFonts w:hint="default"/>
                <w:sz w:val="18"/>
                <w:szCs w:val="18"/>
                <w:vertAlign w:val="baseline"/>
              </w:rPr>
              <w:fldChar w:fldCharType="separate"/>
            </w:r>
            <w:r>
              <w:rPr>
                <w:rFonts w:hint="default"/>
                <w:sz w:val="18"/>
                <w:szCs w:val="18"/>
                <w:vertAlign w:val="baseline"/>
              </w:rPr>
              <w:t>«tgl_operasi»</w:t>
            </w:r>
            <w:r>
              <w:rPr>
                <w:rFonts w:hint="default"/>
                <w:sz w:val="18"/>
                <w:szCs w:val="18"/>
                <w:vertAlign w:val="baseline"/>
              </w:rPr>
              <w:fldChar w:fldCharType="end"/>
            </w:r>
          </w:p>
        </w:tc>
        <w:tc>
          <w:tcPr>
            <w:tcW w:w="4912" w:type="dxa"/>
            <w:gridSpan w:val="7"/>
            <w:vAlign w:val="center"/>
          </w:tcPr>
          <w:p>
            <w:pPr>
              <w:widowControl w:val="0"/>
              <w:jc w:val="left"/>
              <w:rPr>
                <w:rFonts w:hint="default"/>
                <w:sz w:val="18"/>
                <w:szCs w:val="18"/>
                <w:vertAlign w:val="baseline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 xml:space="preserve">Operasi mulai jam  : </w: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instrText xml:space="preserve"> MERGEFIELD operasi_mulai_jam \* MERGEFORMAT </w:instrTex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«operasi_mulai_jam»</w: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 xml:space="preserve">                        , selesai jam : </w: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instrText xml:space="preserve"> MERGEFIELD operasi_selesai_jam \* MERGEFORMAT </w:instrTex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«operasi_selesai_jam»</w: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fldChar w:fldCharType="end"/>
            </w:r>
          </w:p>
        </w:tc>
        <w:tc>
          <w:tcPr>
            <w:tcW w:w="3528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Lama operasi  :</w: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instrText xml:space="preserve"> MERGEFIELD lama_operasi \* MERGEFORMAT </w:instrTex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«lama_operasi»</w: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163" w:type="dxa"/>
            <w:vMerge w:val="continue"/>
          </w:tcPr>
          <w:p>
            <w:pPr>
              <w:widowControl w:val="0"/>
              <w:jc w:val="both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4912" w:type="dxa"/>
            <w:gridSpan w:val="7"/>
            <w:vAlign w:val="center"/>
          </w:tcPr>
          <w:p>
            <w:pPr>
              <w:widowControl w:val="0"/>
              <w:jc w:val="left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 xml:space="preserve">Anastesi mulai jam : </w: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instrText xml:space="preserve"> MERGEFIELD anestesi_mulai_jam \* MERGEFORMAT </w:instrTex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«anestesi_mulai_jam»</w: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jc w:val="left"/>
              <w:rPr>
                <w:rFonts w:hint="default"/>
                <w:sz w:val="18"/>
                <w:szCs w:val="18"/>
                <w:vertAlign w:val="baseline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 xml:space="preserve">selesai jam : </w: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instrText xml:space="preserve"> MERGEFIELD anestesi_selesai_jam \* MERGEFORMAT </w:instrTex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«anestesi_selesai_jam»</w: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fldChar w:fldCharType="end"/>
            </w:r>
          </w:p>
        </w:tc>
        <w:tc>
          <w:tcPr>
            <w:tcW w:w="3528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 xml:space="preserve">Lama anastesi : </w: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instrText xml:space="preserve"> MERGEFIELD lama_anestesi \* MERGEFORMAT </w:instrTex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«lama_anestesi»</w: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46" w:type="dxa"/>
            <w:gridSpan w:val="3"/>
            <w:vMerge w:val="restart"/>
            <w:tcBorders>
              <w:right w:val="single" w:color="auto" w:sz="4" w:space="0"/>
            </w:tcBorders>
            <w:vAlign w:val="center"/>
          </w:tcPr>
          <w:p>
            <w:pPr>
              <w:widowControl w:val="0"/>
              <w:jc w:val="center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drawing>
                <wp:inline distT="0" distB="0" distL="114300" distR="114300">
                  <wp:extent cx="1623695" cy="345440"/>
                  <wp:effectExtent l="0" t="0" r="0" b="17145"/>
                  <wp:docPr id="1" name="Picture 1" descr="icon_pemeriksaan_ma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icon_pemeriksaan_mata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26656" b="430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695" cy="34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Operasi Ke -              </w:t>
            </w:r>
          </w:p>
        </w:tc>
        <w:tc>
          <w:tcPr>
            <w:tcW w:w="38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instrText xml:space="preserve"> MERGEFIELD operasi_ke \* MERGEFORMAT </w:instrTex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«operasi_ke»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6" w:type="dxa"/>
            <w:gridSpan w:val="3"/>
            <w:vMerge w:val="continue"/>
            <w:tcBorders>
              <w:right w:val="single" w:color="auto" w:sz="4" w:space="0"/>
            </w:tcBorders>
          </w:tcPr>
          <w:p>
            <w:pPr>
              <w:widowControl w:val="0"/>
              <w:jc w:val="both"/>
              <w:rPr>
                <w:sz w:val="20"/>
                <w:szCs w:val="20"/>
                <w:vertAlign w:val="baseline"/>
              </w:rPr>
            </w:pPr>
          </w:p>
        </w:tc>
        <w:tc>
          <w:tcPr>
            <w:tcW w:w="26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Diagnosa Pra Bedah  </w:t>
            </w:r>
          </w:p>
        </w:tc>
        <w:tc>
          <w:tcPr>
            <w:tcW w:w="38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instrText xml:space="preserve"> MERGEFIELD diagnosa_pra_bedah \* MERGEFORMAT </w:instrTex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«diagnosa_pra_bedah»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6" w:type="dxa"/>
            <w:gridSpan w:val="3"/>
            <w:vMerge w:val="continue"/>
          </w:tcPr>
          <w:p>
            <w:pPr>
              <w:widowControl w:val="0"/>
              <w:jc w:val="both"/>
              <w:rPr>
                <w:sz w:val="20"/>
                <w:szCs w:val="20"/>
                <w:vertAlign w:val="baseline"/>
              </w:rPr>
            </w:pPr>
          </w:p>
        </w:tc>
        <w:tc>
          <w:tcPr>
            <w:tcW w:w="2601" w:type="dxa"/>
            <w:gridSpan w:val="4"/>
            <w:tcBorders>
              <w:top w:val="single" w:color="auto" w:sz="4" w:space="0"/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Diagnosa Pasca Bedah </w:t>
            </w:r>
          </w:p>
        </w:tc>
        <w:tc>
          <w:tcPr>
            <w:tcW w:w="3856" w:type="dxa"/>
            <w:gridSpan w:val="2"/>
            <w:tcBorders>
              <w:top w:val="single" w:color="auto" w:sz="4" w:space="0"/>
              <w:left w:val="nil"/>
            </w:tcBorders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instrText xml:space="preserve"> MERGEFIELD diagnosa_pasca_bedah \* MERGEFORMAT </w:instrTex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«diagnosa_pasca_bedah»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4146" w:type="dxa"/>
            <w:gridSpan w:val="3"/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Retinometri   : 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instrText xml:space="preserve"> MERGEFIELD retinometri \* MERGEFORMAT </w:instrTex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«retinometri»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end"/>
            </w:r>
          </w:p>
        </w:tc>
        <w:tc>
          <w:tcPr>
            <w:tcW w:w="1785" w:type="dxa"/>
            <w:gridSpan w:val="3"/>
            <w:tcBorders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Visus BCVA </w:t>
            </w:r>
          </w:p>
        </w:tc>
        <w:tc>
          <w:tcPr>
            <w:tcW w:w="4672" w:type="dxa"/>
            <w:gridSpan w:val="3"/>
            <w:tcBorders>
              <w:left w:val="nil"/>
            </w:tcBorders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instrText xml:space="preserve"> MERGEFIELD visus_bcva \* MERGEFORMAT </w:instrTex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«visus_bcva»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6" w:type="dxa"/>
            <w:gridSpan w:val="3"/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K1                 : 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instrText xml:space="preserve"> MERGEFIELD k1 \* MERGEFORMAT </w:instrTex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«k1»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end"/>
            </w:r>
          </w:p>
        </w:tc>
        <w:tc>
          <w:tcPr>
            <w:tcW w:w="1785" w:type="dxa"/>
            <w:gridSpan w:val="3"/>
            <w:tcBorders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AXL             </w:t>
            </w:r>
          </w:p>
        </w:tc>
        <w:tc>
          <w:tcPr>
            <w:tcW w:w="4672" w:type="dxa"/>
            <w:gridSpan w:val="3"/>
            <w:tcBorders>
              <w:left w:val="nil"/>
            </w:tcBorders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instrText xml:space="preserve"> MERGEFIELD axl \* MERGEFORMAT </w:instrTex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«axl»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4146" w:type="dxa"/>
            <w:gridSpan w:val="3"/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K2                 : 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instrText xml:space="preserve"> MERGEFIELD k2 \* MERGEFORMAT </w:instrTex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«k2»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end"/>
            </w:r>
          </w:p>
        </w:tc>
        <w:tc>
          <w:tcPr>
            <w:tcW w:w="1785" w:type="dxa"/>
            <w:gridSpan w:val="3"/>
            <w:tcBorders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ACD            </w:t>
            </w:r>
          </w:p>
        </w:tc>
        <w:tc>
          <w:tcPr>
            <w:tcW w:w="4672" w:type="dxa"/>
            <w:gridSpan w:val="3"/>
            <w:tcBorders>
              <w:left w:val="nil"/>
            </w:tcBorders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instrText xml:space="preserve"> MERGEFIELD acd \* MERGEFORMAT </w:instrTex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«acd»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6" w:type="dxa"/>
            <w:gridSpan w:val="3"/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IOL power (Target Emmetropia) : 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instrText xml:space="preserve"> MERGEFIELD iol_power \* MERGEFORMAT </w:instrTex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«iol_power»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end"/>
            </w:r>
          </w:p>
        </w:tc>
        <w:tc>
          <w:tcPr>
            <w:tcW w:w="1785" w:type="dxa"/>
            <w:gridSpan w:val="3"/>
            <w:tcBorders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Formula      </w:t>
            </w:r>
          </w:p>
        </w:tc>
        <w:tc>
          <w:tcPr>
            <w:tcW w:w="4672" w:type="dxa"/>
            <w:gridSpan w:val="3"/>
            <w:tcBorders>
              <w:left w:val="nil"/>
            </w:tcBorders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instrText xml:space="preserve"> MERGEFIELD formula_iol \* MERGEFORMAT </w:instrTex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«formula_iol»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3" w:type="dxa"/>
            <w:gridSpan w:val="9"/>
            <w:tcBorders>
              <w:bottom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Jenis Operasi  : 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instrText xml:space="preserve"> MERGEFIELD jenis_operasi \* MERGEFORMAT </w:instrTex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«jenis_operasi»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instrText xml:space="preserve"> MERGEFIELD jenis_operasi_lainnya \* MERGEFORMAT </w:instrTex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«jenis_operasi_lainnya»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104" w:type="dxa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Disinfeksi lapangan operasi dengan betadine </w:t>
            </w:r>
          </w:p>
        </w:tc>
        <w:tc>
          <w:tcPr>
            <w:tcW w:w="5499" w:type="dxa"/>
            <w:gridSpan w:val="5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instrText xml:space="preserve"> MERGEFIELD disinfeksi_betadine \* MERGEFORMAT </w:instrTex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«disinfeksi_betadine»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104" w:type="dxa"/>
            <w:gridSpan w:val="4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pasang eye drape steril   </w:t>
            </w:r>
          </w:p>
        </w:tc>
        <w:tc>
          <w:tcPr>
            <w:tcW w:w="5499" w:type="dxa"/>
            <w:gridSpan w:val="5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instrText xml:space="preserve"> MERGEFIELD pasang_eye_drape_steril \* MERGEFORMAT </w:instrTex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«pasang_eye_drape_steril»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104" w:type="dxa"/>
            <w:gridSpan w:val="4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pasang blepharospat    </w:t>
            </w:r>
          </w:p>
        </w:tc>
        <w:tc>
          <w:tcPr>
            <w:tcW w:w="5499" w:type="dxa"/>
            <w:gridSpan w:val="5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instrText xml:space="preserve"> MERGEFIELD pasang_blepharospat \* MERGEFORMAT </w:instrTex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«pasang_blepharospat»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70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Anestesi                     </w:t>
            </w:r>
          </w:p>
        </w:tc>
        <w:tc>
          <w:tcPr>
            <w:tcW w:w="7902" w:type="dxa"/>
            <w:gridSpan w:val="7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instrText xml:space="preserve"> MERGEFIELD jenis_anestesi \* MERGEFORMAT </w:instrTex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«jenis_anestesi»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70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Approach                   </w:t>
            </w:r>
          </w:p>
        </w:tc>
        <w:tc>
          <w:tcPr>
            <w:tcW w:w="7902" w:type="dxa"/>
            <w:gridSpan w:val="7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instrText xml:space="preserve"> MERGEFIELD approach \* MERGEFORMAT </w:instrTex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«approach»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70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Insisi                          </w:t>
            </w:r>
          </w:p>
        </w:tc>
        <w:tc>
          <w:tcPr>
            <w:tcW w:w="7902" w:type="dxa"/>
            <w:gridSpan w:val="7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instrText xml:space="preserve"> MERGEFIELD jenis_insisi \* MERGEFORMAT </w:instrTex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«jenis_insisi»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70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Kapsulotomi (CCC)</w:t>
            </w:r>
          </w:p>
        </w:tc>
        <w:tc>
          <w:tcPr>
            <w:tcW w:w="7902" w:type="dxa"/>
            <w:gridSpan w:val="7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instrText xml:space="preserve"> MERGEFIELD kapsulotomi_ccc \* MERGEFORMAT </w:instrTex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«kapsulotomi_ccc»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70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Hidrodiseksi               </w:t>
            </w:r>
          </w:p>
        </w:tc>
        <w:tc>
          <w:tcPr>
            <w:tcW w:w="7902" w:type="dxa"/>
            <w:gridSpan w:val="7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:  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instrText xml:space="preserve"> MERGEFIELD hidrodiseksi \* MERGEFORMAT </w:instrTex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«hidrodiseksi»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70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Manajemen Nukleus </w:t>
            </w:r>
          </w:p>
        </w:tc>
        <w:tc>
          <w:tcPr>
            <w:tcW w:w="7902" w:type="dxa"/>
            <w:gridSpan w:val="7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instrText xml:space="preserve"> MERGEFIELD manajemen_nukleus \* MERGEFORMAT </w:instrTex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«manajemen_nukleus»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70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Teknik Fako </w:t>
            </w:r>
          </w:p>
        </w:tc>
        <w:tc>
          <w:tcPr>
            <w:tcW w:w="7902" w:type="dxa"/>
            <w:gridSpan w:val="7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instrText xml:space="preserve"> MERGEFIELD teknik_fako \* MERGEFORMAT </w:instrTex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«teknik_fako»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70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I/A Kortex </w:t>
            </w:r>
          </w:p>
        </w:tc>
        <w:tc>
          <w:tcPr>
            <w:tcW w:w="7902" w:type="dxa"/>
            <w:gridSpan w:val="7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instrText xml:space="preserve"> MERGEFIELD ia_kortex \* MERGEFORMAT </w:instrTex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«ia_kortex»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70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IOL Implan   </w:t>
            </w:r>
          </w:p>
        </w:tc>
        <w:tc>
          <w:tcPr>
            <w:tcW w:w="7902" w:type="dxa"/>
            <w:gridSpan w:val="7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instrText xml:space="preserve"> MERGEFIELD iol_implan \* MERGEFORMAT </w:instrTex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«iol_implan»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70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Jahitan                       </w:t>
            </w:r>
          </w:p>
        </w:tc>
        <w:tc>
          <w:tcPr>
            <w:tcW w:w="7902" w:type="dxa"/>
            <w:gridSpan w:val="7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instrText xml:space="preserve"> MERGEFIELD jahitan \* MERGEFORMAT </w:instrTex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«jahitan»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70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Jumlah Jahitan</w:t>
            </w:r>
          </w:p>
        </w:tc>
        <w:tc>
          <w:tcPr>
            <w:tcW w:w="7902" w:type="dxa"/>
            <w:gridSpan w:val="7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instrText xml:space="preserve"> MERGEFIELD jumlah_jahitan \* MERGEFORMAT </w:instrTex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«jumlah_jahitan»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end"/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70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Vitrektomi Anterior</w:t>
            </w:r>
          </w:p>
        </w:tc>
        <w:tc>
          <w:tcPr>
            <w:tcW w:w="7902" w:type="dxa"/>
            <w:gridSpan w:val="7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instrText xml:space="preserve"> MERGEFIELD vitrektomi_anterior \* MERGEFORMAT </w:instrTex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«vitrektomi_anterior»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70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Kapsulotomi Posterior</w:t>
            </w:r>
          </w:p>
        </w:tc>
        <w:tc>
          <w:tcPr>
            <w:tcW w:w="7902" w:type="dxa"/>
            <w:gridSpan w:val="7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: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instrText xml:space="preserve"> MERGEFIELD kapsulotomi_posterior \* MERGEFORMAT </w:instrTex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«kapsulotomi_posterior»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70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Miotikum                    </w:t>
            </w:r>
          </w:p>
        </w:tc>
        <w:tc>
          <w:tcPr>
            <w:tcW w:w="7902" w:type="dxa"/>
            <w:gridSpan w:val="7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instrText xml:space="preserve"> MERGEFIELD miotikum \* MERGEFORMAT </w:instrTex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«miotikum»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70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w w:val="100"/>
                <w:sz w:val="21"/>
                <w:szCs w:val="21"/>
                <w:vertAlign w:val="baseline"/>
                <w:lang w:val="en-US"/>
              </w:rPr>
              <w:t xml:space="preserve">Injeksi Antiobotika  </w:t>
            </w:r>
          </w:p>
        </w:tc>
        <w:tc>
          <w:tcPr>
            <w:tcW w:w="7902" w:type="dxa"/>
            <w:gridSpan w:val="7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w w:val="100"/>
                <w:sz w:val="21"/>
                <w:szCs w:val="21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w w:val="100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w w:val="100"/>
                <w:sz w:val="21"/>
                <w:szCs w:val="21"/>
                <w:vertAlign w:val="baseline"/>
                <w:lang w:val="en-US"/>
              </w:rPr>
              <w:instrText xml:space="preserve"> MERGEFIELD injeksi_antibiotika \* MERGEFORMAT </w:instrText>
            </w:r>
            <w:r>
              <w:rPr>
                <w:rFonts w:hint="default"/>
                <w:w w:val="100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w w:val="100"/>
                <w:sz w:val="21"/>
                <w:szCs w:val="21"/>
                <w:vertAlign w:val="baseline"/>
                <w:lang w:val="en-US"/>
              </w:rPr>
              <w:t>«injeksi_antibiotika»</w:t>
            </w:r>
            <w:r>
              <w:rPr>
                <w:rFonts w:hint="default"/>
                <w:w w:val="100"/>
                <w:sz w:val="21"/>
                <w:szCs w:val="21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70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w w:val="1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w w:val="100"/>
                <w:sz w:val="21"/>
                <w:szCs w:val="21"/>
                <w:vertAlign w:val="baseline"/>
                <w:lang w:val="en-US"/>
              </w:rPr>
              <w:t>Tetes mata</w:t>
            </w:r>
          </w:p>
        </w:tc>
        <w:tc>
          <w:tcPr>
            <w:tcW w:w="7902" w:type="dxa"/>
            <w:gridSpan w:val="7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w w:val="100"/>
                <w:sz w:val="21"/>
                <w:szCs w:val="21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w w:val="100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w w:val="100"/>
                <w:sz w:val="21"/>
                <w:szCs w:val="21"/>
                <w:vertAlign w:val="baseline"/>
                <w:lang w:val="en-US"/>
              </w:rPr>
              <w:instrText xml:space="preserve"> MERGEFIELD tetes_mata \* MERGEFORMAT </w:instrText>
            </w:r>
            <w:r>
              <w:rPr>
                <w:rFonts w:hint="default"/>
                <w:w w:val="100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w w:val="100"/>
                <w:sz w:val="21"/>
                <w:szCs w:val="21"/>
                <w:vertAlign w:val="baseline"/>
                <w:lang w:val="en-US"/>
              </w:rPr>
              <w:t>«tetes_mata»</w:t>
            </w:r>
            <w:r>
              <w:rPr>
                <w:rFonts w:hint="default"/>
                <w:w w:val="100"/>
                <w:sz w:val="21"/>
                <w:szCs w:val="21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70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/>
                <w:w w:val="1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Bebat mata  </w:t>
            </w:r>
          </w:p>
        </w:tc>
        <w:tc>
          <w:tcPr>
            <w:tcW w:w="7902" w:type="dxa"/>
            <w:gridSpan w:val="7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instrText xml:space="preserve"> MERGEFIELD bebat_mata \* MERGEFORMAT </w:instrTex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«bebat_mata»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70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Mesin Fako </w:t>
            </w:r>
          </w:p>
        </w:tc>
        <w:tc>
          <w:tcPr>
            <w:tcW w:w="7902" w:type="dxa"/>
            <w:gridSpan w:val="7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instrText xml:space="preserve"> MERGEFIELD mesin_fako \* MERGEFORMAT </w:instrTex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«mesin_fako»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70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Cairan Irigasi  </w:t>
            </w:r>
          </w:p>
        </w:tc>
        <w:tc>
          <w:tcPr>
            <w:tcW w:w="7902" w:type="dxa"/>
            <w:gridSpan w:val="7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instrText xml:space="preserve"> MERGEFIELD cairan_irigasi \* MERGEFORMAT </w:instrTex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«cairan_irigasi»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70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Phaco Time    </w:t>
            </w:r>
          </w:p>
        </w:tc>
        <w:tc>
          <w:tcPr>
            <w:tcW w:w="7902" w:type="dxa"/>
            <w:gridSpan w:val="7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instrText xml:space="preserve"> MERGEFIELD phaco_time \* MERGEFORMAT </w:instrTex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«phaco_time»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70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EPT / CDE   </w:t>
            </w:r>
          </w:p>
        </w:tc>
        <w:tc>
          <w:tcPr>
            <w:tcW w:w="7902" w:type="dxa"/>
            <w:gridSpan w:val="7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instrText xml:space="preserve"> MERGEFIELD ept_cde \* MERGEFORMAT </w:instrTex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«ept_cde»</w:t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4146" w:type="dxa"/>
            <w:gridSpan w:val="3"/>
            <w:vAlign w:val="center"/>
          </w:tcPr>
          <w:p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Kompikasi  : 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instrText xml:space="preserve"> MERGEFIELD komplikasi \* MERGEFORMAT </w:instrTex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«komplikasi»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end"/>
            </w:r>
          </w:p>
        </w:tc>
        <w:tc>
          <w:tcPr>
            <w:tcW w:w="6457" w:type="dxa"/>
            <w:gridSpan w:val="6"/>
            <w:tcBorders>
              <w:bottom w:val="nil"/>
            </w:tcBorders>
          </w:tcPr>
          <w:p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10603" w:type="dxa"/>
            <w:gridSpan w:val="9"/>
            <w:tcBorders>
              <w:top w:val="nil"/>
            </w:tcBorders>
            <w:vAlign w:val="center"/>
          </w:tcPr>
          <w:p>
            <w:pPr>
              <w:widowControl w:val="0"/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</w:rPr>
              <w:fldChar w:fldCharType="begin"/>
            </w:r>
            <w:r>
              <w:rPr>
                <w:rFonts w:hint="default"/>
                <w:sz w:val="20"/>
                <w:szCs w:val="20"/>
                <w:vertAlign w:val="baseline"/>
              </w:rPr>
              <w:instrText xml:space="preserve"> MERGEFIELD komplikasi_rk_posterior \* MERGEFORMAT </w:instrText>
            </w:r>
            <w:r>
              <w:rPr>
                <w:rFonts w:hint="default"/>
                <w:sz w:val="20"/>
                <w:szCs w:val="20"/>
                <w:vertAlign w:val="baseline"/>
              </w:rPr>
              <w:fldChar w:fldCharType="separate"/>
            </w:r>
            <w:r>
              <w:rPr>
                <w:rFonts w:hint="default"/>
                <w:sz w:val="20"/>
                <w:szCs w:val="20"/>
                <w:vertAlign w:val="baseline"/>
              </w:rPr>
              <w:t>«komplikasi_rk_posterior»</w:t>
            </w:r>
            <w:r>
              <w:rPr>
                <w:rFonts w:hint="default"/>
                <w:sz w:val="20"/>
                <w:szCs w:val="20"/>
                <w:vertAlign w:val="baseline"/>
              </w:rPr>
              <w:fldChar w:fldCharType="end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 Ruptur Kapsul Posterior     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instrText xml:space="preserve"> MERGEFIELD komplikasi_vitreous_prolaps \* MERGEFORMAT </w:instrTex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«komplikasi_vitreous_prolaps»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 Vitreous Prolaps      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instrText xml:space="preserve"> MERGEFIELD komplikasi_sisa_material_lensa \* MERGEFORMAT </w:instrTex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«komplikasi_sisa_material_lensa»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 Sisa Material Lensa      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instrText xml:space="preserve"> MERGEFIELD komplikasi_sisa_kortex \* MERGEFORMAT </w:instrTex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«komplikasi_sisa_kortex»</w:t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 Sisa Kortex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</w:trPr>
        <w:tc>
          <w:tcPr>
            <w:tcW w:w="5601" w:type="dxa"/>
            <w:gridSpan w:val="5"/>
          </w:tcPr>
          <w:p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Terapi/Catatan :</w:t>
            </w:r>
          </w:p>
          <w:p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</w:rPr>
            </w:pPr>
            <w:r>
              <w:rPr>
                <w:rFonts w:hint="default"/>
                <w:sz w:val="18"/>
                <w:szCs w:val="18"/>
                <w:vertAlign w:val="baseline"/>
              </w:rPr>
              <w:fldChar w:fldCharType="begin"/>
            </w:r>
            <w:r>
              <w:rPr>
                <w:rFonts w:hint="default"/>
                <w:sz w:val="18"/>
                <w:szCs w:val="18"/>
                <w:vertAlign w:val="baseline"/>
              </w:rPr>
              <w:instrText xml:space="preserve"> MERGEFIELD terapi_catatan \* MERGEFORMAT </w:instrText>
            </w:r>
            <w:r>
              <w:rPr>
                <w:rFonts w:hint="default"/>
                <w:sz w:val="18"/>
                <w:szCs w:val="18"/>
                <w:vertAlign w:val="baseline"/>
              </w:rPr>
              <w:fldChar w:fldCharType="separate"/>
            </w:r>
            <w:r>
              <w:rPr>
                <w:rFonts w:hint="default"/>
                <w:sz w:val="18"/>
                <w:szCs w:val="18"/>
                <w:vertAlign w:val="baseline"/>
              </w:rPr>
              <w:t>«terapi_catatan»</w:t>
            </w:r>
            <w:r>
              <w:rPr>
                <w:rFonts w:hint="default"/>
                <w:sz w:val="18"/>
                <w:szCs w:val="18"/>
                <w:vertAlign w:val="baseline"/>
              </w:rPr>
              <w:fldChar w:fldCharType="end"/>
            </w:r>
          </w:p>
          <w:p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</w:rPr>
            </w:pPr>
          </w:p>
          <w:p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{{catatan_image}}</w:t>
            </w:r>
          </w:p>
          <w:p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</w:p>
        </w:tc>
        <w:tc>
          <w:tcPr>
            <w:tcW w:w="5002" w:type="dxa"/>
            <w:gridSpan w:val="4"/>
            <w:vAlign w:val="top"/>
          </w:tcPr>
          <w:p>
            <w:pPr>
              <w:widowControl w:val="0"/>
              <w:jc w:val="center"/>
              <w:rPr>
                <w:rFonts w:hint="default"/>
                <w:sz w:val="18"/>
                <w:szCs w:val="18"/>
                <w:vertAlign w:val="baseline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DPJP</w:t>
            </w:r>
          </w:p>
          <w:p>
            <w:pPr>
              <w:widowControl w:val="0"/>
              <w:jc w:val="center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{{gambar}}</w:t>
            </w:r>
          </w:p>
          <w:p>
            <w:pPr>
              <w:widowControl w:val="0"/>
              <w:jc w:val="center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(</w: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instrText xml:space="preserve"> MERGEFIELD ttd_dpjp \* MERGEFORMAT </w:instrTex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«ttd_dpjp»</w: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)</w:t>
            </w:r>
          </w:p>
          <w:p>
            <w:pPr>
              <w:widowControl w:val="0"/>
              <w:jc w:val="center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Tanda tangan dan nama terang</w:t>
            </w:r>
          </w:p>
        </w:tc>
      </w:tr>
    </w:tbl>
    <w:p/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文泉驿正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正黑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673" w:tblpY="381"/>
      <w:tblOverlap w:val="never"/>
      <w:tblW w:w="11035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51"/>
      <w:gridCol w:w="2982"/>
      <w:gridCol w:w="2079"/>
      <w:gridCol w:w="2923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51" w:type="dxa"/>
          <w:vMerge w:val="restart"/>
        </w:tcPr>
        <w:p>
          <w:pPr>
            <w:pStyle w:val="5"/>
            <w:widowControl w:val="0"/>
            <w:ind w:left="-590" w:leftChars="-295" w:firstLine="619" w:firstLineChars="344"/>
            <w:jc w:val="both"/>
            <w:rPr>
              <w:rFonts w:hint="default"/>
              <w:vertAlign w:val="baseline"/>
              <w:lang w:val="en-US"/>
            </w:rPr>
          </w:pPr>
          <w:r>
            <w:rPr>
              <w:rFonts w:hint="default"/>
              <w:vertAlign w:val="baseline"/>
              <w:lang w:val="en-US"/>
            </w:rPr>
            <w:t>{{logo}}</w:t>
          </w:r>
        </w:p>
      </w:tc>
      <w:tc>
        <w:tcPr>
          <w:tcW w:w="2982" w:type="dxa"/>
        </w:tcPr>
        <w:p>
          <w:pPr>
            <w:pStyle w:val="5"/>
            <w:widowControl w:val="0"/>
            <w:jc w:val="both"/>
            <w:rPr>
              <w:vertAlign w:val="baseline"/>
            </w:rPr>
          </w:pPr>
        </w:p>
      </w:tc>
      <w:tc>
        <w:tcPr>
          <w:tcW w:w="2079" w:type="dxa"/>
        </w:tcPr>
        <w:p>
          <w:pPr>
            <w:pStyle w:val="5"/>
            <w:widowControl w:val="0"/>
            <w:jc w:val="both"/>
            <w:rPr>
              <w:rFonts w:hint="default"/>
              <w:vertAlign w:val="baseline"/>
              <w:lang w:val="en-US"/>
            </w:rPr>
          </w:pPr>
          <w:r>
            <w:rPr>
              <w:rFonts w:hint="default"/>
              <w:vertAlign w:val="baseline"/>
              <w:lang w:val="en-US"/>
            </w:rPr>
            <w:t>No RM</w:t>
          </w:r>
        </w:p>
      </w:tc>
      <w:tc>
        <w:tcPr>
          <w:tcW w:w="2923" w:type="dxa"/>
        </w:tcPr>
        <w:p>
          <w:pPr>
            <w:pStyle w:val="5"/>
            <w:widowControl w:val="0"/>
            <w:ind w:right="-336" w:rightChars="-168"/>
            <w:jc w:val="both"/>
            <w:rPr>
              <w:rFonts w:hint="default"/>
              <w:vertAlign w:val="baseline"/>
            </w:rPr>
          </w:pPr>
          <w:r>
            <w:rPr>
              <w:rFonts w:hint="default"/>
              <w:vertAlign w:val="baseline"/>
              <w:lang w:val="en-US"/>
            </w:rPr>
            <w:t xml:space="preserve">: </w:t>
          </w:r>
          <w:r>
            <w:rPr>
              <w:rFonts w:hint="default"/>
              <w:vertAlign w:val="baseline"/>
            </w:rPr>
            <w:fldChar w:fldCharType="begin"/>
          </w:r>
          <w:r>
            <w:rPr>
              <w:rFonts w:hint="default"/>
              <w:vertAlign w:val="baseline"/>
            </w:rPr>
            <w:instrText xml:space="preserve"> MERGEFIELD no_rm \* MERGEFORMAT </w:instrText>
          </w:r>
          <w:r>
            <w:rPr>
              <w:rFonts w:hint="default"/>
              <w:vertAlign w:val="baseline"/>
            </w:rPr>
            <w:fldChar w:fldCharType="separate"/>
          </w:r>
          <w:r>
            <w:rPr>
              <w:rFonts w:hint="default"/>
              <w:vertAlign w:val="baseline"/>
            </w:rPr>
            <w:t>«no_rm»</w:t>
          </w:r>
          <w:r>
            <w:rPr>
              <w:rFonts w:hint="default"/>
              <w:vertAlign w:val="baseline"/>
            </w:rPr>
            <w:fldChar w:fldCharType="end"/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51" w:type="dxa"/>
          <w:vMerge w:val="continue"/>
        </w:tcPr>
        <w:p>
          <w:pPr>
            <w:pStyle w:val="5"/>
            <w:widowControl w:val="0"/>
            <w:jc w:val="both"/>
            <w:rPr>
              <w:vertAlign w:val="baseline"/>
            </w:rPr>
          </w:pPr>
        </w:p>
      </w:tc>
      <w:tc>
        <w:tcPr>
          <w:tcW w:w="2982" w:type="dxa"/>
        </w:tcPr>
        <w:p>
          <w:pPr>
            <w:pStyle w:val="5"/>
            <w:widowControl w:val="0"/>
            <w:jc w:val="both"/>
            <w:rPr>
              <w:vertAlign w:val="baseline"/>
            </w:rPr>
          </w:pPr>
        </w:p>
      </w:tc>
      <w:tc>
        <w:tcPr>
          <w:tcW w:w="2079" w:type="dxa"/>
        </w:tcPr>
        <w:p>
          <w:pPr>
            <w:pStyle w:val="5"/>
            <w:widowControl w:val="0"/>
            <w:jc w:val="both"/>
            <w:rPr>
              <w:rFonts w:hint="default"/>
              <w:vertAlign w:val="baseline"/>
              <w:lang w:val="en-US"/>
            </w:rPr>
          </w:pPr>
          <w:r>
            <w:rPr>
              <w:rFonts w:hint="default"/>
              <w:vertAlign w:val="baseline"/>
              <w:lang w:val="en-US"/>
            </w:rPr>
            <w:t>Nama</w:t>
          </w:r>
        </w:p>
      </w:tc>
      <w:tc>
        <w:tcPr>
          <w:tcW w:w="2923" w:type="dxa"/>
        </w:tcPr>
        <w:p>
          <w:pPr>
            <w:pStyle w:val="5"/>
            <w:widowControl w:val="0"/>
            <w:jc w:val="both"/>
            <w:rPr>
              <w:rFonts w:hint="default"/>
              <w:vertAlign w:val="baseline"/>
            </w:rPr>
          </w:pPr>
          <w:r>
            <w:rPr>
              <w:rFonts w:hint="default"/>
              <w:vertAlign w:val="baseline"/>
              <w:lang w:val="en-US"/>
            </w:rPr>
            <w:t xml:space="preserve">: </w:t>
          </w:r>
          <w:r>
            <w:rPr>
              <w:rFonts w:hint="default"/>
              <w:vertAlign w:val="baseline"/>
            </w:rPr>
            <w:fldChar w:fldCharType="begin"/>
          </w:r>
          <w:r>
            <w:rPr>
              <w:rFonts w:hint="default"/>
              <w:vertAlign w:val="baseline"/>
            </w:rPr>
            <w:instrText xml:space="preserve"> MERGEFIELD nama_pasien \* MERGEFORMAT </w:instrText>
          </w:r>
          <w:r>
            <w:rPr>
              <w:rFonts w:hint="default"/>
              <w:vertAlign w:val="baseline"/>
            </w:rPr>
            <w:fldChar w:fldCharType="separate"/>
          </w:r>
          <w:r>
            <w:rPr>
              <w:rFonts w:hint="default"/>
              <w:vertAlign w:val="baseline"/>
            </w:rPr>
            <w:t>«nama_pasien»</w:t>
          </w:r>
          <w:r>
            <w:rPr>
              <w:rFonts w:hint="default"/>
              <w:vertAlign w:val="baseline"/>
            </w:rPr>
            <w:fldChar w:fldCharType="end"/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51" w:type="dxa"/>
          <w:vMerge w:val="continue"/>
        </w:tcPr>
        <w:p>
          <w:pPr>
            <w:pStyle w:val="5"/>
            <w:widowControl w:val="0"/>
            <w:jc w:val="both"/>
            <w:rPr>
              <w:vertAlign w:val="baseline"/>
            </w:rPr>
          </w:pPr>
        </w:p>
      </w:tc>
      <w:tc>
        <w:tcPr>
          <w:tcW w:w="2982" w:type="dxa"/>
        </w:tcPr>
        <w:p>
          <w:pPr>
            <w:pStyle w:val="5"/>
            <w:widowControl w:val="0"/>
            <w:jc w:val="both"/>
            <w:rPr>
              <w:vertAlign w:val="baseline"/>
            </w:rPr>
          </w:pPr>
        </w:p>
      </w:tc>
      <w:tc>
        <w:tcPr>
          <w:tcW w:w="2079" w:type="dxa"/>
        </w:tcPr>
        <w:p>
          <w:pPr>
            <w:pStyle w:val="5"/>
            <w:widowControl w:val="0"/>
            <w:jc w:val="both"/>
            <w:rPr>
              <w:rFonts w:hint="default"/>
              <w:vertAlign w:val="baseline"/>
              <w:lang w:val="en-US"/>
            </w:rPr>
          </w:pPr>
          <w:r>
            <w:rPr>
              <w:rFonts w:hint="default"/>
              <w:vertAlign w:val="baseline"/>
              <w:lang w:val="en-US"/>
            </w:rPr>
            <w:t>Tanggal Lahir</w:t>
          </w:r>
        </w:p>
      </w:tc>
      <w:tc>
        <w:tcPr>
          <w:tcW w:w="2923" w:type="dxa"/>
        </w:tcPr>
        <w:p>
          <w:pPr>
            <w:pStyle w:val="5"/>
            <w:widowControl w:val="0"/>
            <w:jc w:val="both"/>
            <w:rPr>
              <w:rFonts w:hint="default"/>
              <w:vertAlign w:val="baseline"/>
            </w:rPr>
          </w:pPr>
          <w:r>
            <w:rPr>
              <w:rFonts w:hint="default"/>
              <w:vertAlign w:val="baseline"/>
              <w:lang w:val="en-US"/>
            </w:rPr>
            <w:t xml:space="preserve">: </w:t>
          </w:r>
          <w:r>
            <w:rPr>
              <w:rFonts w:hint="default"/>
              <w:vertAlign w:val="baseline"/>
            </w:rPr>
            <w:fldChar w:fldCharType="begin"/>
          </w:r>
          <w:r>
            <w:rPr>
              <w:rFonts w:hint="default"/>
              <w:vertAlign w:val="baseline"/>
            </w:rPr>
            <w:instrText xml:space="preserve"> MERGEFIELD tgl_lahir \* MERGEFORMAT </w:instrText>
          </w:r>
          <w:r>
            <w:rPr>
              <w:rFonts w:hint="default"/>
              <w:vertAlign w:val="baseline"/>
            </w:rPr>
            <w:fldChar w:fldCharType="separate"/>
          </w:r>
          <w:r>
            <w:rPr>
              <w:rFonts w:hint="default"/>
              <w:vertAlign w:val="baseline"/>
            </w:rPr>
            <w:t>«tgl_lahir»</w:t>
          </w:r>
          <w:r>
            <w:rPr>
              <w:rFonts w:hint="default"/>
              <w:vertAlign w:val="baseline"/>
            </w:rPr>
            <w:fldChar w:fldCharType="end"/>
          </w:r>
        </w:p>
      </w:tc>
    </w:tr>
  </w:tbl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736A6"/>
    <w:rsid w:val="1FBF0CB3"/>
    <w:rsid w:val="2FFD170D"/>
    <w:rsid w:val="36F99745"/>
    <w:rsid w:val="3BC736A6"/>
    <w:rsid w:val="3BFE8101"/>
    <w:rsid w:val="3FE7CED6"/>
    <w:rsid w:val="4BFB7138"/>
    <w:rsid w:val="4FBFE036"/>
    <w:rsid w:val="57BB7C4D"/>
    <w:rsid w:val="57BD68D6"/>
    <w:rsid w:val="61BE5DF1"/>
    <w:rsid w:val="65BFFD8E"/>
    <w:rsid w:val="6CBF7CD9"/>
    <w:rsid w:val="6CF92604"/>
    <w:rsid w:val="6EC1BCA9"/>
    <w:rsid w:val="6EEFC898"/>
    <w:rsid w:val="6F7BDB76"/>
    <w:rsid w:val="6FDD04D4"/>
    <w:rsid w:val="6FFB429F"/>
    <w:rsid w:val="7B9F6D5C"/>
    <w:rsid w:val="7BFD40F8"/>
    <w:rsid w:val="7BFE8B45"/>
    <w:rsid w:val="7E36E1D8"/>
    <w:rsid w:val="7EEB749D"/>
    <w:rsid w:val="7EFDA2CA"/>
    <w:rsid w:val="7FBC59A4"/>
    <w:rsid w:val="7FBE595F"/>
    <w:rsid w:val="7FF77545"/>
    <w:rsid w:val="7FF7BBFA"/>
    <w:rsid w:val="7FFE9526"/>
    <w:rsid w:val="7FFF6AA5"/>
    <w:rsid w:val="9992C2B0"/>
    <w:rsid w:val="9EFAA43B"/>
    <w:rsid w:val="B6F3AA49"/>
    <w:rsid w:val="BAFA2832"/>
    <w:rsid w:val="BD7C9B13"/>
    <w:rsid w:val="BDF399E0"/>
    <w:rsid w:val="BF8FE152"/>
    <w:rsid w:val="BFFC12EE"/>
    <w:rsid w:val="C56F3585"/>
    <w:rsid w:val="CFAD542E"/>
    <w:rsid w:val="D3F713DB"/>
    <w:rsid w:val="D67DD443"/>
    <w:rsid w:val="D6BA6DBD"/>
    <w:rsid w:val="D7EF64D0"/>
    <w:rsid w:val="EB6FF14E"/>
    <w:rsid w:val="F6D6C0C9"/>
    <w:rsid w:val="F76F7B28"/>
    <w:rsid w:val="F93DE873"/>
    <w:rsid w:val="F9FFC063"/>
    <w:rsid w:val="FDFFEE93"/>
    <w:rsid w:val="FE5F29DB"/>
    <w:rsid w:val="FF7336F3"/>
    <w:rsid w:val="FFEEB015"/>
    <w:rsid w:val="FFFB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2025-11-23T04:03:00Z</dcterms:created>
  <dc:creator>airlangga</dc:creator>
  <cp:lastModifiedBy>rayanapi</cp:lastModifiedBy>
  <dcterms:modified xsi:type="dcterms:W3CDTF">2025-12-24T10:14:20Z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