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>FORMULIR PEMANTAUAN ANESTESI LOKAL</w:t>
      </w:r>
    </w:p>
    <w:p>
      <w:pPr>
        <w:jc w:val="center"/>
        <w:rPr>
          <w:rFonts w:hint="default"/>
          <w:b/>
          <w:bCs/>
          <w:sz w:val="26"/>
          <w:szCs w:val="26"/>
          <w:lang w:val="en-US"/>
        </w:rPr>
      </w:pPr>
    </w:p>
    <w:tbl>
      <w:tblPr>
        <w:tblStyle w:val="6"/>
        <w:tblpPr w:leftFromText="180" w:rightFromText="180" w:vertAnchor="text" w:horzAnchor="page" w:tblpX="746" w:tblpY="299"/>
        <w:tblOverlap w:val="never"/>
        <w:tblW w:w="1560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8587"/>
        <w:gridCol w:w="1748"/>
        <w:gridCol w:w="293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2340" w:type="dxa"/>
            <w:vAlign w:val="center"/>
          </w:tcPr>
          <w:p>
            <w:pPr>
              <w:jc w:val="both"/>
              <w:rPr>
                <w:rFonts w:hint="default" w:asciiTheme="minorHAnsi" w:hAnsiTheme="minorHAnsi" w:eastAsiaTheme="minorEastAsia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Teknik Anestesi</w:t>
            </w:r>
          </w:p>
        </w:tc>
        <w:tc>
          <w:tcPr>
            <w:tcW w:w="8587" w:type="dxa"/>
            <w:vAlign w:val="center"/>
          </w:tcPr>
          <w:p>
            <w:pPr>
              <w:jc w:val="both"/>
              <w:rPr>
                <w:rFonts w:hint="default" w:asciiTheme="minorHAnsi" w:hAnsiTheme="minorHAnsi" w:eastAsiaTheme="minorEastAsia" w:cstheme="minorBidi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: </w:t>
            </w:r>
            <w:r>
              <w:rPr>
                <w:rFonts w:hint="default"/>
                <w:sz w:val="24"/>
                <w:szCs w:val="24"/>
                <w:lang w:val="en-US"/>
              </w:rPr>
              <w:fldChar w:fldCharType="begin"/>
            </w:r>
            <w:r>
              <w:rPr>
                <w:rFonts w:hint="default"/>
                <w:sz w:val="24"/>
                <w:szCs w:val="24"/>
                <w:lang w:val="en-US"/>
              </w:rPr>
              <w:instrText xml:space="preserve"> MERGEFIELD teknik_anastesi \* MERGEFORMAT </w:instrText>
            </w:r>
            <w:r>
              <w:rPr>
                <w:rFonts w:hint="default"/>
                <w:sz w:val="24"/>
                <w:szCs w:val="24"/>
                <w:lang w:val="en-US"/>
              </w:rPr>
              <w:fldChar w:fldCharType="separate"/>
            </w:r>
            <w:r>
              <w:rPr>
                <w:rFonts w:hint="default"/>
                <w:sz w:val="24"/>
                <w:szCs w:val="24"/>
                <w:lang w:val="en-US"/>
              </w:rPr>
              <w:t>«teknik_anastesi»</w:t>
            </w:r>
            <w:r>
              <w:rPr>
                <w:rFonts w:hint="default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1748" w:type="dxa"/>
            <w:vAlign w:val="center"/>
          </w:tcPr>
          <w:p>
            <w:pPr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Tanggal</w:t>
            </w:r>
          </w:p>
        </w:tc>
        <w:tc>
          <w:tcPr>
            <w:tcW w:w="2931" w:type="dxa"/>
            <w:vAlign w:val="center"/>
          </w:tcPr>
          <w:p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: </w:t>
            </w:r>
            <w:r>
              <w:rPr>
                <w:rFonts w:hint="default"/>
                <w:sz w:val="24"/>
                <w:szCs w:val="24"/>
                <w:lang w:val="en-US"/>
              </w:rPr>
              <w:fldChar w:fldCharType="begin"/>
            </w:r>
            <w:r>
              <w:rPr>
                <w:rFonts w:hint="default"/>
                <w:sz w:val="24"/>
                <w:szCs w:val="24"/>
                <w:lang w:val="en-US"/>
              </w:rPr>
              <w:instrText xml:space="preserve"> MERGEFIELD tanggal_anetesi \* MERGEFORMAT </w:instrText>
            </w:r>
            <w:r>
              <w:rPr>
                <w:rFonts w:hint="default"/>
                <w:sz w:val="24"/>
                <w:szCs w:val="24"/>
                <w:lang w:val="en-US"/>
              </w:rPr>
              <w:fldChar w:fldCharType="separate"/>
            </w:r>
            <w:r>
              <w:rPr>
                <w:rFonts w:hint="default"/>
                <w:sz w:val="24"/>
                <w:szCs w:val="24"/>
                <w:lang w:val="en-US"/>
              </w:rPr>
              <w:t>«tanggal_anetesi»</w:t>
            </w:r>
            <w:r>
              <w:rPr>
                <w:rFonts w:hint="default"/>
                <w:sz w:val="24"/>
                <w:szCs w:val="24"/>
                <w:lang w:val="en-US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vAlign w:val="center"/>
          </w:tcPr>
          <w:p>
            <w:pPr>
              <w:jc w:val="both"/>
              <w:rPr>
                <w:rFonts w:hint="default"/>
                <w:sz w:val="24"/>
                <w:szCs w:val="24"/>
                <w:lang w:val="en-US"/>
              </w:rPr>
            </w:pPr>
          </w:p>
        </w:tc>
        <w:tc>
          <w:tcPr>
            <w:tcW w:w="8587" w:type="dxa"/>
            <w:vAlign w:val="center"/>
          </w:tcPr>
          <w:p>
            <w:pPr>
              <w:jc w:val="both"/>
              <w:rPr>
                <w:rFonts w:hint="default"/>
                <w:sz w:val="24"/>
                <w:szCs w:val="24"/>
                <w:lang w:val="en-US"/>
              </w:rPr>
            </w:pPr>
          </w:p>
        </w:tc>
        <w:tc>
          <w:tcPr>
            <w:tcW w:w="1748" w:type="dxa"/>
            <w:vAlign w:val="center"/>
          </w:tcPr>
          <w:p>
            <w:pPr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Jam Mulai</w:t>
            </w:r>
          </w:p>
        </w:tc>
        <w:tc>
          <w:tcPr>
            <w:tcW w:w="2931" w:type="dxa"/>
            <w:vAlign w:val="center"/>
          </w:tcPr>
          <w:p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: 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instrText xml:space="preserve"> MERGEFIELD jam_mulai_anastesi \* MERGEFORMAT </w:instrTex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«jam_mulai_anastesi»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vAlign w:val="center"/>
          </w:tcPr>
          <w:p>
            <w:pPr>
              <w:jc w:val="both"/>
              <w:rPr>
                <w:rFonts w:hint="default"/>
                <w:sz w:val="24"/>
                <w:szCs w:val="24"/>
                <w:lang w:val="en-US"/>
              </w:rPr>
            </w:pPr>
          </w:p>
        </w:tc>
        <w:tc>
          <w:tcPr>
            <w:tcW w:w="8587" w:type="dxa"/>
            <w:vAlign w:val="center"/>
          </w:tcPr>
          <w:p>
            <w:pPr>
              <w:jc w:val="both"/>
              <w:rPr>
                <w:rFonts w:hint="default"/>
                <w:sz w:val="24"/>
                <w:szCs w:val="24"/>
                <w:lang w:val="en-US"/>
              </w:rPr>
            </w:pPr>
          </w:p>
        </w:tc>
        <w:tc>
          <w:tcPr>
            <w:tcW w:w="1748" w:type="dxa"/>
            <w:vAlign w:val="center"/>
          </w:tcPr>
          <w:p>
            <w:pPr>
              <w:jc w:val="both"/>
              <w:rPr>
                <w:rFonts w:hint="default" w:asciiTheme="minorHAnsi" w:hAnsiTheme="minorHAnsi" w:eastAsiaTheme="minorEastAsia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Jam Selesai</w:t>
            </w:r>
          </w:p>
        </w:tc>
        <w:tc>
          <w:tcPr>
            <w:tcW w:w="2931" w:type="dxa"/>
            <w:vAlign w:val="center"/>
          </w:tcPr>
          <w:p>
            <w:pPr>
              <w:jc w:val="both"/>
              <w:rPr>
                <w:rFonts w:hint="default" w:asciiTheme="minorHAnsi" w:hAnsiTheme="minorHAnsi" w:eastAsiaTheme="minorEastAsia" w:cstheme="minorBidi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: </w:t>
            </w:r>
            <w:r>
              <w:rPr>
                <w:rFonts w:hint="default"/>
                <w:sz w:val="24"/>
                <w:szCs w:val="24"/>
                <w:lang w:val="en-US"/>
              </w:rPr>
              <w:fldChar w:fldCharType="begin"/>
            </w:r>
            <w:r>
              <w:rPr>
                <w:rFonts w:hint="default"/>
                <w:sz w:val="24"/>
                <w:szCs w:val="24"/>
                <w:lang w:val="en-US"/>
              </w:rPr>
              <w:instrText xml:space="preserve"> MERGEFIELD jam_selesai_operasi \* MERGEFORMAT </w:instrText>
            </w:r>
            <w:r>
              <w:rPr>
                <w:rFonts w:hint="default"/>
                <w:sz w:val="24"/>
                <w:szCs w:val="24"/>
                <w:lang w:val="en-US"/>
              </w:rPr>
              <w:fldChar w:fldCharType="separate"/>
            </w:r>
            <w:r>
              <w:rPr>
                <w:rFonts w:hint="default"/>
                <w:sz w:val="24"/>
                <w:szCs w:val="24"/>
                <w:lang w:val="en-US"/>
              </w:rPr>
              <w:t>«jam_selesai_operasi»</w:t>
            </w:r>
            <w:r>
              <w:rPr>
                <w:rFonts w:hint="default"/>
                <w:sz w:val="24"/>
                <w:szCs w:val="24"/>
                <w:lang w:val="en-US"/>
              </w:rPr>
              <w:fldChar w:fldCharType="end"/>
            </w:r>
          </w:p>
        </w:tc>
      </w:tr>
    </w:tbl>
    <w:p>
      <w:pPr>
        <w:jc w:val="center"/>
        <w:rPr>
          <w:rFonts w:hint="default"/>
          <w:b/>
          <w:bCs/>
          <w:sz w:val="26"/>
          <w:szCs w:val="26"/>
          <w:lang w:val="en-US"/>
        </w:rPr>
      </w:pPr>
    </w:p>
    <w:p>
      <w:pPr>
        <w:jc w:val="center"/>
        <w:rPr>
          <w:rFonts w:hint="default"/>
          <w:b/>
          <w:bCs/>
          <w:sz w:val="26"/>
          <w:szCs w:val="26"/>
          <w:lang w:val="en-US"/>
        </w:rPr>
      </w:pPr>
    </w:p>
    <w:tbl>
      <w:tblPr>
        <w:tblStyle w:val="6"/>
        <w:tblpPr w:leftFromText="180" w:rightFromText="180" w:vertAnchor="text" w:horzAnchor="page" w:tblpX="710" w:tblpY="510"/>
        <w:tblOverlap w:val="never"/>
        <w:tblW w:w="158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8"/>
        <w:gridCol w:w="1187"/>
        <w:gridCol w:w="1290"/>
        <w:gridCol w:w="996"/>
        <w:gridCol w:w="988"/>
        <w:gridCol w:w="1016"/>
        <w:gridCol w:w="1010"/>
        <w:gridCol w:w="988"/>
        <w:gridCol w:w="949"/>
        <w:gridCol w:w="986"/>
        <w:gridCol w:w="945"/>
        <w:gridCol w:w="868"/>
        <w:gridCol w:w="826"/>
        <w:gridCol w:w="804"/>
        <w:gridCol w:w="8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8" w:type="dxa"/>
            <w:vMerge w:val="restart"/>
            <w:vAlign w:val="center"/>
          </w:tcPr>
          <w:p>
            <w:pPr>
              <w:widowControl w:val="0"/>
              <w:jc w:val="center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Nama Obat yang Diberikan</w:t>
            </w:r>
          </w:p>
        </w:tc>
        <w:tc>
          <w:tcPr>
            <w:tcW w:w="1187" w:type="dxa"/>
            <w:vMerge w:val="restart"/>
            <w:vAlign w:val="center"/>
          </w:tcPr>
          <w:p>
            <w:pPr>
              <w:widowControl w:val="0"/>
              <w:jc w:val="center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Dosis</w:t>
            </w:r>
          </w:p>
        </w:tc>
        <w:tc>
          <w:tcPr>
            <w:tcW w:w="1290" w:type="dxa"/>
            <w:vMerge w:val="restart"/>
            <w:vAlign w:val="center"/>
          </w:tcPr>
          <w:p>
            <w:pPr>
              <w:widowControl w:val="0"/>
              <w:jc w:val="center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Vital Sign</w:t>
            </w:r>
          </w:p>
        </w:tc>
        <w:tc>
          <w:tcPr>
            <w:tcW w:w="11200" w:type="dxa"/>
            <w:gridSpan w:val="12"/>
            <w:vAlign w:val="center"/>
          </w:tcPr>
          <w:p>
            <w:pPr>
              <w:widowControl w:val="0"/>
              <w:jc w:val="center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Waktu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128" w:type="dxa"/>
            <w:vMerge w:val="continue"/>
            <w:vAlign w:val="center"/>
          </w:tcPr>
          <w:p>
            <w:pPr>
              <w:widowControl w:val="0"/>
              <w:jc w:val="center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187" w:type="dxa"/>
            <w:vMerge w:val="continue"/>
            <w:vAlign w:val="center"/>
          </w:tcPr>
          <w:p>
            <w:pPr>
              <w:widowControl w:val="0"/>
              <w:jc w:val="center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290" w:type="dxa"/>
            <w:vMerge w:val="continue"/>
            <w:vAlign w:val="center"/>
          </w:tcPr>
          <w:p>
            <w:pPr>
              <w:widowControl w:val="0"/>
              <w:jc w:val="center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996" w:type="dxa"/>
            <w:vAlign w:val="center"/>
          </w:tcPr>
          <w:p>
            <w:pPr>
              <w:widowControl w:val="0"/>
              <w:jc w:val="center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5</w:t>
            </w:r>
          </w:p>
        </w:tc>
        <w:tc>
          <w:tcPr>
            <w:tcW w:w="988" w:type="dxa"/>
            <w:vAlign w:val="center"/>
          </w:tcPr>
          <w:p>
            <w:pPr>
              <w:widowControl w:val="0"/>
              <w:jc w:val="center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10</w:t>
            </w:r>
          </w:p>
        </w:tc>
        <w:tc>
          <w:tcPr>
            <w:tcW w:w="1016" w:type="dxa"/>
            <w:vAlign w:val="center"/>
          </w:tcPr>
          <w:p>
            <w:pPr>
              <w:widowControl w:val="0"/>
              <w:jc w:val="center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15</w:t>
            </w:r>
          </w:p>
        </w:tc>
        <w:tc>
          <w:tcPr>
            <w:tcW w:w="1010" w:type="dxa"/>
            <w:vAlign w:val="center"/>
          </w:tcPr>
          <w:p>
            <w:pPr>
              <w:widowControl w:val="0"/>
              <w:jc w:val="center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20</w:t>
            </w:r>
          </w:p>
        </w:tc>
        <w:tc>
          <w:tcPr>
            <w:tcW w:w="988" w:type="dxa"/>
            <w:vAlign w:val="center"/>
          </w:tcPr>
          <w:p>
            <w:pPr>
              <w:widowControl w:val="0"/>
              <w:jc w:val="center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25</w:t>
            </w:r>
          </w:p>
        </w:tc>
        <w:tc>
          <w:tcPr>
            <w:tcW w:w="949" w:type="dxa"/>
            <w:vAlign w:val="center"/>
          </w:tcPr>
          <w:p>
            <w:pPr>
              <w:widowControl w:val="0"/>
              <w:jc w:val="center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30</w:t>
            </w:r>
          </w:p>
        </w:tc>
        <w:tc>
          <w:tcPr>
            <w:tcW w:w="986" w:type="dxa"/>
            <w:vAlign w:val="center"/>
          </w:tcPr>
          <w:p>
            <w:pPr>
              <w:widowControl w:val="0"/>
              <w:jc w:val="center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35</w:t>
            </w:r>
          </w:p>
        </w:tc>
        <w:tc>
          <w:tcPr>
            <w:tcW w:w="945" w:type="dxa"/>
            <w:vAlign w:val="center"/>
          </w:tcPr>
          <w:p>
            <w:pPr>
              <w:widowControl w:val="0"/>
              <w:jc w:val="center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40</w:t>
            </w:r>
          </w:p>
        </w:tc>
        <w:tc>
          <w:tcPr>
            <w:tcW w:w="868" w:type="dxa"/>
            <w:vAlign w:val="center"/>
          </w:tcPr>
          <w:p>
            <w:pPr>
              <w:widowControl w:val="0"/>
              <w:jc w:val="center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45</w:t>
            </w:r>
          </w:p>
        </w:tc>
        <w:tc>
          <w:tcPr>
            <w:tcW w:w="826" w:type="dxa"/>
            <w:vAlign w:val="center"/>
          </w:tcPr>
          <w:p>
            <w:pPr>
              <w:widowControl w:val="0"/>
              <w:jc w:val="center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50</w:t>
            </w:r>
          </w:p>
        </w:tc>
        <w:tc>
          <w:tcPr>
            <w:tcW w:w="804" w:type="dxa"/>
            <w:vAlign w:val="center"/>
          </w:tcPr>
          <w:p>
            <w:pPr>
              <w:widowControl w:val="0"/>
              <w:jc w:val="center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55</w:t>
            </w:r>
          </w:p>
        </w:tc>
        <w:tc>
          <w:tcPr>
            <w:tcW w:w="824" w:type="dxa"/>
            <w:vAlign w:val="center"/>
          </w:tcPr>
          <w:p>
            <w:pPr>
              <w:widowControl w:val="0"/>
              <w:jc w:val="center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2128" w:type="dxa"/>
            <w:vMerge w:val="restart"/>
            <w:vAlign w:val="center"/>
          </w:tcPr>
          <w:p>
            <w:pPr>
              <w:widowControl w:val="0"/>
              <w:jc w:val="center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instrText xml:space="preserve"> MERGEFIELD obat_nama \* MERGEFORMAT </w:instrTex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«obat_nama»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end"/>
            </w:r>
          </w:p>
        </w:tc>
        <w:tc>
          <w:tcPr>
            <w:tcW w:w="1187" w:type="dxa"/>
            <w:vMerge w:val="restart"/>
            <w:vAlign w:val="center"/>
          </w:tcPr>
          <w:p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instrText xml:space="preserve"> MERGEFIELD obat_dosis \* MERGEFORMAT </w:instrTex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«obat_dosis»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fldChar w:fldCharType="end"/>
            </w:r>
          </w:p>
        </w:tc>
        <w:tc>
          <w:tcPr>
            <w:tcW w:w="1290" w:type="dxa"/>
            <w:vAlign w:val="center"/>
          </w:tcPr>
          <w:p>
            <w:pPr>
              <w:widowControl w:val="0"/>
              <w:jc w:val="center"/>
              <w:rPr>
                <w:rFonts w:hint="default"/>
                <w:sz w:val="13"/>
                <w:szCs w:val="13"/>
                <w:vertAlign w:val="baseline"/>
                <w:lang w:val="en-US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/>
              </w:rPr>
              <w:t>Heart rate</w:t>
            </w:r>
          </w:p>
        </w:tc>
        <w:tc>
          <w:tcPr>
            <w:tcW w:w="996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heart_rate_5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«heart_rate_5»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heart_rate_5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988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heart_rate_10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«heart_rate_10»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1016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heart_rate_15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«heart_rate_15»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1010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heart_rate_20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«heart_rate_20»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988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heart_rate_25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«heart_rate_25»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949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heart_rate_30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«heart_rate_30»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986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heart_rate_35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«heart_rate_35»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945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heart_rate_40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«heart_rate_40»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868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heart_rate_45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«heart_rate_45»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826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heart_rate_50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«heart_rate_50»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804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heart_rate_55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«heart_rate_55»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824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heart_rate_60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«heart_rate_60»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2128" w:type="dxa"/>
            <w:vMerge w:val="continue"/>
            <w:vAlign w:val="center"/>
          </w:tcPr>
          <w:p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187" w:type="dxa"/>
            <w:vMerge w:val="continue"/>
            <w:vAlign w:val="center"/>
          </w:tcPr>
          <w:p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290" w:type="dxa"/>
            <w:vAlign w:val="center"/>
          </w:tcPr>
          <w:p>
            <w:pPr>
              <w:widowControl w:val="0"/>
              <w:jc w:val="center"/>
              <w:rPr>
                <w:rFonts w:hint="default"/>
                <w:sz w:val="13"/>
                <w:szCs w:val="13"/>
                <w:vertAlign w:val="baseline"/>
                <w:lang w:val="en-US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/>
              </w:rPr>
              <w:t>Respiration rate</w:t>
            </w:r>
          </w:p>
        </w:tc>
        <w:tc>
          <w:tcPr>
            <w:tcW w:w="996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respiration_rate_5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«respiration_rate_5»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988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respiration_rate_10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«respiration_rate_10»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1016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respiration_rate_15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«respiration_rate_15»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1010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respiration_rate_20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«respiration_rate_20»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988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respiration_rate_25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«respiration_rate_25»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949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respiration_rate_30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«respiration_rate_30»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986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respiration_rate_35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«respiration_rate_35»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945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respiration_rate_40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«respiration_rate_40»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868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respiration_rate_45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«respiration_rate_45»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826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respiration_rate_50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«respiration_rate_50»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804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respiration_rate_55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«respiration_rate_55»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824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respiration_rate_60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«respiration_rate_60»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2128" w:type="dxa"/>
            <w:vMerge w:val="continue"/>
            <w:vAlign w:val="center"/>
          </w:tcPr>
          <w:p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187" w:type="dxa"/>
            <w:vMerge w:val="continue"/>
            <w:vAlign w:val="center"/>
          </w:tcPr>
          <w:p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290" w:type="dxa"/>
            <w:vAlign w:val="center"/>
          </w:tcPr>
          <w:p>
            <w:pPr>
              <w:widowControl w:val="0"/>
              <w:jc w:val="center"/>
              <w:rPr>
                <w:rFonts w:hint="default"/>
                <w:sz w:val="13"/>
                <w:szCs w:val="13"/>
                <w:vertAlign w:val="baseline"/>
                <w:lang w:val="en-US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/>
              </w:rPr>
              <w:t>Blood pressure</w:t>
            </w:r>
          </w:p>
        </w:tc>
        <w:tc>
          <w:tcPr>
            <w:tcW w:w="996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blood_pressure_5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«blood_pressure_5»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988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blood_pressure_10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«blood_pressure_10»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1016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blood_pressure_15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«blood_pressure_15»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1010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blood_pressure_20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«blood_pressure_20»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988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blood_pressure_25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«blood_pressure_25»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949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blood_pressure_30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«blood_pressure_30»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986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blood_pressure_35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«blood_pressure_35»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945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blood_pressure_40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«blood_pressure_40»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868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blood_pressure_45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«blood_pressure_45»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826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blood_pressure_50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«blood_pressure_50»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804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blood_pressure_55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«blood_pressure_55»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824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blood_pressure_60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«blood_pressure_60»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2128" w:type="dxa"/>
            <w:vMerge w:val="continue"/>
            <w:vAlign w:val="center"/>
          </w:tcPr>
          <w:p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187" w:type="dxa"/>
            <w:vMerge w:val="continue"/>
            <w:vAlign w:val="center"/>
          </w:tcPr>
          <w:p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290" w:type="dxa"/>
            <w:vAlign w:val="center"/>
          </w:tcPr>
          <w:p>
            <w:pPr>
              <w:widowControl w:val="0"/>
              <w:jc w:val="center"/>
              <w:rPr>
                <w:rFonts w:hint="default"/>
                <w:sz w:val="13"/>
                <w:szCs w:val="13"/>
                <w:vertAlign w:val="baseline"/>
                <w:lang w:val="en-US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/>
              </w:rPr>
              <w:t>Saturasi</w:t>
            </w:r>
          </w:p>
        </w:tc>
        <w:tc>
          <w:tcPr>
            <w:tcW w:w="996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saturasi_5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«saturasi_5»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988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saturasi_10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«saturasi_10»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1016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saturasi_15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«saturasi_15»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1010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saturasi_20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«saturasi_20»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988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saturasi_25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«saturasi_25»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949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saturasi_30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«saturasi_30»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986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saturasi_35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«saturasi_35»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945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saturasi_40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«saturasi_40»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868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saturasi_45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«saturasi_45»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826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saturasi_50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«saturasi_50»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804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saturasi_55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«saturasi_55»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824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saturasi_60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«saturasi_60»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605" w:type="dxa"/>
            <w:gridSpan w:val="3"/>
            <w:vAlign w:val="center"/>
          </w:tcPr>
          <w:p>
            <w:pPr>
              <w:widowControl w:val="0"/>
              <w:jc w:val="center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Kesadaran</w:t>
            </w:r>
          </w:p>
        </w:tc>
        <w:tc>
          <w:tcPr>
            <w:tcW w:w="996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kesadaran_5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«kesadaran_5»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988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kesadaran_10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«kesadaran_10»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1016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kesadaran_15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«kesadaran_15»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1010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kesadaran_20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«kesadaran_20»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988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kesadaran_25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«kesadaran_25»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949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kesadaran_30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«kesadaran_30»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986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kesadaran_35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«kesadaran_35»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945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kesadaran_40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«kesadaran_40»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868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kesadaran_45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«kesadaran_45»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826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kesadaran_50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«kesadaran_50»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804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kesadaran_55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«kesadaran_55»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  <w:tc>
          <w:tcPr>
            <w:tcW w:w="824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13"/>
                <w:szCs w:val="13"/>
                <w:vertAlign w:val="baseline"/>
              </w:rPr>
            </w:pPr>
            <w:r>
              <w:rPr>
                <w:rFonts w:hint="default"/>
                <w:sz w:val="13"/>
                <w:szCs w:val="13"/>
                <w:vertAlign w:val="baseline"/>
              </w:rPr>
              <w:fldChar w:fldCharType="begin"/>
            </w:r>
            <w:r>
              <w:rPr>
                <w:rFonts w:hint="default"/>
                <w:sz w:val="13"/>
                <w:szCs w:val="13"/>
                <w:vertAlign w:val="baseline"/>
              </w:rPr>
              <w:instrText xml:space="preserve"> MERGEFIELD kesadaran_60 \* MERGEFORMAT </w:instrTex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separate"/>
            </w:r>
            <w:r>
              <w:rPr>
                <w:rFonts w:hint="default"/>
                <w:sz w:val="13"/>
                <w:szCs w:val="13"/>
                <w:vertAlign w:val="baseline"/>
              </w:rPr>
              <w:t>«kesadaran_60»</w:t>
            </w:r>
            <w:r>
              <w:rPr>
                <w:rFonts w:hint="default"/>
                <w:sz w:val="13"/>
                <w:szCs w:val="13"/>
                <w:vertAlign w:val="baseline"/>
              </w:rPr>
              <w:fldChar w:fldCharType="end"/>
            </w:r>
          </w:p>
        </w:tc>
      </w:tr>
    </w:tbl>
    <w:p/>
    <w:p>
      <w:pPr>
        <w:jc w:val="both"/>
        <w:rPr>
          <w:rFonts w:hint="default"/>
          <w:sz w:val="24"/>
          <w:szCs w:val="24"/>
          <w:lang w:val="en-US"/>
        </w:rPr>
      </w:pPr>
    </w:p>
    <w:p>
      <w:pPr>
        <w:jc w:val="both"/>
        <w:rPr>
          <w:rFonts w:hint="default"/>
          <w:sz w:val="24"/>
          <w:szCs w:val="24"/>
          <w:lang w:val="en-US"/>
        </w:rPr>
      </w:pPr>
    </w:p>
    <w:p/>
    <w:p>
      <w:bookmarkStart w:id="0" w:name="_GoBack"/>
      <w:bookmarkEnd w:id="0"/>
    </w:p>
    <w:sectPr>
      <w:headerReference r:id="rId3" w:type="default"/>
      <w:pgSz w:w="16838" w:h="11906" w:orient="landscape"/>
      <w:pgMar w:top="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664" w:tblpY="543"/>
      <w:tblOverlap w:val="never"/>
      <w:tblW w:w="15197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5669"/>
      <w:gridCol w:w="5450"/>
      <w:gridCol w:w="1789"/>
      <w:gridCol w:w="2289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669" w:type="dxa"/>
          <w:vMerge w:val="restart"/>
        </w:tcPr>
        <w:p>
          <w:pPr>
            <w:pStyle w:val="5"/>
            <w:ind w:left="-590" w:leftChars="-295" w:firstLine="825" w:firstLineChars="344"/>
            <w:rPr>
              <w:rFonts w:hint="default"/>
              <w:sz w:val="24"/>
              <w:szCs w:val="24"/>
              <w:vertAlign w:val="baseline"/>
              <w:lang w:val="en-US"/>
            </w:rPr>
          </w:pPr>
          <w:r>
            <w:rPr>
              <w:rFonts w:hint="default"/>
              <w:sz w:val="24"/>
              <w:szCs w:val="24"/>
              <w:vertAlign w:val="baseline"/>
              <w:lang w:val="en-US"/>
            </w:rPr>
            <w:t>{{logo}}</w:t>
          </w:r>
        </w:p>
      </w:tc>
      <w:tc>
        <w:tcPr>
          <w:tcW w:w="5450" w:type="dxa"/>
        </w:tcPr>
        <w:p>
          <w:pPr>
            <w:pStyle w:val="5"/>
            <w:rPr>
              <w:sz w:val="24"/>
              <w:szCs w:val="24"/>
              <w:vertAlign w:val="baseline"/>
            </w:rPr>
          </w:pPr>
        </w:p>
      </w:tc>
      <w:tc>
        <w:tcPr>
          <w:tcW w:w="1789" w:type="dxa"/>
        </w:tcPr>
        <w:p>
          <w:pPr>
            <w:pStyle w:val="5"/>
            <w:rPr>
              <w:rFonts w:hint="default"/>
              <w:sz w:val="24"/>
              <w:szCs w:val="24"/>
              <w:vertAlign w:val="baseline"/>
              <w:lang w:val="en-US"/>
            </w:rPr>
          </w:pPr>
          <w:r>
            <w:rPr>
              <w:rFonts w:hint="default"/>
              <w:sz w:val="24"/>
              <w:szCs w:val="24"/>
              <w:vertAlign w:val="baseline"/>
              <w:lang w:val="en-US"/>
            </w:rPr>
            <w:t>No RM</w:t>
          </w:r>
        </w:p>
      </w:tc>
      <w:tc>
        <w:tcPr>
          <w:tcW w:w="2289" w:type="dxa"/>
        </w:tcPr>
        <w:p>
          <w:pPr>
            <w:pStyle w:val="5"/>
            <w:ind w:right="-336" w:rightChars="-168"/>
            <w:rPr>
              <w:rFonts w:hint="default"/>
              <w:sz w:val="24"/>
              <w:szCs w:val="24"/>
              <w:vertAlign w:val="baseline"/>
            </w:rPr>
          </w:pPr>
          <w:r>
            <w:rPr>
              <w:rFonts w:hint="default"/>
              <w:sz w:val="24"/>
              <w:szCs w:val="24"/>
              <w:vertAlign w:val="baseline"/>
              <w:lang w:val="en-US"/>
            </w:rPr>
            <w:t xml:space="preserve">: </w:t>
          </w:r>
          <w:r>
            <w:rPr>
              <w:rFonts w:hint="default"/>
              <w:sz w:val="24"/>
              <w:szCs w:val="24"/>
              <w:vertAlign w:val="baseline"/>
            </w:rPr>
            <w:fldChar w:fldCharType="begin"/>
          </w:r>
          <w:r>
            <w:rPr>
              <w:rFonts w:hint="default"/>
              <w:sz w:val="24"/>
              <w:szCs w:val="24"/>
              <w:vertAlign w:val="baseline"/>
            </w:rPr>
            <w:instrText xml:space="preserve"> MERGEFIELD no_rm \* MERGEFORMAT </w:instrText>
          </w:r>
          <w:r>
            <w:rPr>
              <w:rFonts w:hint="default"/>
              <w:sz w:val="24"/>
              <w:szCs w:val="24"/>
              <w:vertAlign w:val="baseline"/>
            </w:rPr>
            <w:fldChar w:fldCharType="separate"/>
          </w:r>
          <w:r>
            <w:rPr>
              <w:rFonts w:hint="default"/>
              <w:sz w:val="24"/>
              <w:szCs w:val="24"/>
              <w:vertAlign w:val="baseline"/>
            </w:rPr>
            <w:t>«no_rm»</w:t>
          </w:r>
          <w:r>
            <w:rPr>
              <w:rFonts w:hint="default"/>
              <w:sz w:val="24"/>
              <w:szCs w:val="24"/>
              <w:vertAlign w:val="baseline"/>
            </w:rPr>
            <w:fldChar w:fldCharType="end"/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669" w:type="dxa"/>
          <w:vMerge w:val="continue"/>
          <w:tcBorders/>
        </w:tcPr>
        <w:p>
          <w:pPr>
            <w:pStyle w:val="5"/>
            <w:rPr>
              <w:sz w:val="24"/>
              <w:szCs w:val="24"/>
              <w:vertAlign w:val="baseline"/>
            </w:rPr>
          </w:pPr>
        </w:p>
      </w:tc>
      <w:tc>
        <w:tcPr>
          <w:tcW w:w="5450" w:type="dxa"/>
        </w:tcPr>
        <w:p>
          <w:pPr>
            <w:pStyle w:val="5"/>
            <w:rPr>
              <w:sz w:val="24"/>
              <w:szCs w:val="24"/>
              <w:vertAlign w:val="baseline"/>
            </w:rPr>
          </w:pPr>
        </w:p>
      </w:tc>
      <w:tc>
        <w:tcPr>
          <w:tcW w:w="1789" w:type="dxa"/>
        </w:tcPr>
        <w:p>
          <w:pPr>
            <w:pStyle w:val="5"/>
            <w:rPr>
              <w:rFonts w:hint="default"/>
              <w:sz w:val="24"/>
              <w:szCs w:val="24"/>
              <w:vertAlign w:val="baseline"/>
              <w:lang w:val="en-US"/>
            </w:rPr>
          </w:pPr>
          <w:r>
            <w:rPr>
              <w:rFonts w:hint="default"/>
              <w:sz w:val="24"/>
              <w:szCs w:val="24"/>
              <w:vertAlign w:val="baseline"/>
              <w:lang w:val="en-US"/>
            </w:rPr>
            <w:t>Nama</w:t>
          </w:r>
        </w:p>
      </w:tc>
      <w:tc>
        <w:tcPr>
          <w:tcW w:w="2289" w:type="dxa"/>
        </w:tcPr>
        <w:p>
          <w:pPr>
            <w:pStyle w:val="5"/>
            <w:rPr>
              <w:rFonts w:hint="default"/>
              <w:sz w:val="24"/>
              <w:szCs w:val="24"/>
              <w:vertAlign w:val="baseline"/>
            </w:rPr>
          </w:pPr>
          <w:r>
            <w:rPr>
              <w:rFonts w:hint="default"/>
              <w:sz w:val="24"/>
              <w:szCs w:val="24"/>
              <w:vertAlign w:val="baseline"/>
              <w:lang w:val="en-US"/>
            </w:rPr>
            <w:t xml:space="preserve">: </w:t>
          </w:r>
          <w:r>
            <w:rPr>
              <w:rFonts w:hint="default"/>
              <w:sz w:val="24"/>
              <w:szCs w:val="24"/>
              <w:vertAlign w:val="baseline"/>
            </w:rPr>
            <w:fldChar w:fldCharType="begin"/>
          </w:r>
          <w:r>
            <w:rPr>
              <w:rFonts w:hint="default"/>
              <w:sz w:val="24"/>
              <w:szCs w:val="24"/>
              <w:vertAlign w:val="baseline"/>
            </w:rPr>
            <w:instrText xml:space="preserve"> MERGEFIELD nama_pasien \* MERGEFORMAT </w:instrText>
          </w:r>
          <w:r>
            <w:rPr>
              <w:rFonts w:hint="default"/>
              <w:sz w:val="24"/>
              <w:szCs w:val="24"/>
              <w:vertAlign w:val="baseline"/>
            </w:rPr>
            <w:fldChar w:fldCharType="separate"/>
          </w:r>
          <w:r>
            <w:rPr>
              <w:rFonts w:hint="default"/>
              <w:sz w:val="24"/>
              <w:szCs w:val="24"/>
              <w:vertAlign w:val="baseline"/>
            </w:rPr>
            <w:t>«nama_pasien»</w:t>
          </w:r>
          <w:r>
            <w:rPr>
              <w:rFonts w:hint="default"/>
              <w:sz w:val="24"/>
              <w:szCs w:val="24"/>
              <w:vertAlign w:val="baseline"/>
            </w:rPr>
            <w:fldChar w:fldCharType="end"/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669" w:type="dxa"/>
          <w:vMerge w:val="continue"/>
          <w:tcBorders/>
        </w:tcPr>
        <w:p>
          <w:pPr>
            <w:pStyle w:val="5"/>
            <w:rPr>
              <w:sz w:val="24"/>
              <w:szCs w:val="24"/>
              <w:vertAlign w:val="baseline"/>
            </w:rPr>
          </w:pPr>
        </w:p>
      </w:tc>
      <w:tc>
        <w:tcPr>
          <w:tcW w:w="5450" w:type="dxa"/>
        </w:tcPr>
        <w:p>
          <w:pPr>
            <w:pStyle w:val="5"/>
            <w:rPr>
              <w:sz w:val="24"/>
              <w:szCs w:val="24"/>
              <w:vertAlign w:val="baseline"/>
            </w:rPr>
          </w:pPr>
        </w:p>
      </w:tc>
      <w:tc>
        <w:tcPr>
          <w:tcW w:w="1789" w:type="dxa"/>
        </w:tcPr>
        <w:p>
          <w:pPr>
            <w:pStyle w:val="5"/>
            <w:rPr>
              <w:rFonts w:hint="default"/>
              <w:sz w:val="24"/>
              <w:szCs w:val="24"/>
              <w:vertAlign w:val="baseline"/>
              <w:lang w:val="en-US"/>
            </w:rPr>
          </w:pPr>
          <w:r>
            <w:rPr>
              <w:rFonts w:hint="default"/>
              <w:sz w:val="24"/>
              <w:szCs w:val="24"/>
              <w:vertAlign w:val="baseline"/>
              <w:lang w:val="en-US"/>
            </w:rPr>
            <w:t>Tanggal Lahir</w:t>
          </w:r>
        </w:p>
      </w:tc>
      <w:tc>
        <w:tcPr>
          <w:tcW w:w="2289" w:type="dxa"/>
        </w:tcPr>
        <w:p>
          <w:pPr>
            <w:pStyle w:val="5"/>
            <w:rPr>
              <w:rFonts w:hint="default"/>
              <w:sz w:val="24"/>
              <w:szCs w:val="24"/>
              <w:vertAlign w:val="baseline"/>
            </w:rPr>
          </w:pPr>
          <w:r>
            <w:rPr>
              <w:rFonts w:hint="default"/>
              <w:sz w:val="24"/>
              <w:szCs w:val="24"/>
              <w:vertAlign w:val="baseline"/>
              <w:lang w:val="en-US"/>
            </w:rPr>
            <w:t xml:space="preserve">: </w:t>
          </w:r>
          <w:r>
            <w:rPr>
              <w:rFonts w:hint="default"/>
              <w:sz w:val="24"/>
              <w:szCs w:val="24"/>
              <w:vertAlign w:val="baseline"/>
            </w:rPr>
            <w:fldChar w:fldCharType="begin"/>
          </w:r>
          <w:r>
            <w:rPr>
              <w:rFonts w:hint="default"/>
              <w:sz w:val="24"/>
              <w:szCs w:val="24"/>
              <w:vertAlign w:val="baseline"/>
            </w:rPr>
            <w:instrText xml:space="preserve"> MERGEFIELD tgl_lahir \* MERGEFORMAT </w:instrText>
          </w:r>
          <w:r>
            <w:rPr>
              <w:rFonts w:hint="default"/>
              <w:sz w:val="24"/>
              <w:szCs w:val="24"/>
              <w:vertAlign w:val="baseline"/>
            </w:rPr>
            <w:fldChar w:fldCharType="separate"/>
          </w:r>
          <w:r>
            <w:rPr>
              <w:rFonts w:hint="default"/>
              <w:sz w:val="24"/>
              <w:szCs w:val="24"/>
              <w:vertAlign w:val="baseline"/>
            </w:rPr>
            <w:t>«tgl_lahir»</w:t>
          </w:r>
          <w:r>
            <w:rPr>
              <w:rFonts w:hint="default"/>
              <w:sz w:val="24"/>
              <w:szCs w:val="24"/>
              <w:vertAlign w:val="baseline"/>
            </w:rPr>
            <w:fldChar w:fldCharType="end"/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669" w:type="dxa"/>
          <w:vMerge w:val="continue"/>
          <w:tcBorders/>
        </w:tcPr>
        <w:p>
          <w:pPr>
            <w:pStyle w:val="5"/>
            <w:rPr>
              <w:sz w:val="24"/>
              <w:szCs w:val="24"/>
              <w:vertAlign w:val="baseline"/>
            </w:rPr>
          </w:pPr>
        </w:p>
      </w:tc>
      <w:tc>
        <w:tcPr>
          <w:tcW w:w="5450" w:type="dxa"/>
        </w:tcPr>
        <w:p>
          <w:pPr>
            <w:pStyle w:val="5"/>
            <w:rPr>
              <w:sz w:val="24"/>
              <w:szCs w:val="24"/>
              <w:vertAlign w:val="baseline"/>
            </w:rPr>
          </w:pPr>
        </w:p>
      </w:tc>
      <w:tc>
        <w:tcPr>
          <w:tcW w:w="1789" w:type="dxa"/>
        </w:tcPr>
        <w:p>
          <w:pPr>
            <w:pStyle w:val="5"/>
            <w:rPr>
              <w:rFonts w:hint="default"/>
              <w:sz w:val="24"/>
              <w:szCs w:val="24"/>
              <w:vertAlign w:val="baseline"/>
              <w:lang w:val="en-US"/>
            </w:rPr>
          </w:pPr>
          <w:r>
            <w:rPr>
              <w:rFonts w:hint="default"/>
              <w:sz w:val="24"/>
              <w:szCs w:val="24"/>
              <w:vertAlign w:val="baseline"/>
              <w:lang w:val="en-US"/>
            </w:rPr>
            <w:t>Jenis Kelamin</w:t>
          </w:r>
        </w:p>
      </w:tc>
      <w:tc>
        <w:tcPr>
          <w:tcW w:w="2289" w:type="dxa"/>
        </w:tcPr>
        <w:p>
          <w:pPr>
            <w:pStyle w:val="5"/>
            <w:rPr>
              <w:rFonts w:hint="default"/>
              <w:sz w:val="24"/>
              <w:szCs w:val="24"/>
              <w:vertAlign w:val="baseline"/>
              <w:lang w:val="en-US"/>
            </w:rPr>
          </w:pPr>
          <w:r>
            <w:rPr>
              <w:rFonts w:hint="default"/>
              <w:sz w:val="24"/>
              <w:szCs w:val="24"/>
              <w:lang w:val="en-US"/>
            </w:rPr>
            <w:t xml:space="preserve">: </w:t>
          </w:r>
          <w:r>
            <w:rPr>
              <w:rFonts w:hint="default"/>
              <w:sz w:val="24"/>
              <w:szCs w:val="24"/>
              <w:lang w:val="en-US"/>
            </w:rPr>
            <w:fldChar w:fldCharType="begin"/>
          </w:r>
          <w:r>
            <w:rPr>
              <w:rFonts w:hint="default"/>
              <w:sz w:val="24"/>
              <w:szCs w:val="24"/>
              <w:lang w:val="en-US"/>
            </w:rPr>
            <w:instrText xml:space="preserve"> MERGEFIELD jenis_kelamin \* MERGEFORMAT </w:instrText>
          </w:r>
          <w:r>
            <w:rPr>
              <w:rFonts w:hint="default"/>
              <w:sz w:val="24"/>
              <w:szCs w:val="24"/>
              <w:lang w:val="en-US"/>
            </w:rPr>
            <w:fldChar w:fldCharType="separate"/>
          </w:r>
          <w:r>
            <w:rPr>
              <w:rFonts w:hint="default"/>
              <w:sz w:val="24"/>
              <w:szCs w:val="24"/>
              <w:lang w:val="en-US"/>
            </w:rPr>
            <w:t>«jenis_kelamin»</w:t>
          </w:r>
          <w:r>
            <w:rPr>
              <w:rFonts w:hint="default"/>
              <w:sz w:val="24"/>
              <w:szCs w:val="24"/>
              <w:lang w:val="en-US"/>
            </w:rPr>
            <w:fldChar w:fldCharType="end"/>
          </w:r>
        </w:p>
      </w:tc>
    </w:tr>
  </w:tbl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CF3259"/>
    <w:rsid w:val="29DF72B2"/>
    <w:rsid w:val="37FF2D15"/>
    <w:rsid w:val="4DC7BCC7"/>
    <w:rsid w:val="4FFB9030"/>
    <w:rsid w:val="5AF3AE76"/>
    <w:rsid w:val="5EF4A094"/>
    <w:rsid w:val="5FFF4081"/>
    <w:rsid w:val="5FFFF54A"/>
    <w:rsid w:val="73BCA235"/>
    <w:rsid w:val="75F789D5"/>
    <w:rsid w:val="77ED2DA8"/>
    <w:rsid w:val="7BDEA88D"/>
    <w:rsid w:val="7CF595E3"/>
    <w:rsid w:val="7DFD5A9B"/>
    <w:rsid w:val="7EBBFD8C"/>
    <w:rsid w:val="7EF7CD86"/>
    <w:rsid w:val="7F9E22A8"/>
    <w:rsid w:val="7F9FBB9D"/>
    <w:rsid w:val="7FFF8878"/>
    <w:rsid w:val="A9F7838D"/>
    <w:rsid w:val="AE9BFA12"/>
    <w:rsid w:val="AFBF29B1"/>
    <w:rsid w:val="AFD5F5F3"/>
    <w:rsid w:val="B06B3221"/>
    <w:rsid w:val="B1F913F6"/>
    <w:rsid w:val="B7EDEA37"/>
    <w:rsid w:val="BF1E8DC9"/>
    <w:rsid w:val="CF8F0FAB"/>
    <w:rsid w:val="CFBE17C9"/>
    <w:rsid w:val="D97FB26D"/>
    <w:rsid w:val="DDF7C0BD"/>
    <w:rsid w:val="E3C8F73B"/>
    <w:rsid w:val="E7B9986F"/>
    <w:rsid w:val="EBAF0230"/>
    <w:rsid w:val="EC3024F3"/>
    <w:rsid w:val="ED9BA0CF"/>
    <w:rsid w:val="F57F37A2"/>
    <w:rsid w:val="F5AD35A8"/>
    <w:rsid w:val="F5FC183F"/>
    <w:rsid w:val="F7FEB48B"/>
    <w:rsid w:val="FB2E3BD5"/>
    <w:rsid w:val="FBDF6131"/>
    <w:rsid w:val="FBFF1599"/>
    <w:rsid w:val="FE2FD6D0"/>
    <w:rsid w:val="FEA6B136"/>
    <w:rsid w:val="FEFCCBFF"/>
    <w:rsid w:val="FEFE747B"/>
    <w:rsid w:val="FFCF3259"/>
    <w:rsid w:val="FFE69747"/>
    <w:rsid w:val="FFFD8FFD"/>
    <w:rsid w:val="FFFF3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2025-11-22T17:51:00Z</dcterms:created>
  <dc:creator>airlangga</dc:creator>
  <cp:lastModifiedBy>diavolo</cp:lastModifiedBy>
  <dcterms:modified xsi:type="dcterms:W3CDTF">2025-11-25T11:59:06Z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