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680" w:tblpY="2005"/>
        <w:tblOverlap w:val="never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3"/>
        <w:gridCol w:w="3210"/>
        <w:gridCol w:w="4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0740" w:type="dxa"/>
            <w:gridSpan w:val="3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16"/>
                <w:szCs w:val="16"/>
                <w:vertAlign w:val="baseline"/>
                <w:lang w:val="en-US"/>
              </w:rPr>
              <w:t>Diisi oleh Dokter/ Perawat Kamar Operasi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0740" w:type="dxa"/>
            <w:gridSpan w:val="3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NAMA LENGKAP PASIEN     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nama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«nama»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TANGGAL LAHIR                 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tgl_lahir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«tgl_lahir»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NOMOR REKAM MEDIS       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no_rm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«no_rm»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3233" w:type="dxa"/>
          </w:tcPr>
          <w:p>
            <w:pPr>
              <w:widowControl w:val="0"/>
              <w:ind w:left="0"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ind w:left="0"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  <w:t>SIGN IN (Sebelum di anastesi)</w:t>
            </w:r>
          </w:p>
        </w:tc>
        <w:tc>
          <w:tcPr>
            <w:tcW w:w="3210" w:type="dxa"/>
          </w:tcPr>
          <w:p>
            <w:pPr>
              <w:widowControl w:val="0"/>
              <w:ind w:left="0"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ind w:left="0" w:leftChars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  <w:t>TIME OUT (Sebelum Insisi)</w:t>
            </w:r>
          </w:p>
          <w:p>
            <w:pPr>
              <w:widowControl w:val="0"/>
              <w:ind w:left="0"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4297" w:type="dxa"/>
          </w:tcPr>
          <w:p>
            <w:pPr>
              <w:widowControl w:val="0"/>
              <w:ind w:left="0" w:leftChars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ind w:left="0"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  <w:t>SIGN OUT(Sebelum meninggalkan ruang operasi)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6" w:hRule="atLeast"/>
        </w:trPr>
        <w:tc>
          <w:tcPr>
            <w:tcW w:w="3233" w:type="dxa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pasien telah dikonfirmasi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nama, lapangan operasi, prosedur dan inform consent?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instrText xml:space="preserve"> MERGEFIELD konfirmasi_nama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t>«konfirmasi_nama»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lapangan operasi sudah diberi tanda?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tanda_operasi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«tanda_operasi»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alat pulse oximetry yang terpasang pada pasien berfungsi dengan baik?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fungsi_alat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«fungsi_alat»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pasien memiliki riwayat: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Alergi / Infeksi HIV / Hepatitis / TB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riwayat_pasien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«riwayat_pasien»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instrText xml:space="preserve"> MERGEFIELD sbt_rp \* MERGEFORMAT </w:instrText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t>«sbt_rp»</w:t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Kesulitan manajemen jalan napas atau aspirasi?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resiko_aspirasi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«resiko_aspirasi»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Resiko kehilangan darah &gt; 500 ml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(7 ml/kg pada anak)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resiko_kehilangan_darah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«resiko_kehilangan_darah»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  <w:t>Perawat Sirkulasi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/>
              </w:rPr>
              <w:t>{{ttd_perawat_sirkulasi_1}}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3210" w:type="dxa"/>
          </w:tcPr>
          <w:p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vertAlign w:val="baseline"/>
                <w:lang w:val="en-US"/>
              </w:rPr>
              <w:t>Terhadap Ahli Bedah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antibiotik profilaksis telah  diberikan dalam 60 menit?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pemberian_antibiotik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«pemberian_antibiotik»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3"/>
                <w:szCs w:val="13"/>
                <w:lang w:val="en-US" w:eastAsia="zh-CN" w:bidi="ar"/>
              </w:rPr>
              <w:t>Antisipasi langkah kritis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2.  Adakah keadaan kritis lainnya yang tidak rutin?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keadaan_krisis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«keadaan_krisis»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instrText xml:space="preserve"> MERGEFIELD sbt_ks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t>«sbt_ks»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Adakah antisipasi kehilangan darah?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antisipasi_kehilangan_darah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«antisipasi_kehilangan_darah»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instrText xml:space="preserve"> MERGEFIELD sbt_kd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t>«sbt_kd»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3"/>
                <w:szCs w:val="13"/>
                <w:lang w:val="en-US" w:eastAsia="zh-CN" w:bidi="ar"/>
              </w:rPr>
              <w:t>Terhadap anestesi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Adakah kondisi khusus pada pasien?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kondisi_khusus_pasien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«kondisi_khusus_pasien»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instrText xml:space="preserve"> MERGEFIELD sbt_kp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t>«sbt_kp»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3"/>
                <w:szCs w:val="13"/>
                <w:lang w:val="en-US" w:eastAsia="zh-CN" w:bidi="ar"/>
              </w:rPr>
              <w:t>Terhadap tim perawat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semua peralatan sudah steril sesuai indikator?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peralatan_steril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«peralatan_steril»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instrText xml:space="preserve"> MERGEFIELD sbt_ps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t>«sbt_ps»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Adakah masalah pada peralatan?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masalah_peralatan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«masalah_peralatan»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instrText xml:space="preserve"> MERGEFIELD sbt_mp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t>«sbt_mp»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Apakah foto-foto pasien yang penting telah ditampilkan?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menampilkan_foto_pasien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«menampilkan_foto_pasien»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13"/>
                <w:szCs w:val="13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Berapa jumlah kasa yang disiapkan?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instrText xml:space="preserve"> MERGEFIELD jml_kasa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t>«jml_kasa»</w:t>
            </w:r>
            <w:r>
              <w:rPr>
                <w:rFonts w:hint="default" w:ascii="Times New Roman" w:hAnsi="Times New Roman" w:eastAsia="SimSun" w:cs="Times New Roman"/>
                <w:kern w:val="0"/>
                <w:sz w:val="13"/>
                <w:szCs w:val="13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lang w:val="en-US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lang w:val="en-US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lang w:val="en-US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  <w:t>Perawat Sirkulasi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/>
              </w:rPr>
              <w:t>{{ttd_perawat_sirkulasi_2}}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</w:pPr>
          </w:p>
          <w:p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4297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Perawat secara lisan menyampaikan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○ Nama dari prosedur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110" w:firstLineChars="100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instrText xml:space="preserve"> MERGEFIELD nama_prosedur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«nama_prosedur»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110" w:firstLineChars="100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 xml:space="preserve">○ 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t>Apakah instrumen, alat hitung kasa dan jarum telah lengkap?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1"/>
                <w:szCs w:val="11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instrText xml:space="preserve"> MERGEFIELD kelengkapan_alat \* MERGEFORMAT </w:instrTex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t>«kelengkapan_alat»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110" w:firstLineChars="100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○ Jumlah kasa yang terpakai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ind w:firstLine="110" w:firstLineChars="100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instrText xml:space="preserve"> MERGEFIELD jml_kasa_terpakai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t>«jml_kasa_terpakai»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○ Apakah memakai alat single use-re use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firstLine="110" w:firstLineChars="100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instrText xml:space="preserve"> MERGEFIELD single_use_re_use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t>«single_use_re_use»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jika ya beri tanda ceklist pada tabel berikut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1"/>
              <w:gridCol w:w="719"/>
              <w:gridCol w:w="727"/>
              <w:gridCol w:w="812"/>
              <w:gridCol w:w="85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831" w:type="dxa"/>
                  <w:vMerge w:val="restart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Nama Alat</w:t>
                  </w:r>
                </w:p>
              </w:tc>
              <w:tc>
                <w:tcPr>
                  <w:tcW w:w="3108" w:type="dxa"/>
                  <w:gridSpan w:val="4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Pemakaian ke-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831" w:type="dxa"/>
                  <w:vMerge w:val="continue"/>
                </w:tcPr>
                <w:p>
                  <w:pPr>
                    <w:widowControl w:val="0"/>
                    <w:spacing w:line="240" w:lineRule="auto"/>
                    <w:jc w:val="both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719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727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2</w:t>
                  </w:r>
                </w:p>
              </w:tc>
              <w:tc>
                <w:tcPr>
                  <w:tcW w:w="812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3</w:t>
                  </w:r>
                </w:p>
              </w:tc>
              <w:tc>
                <w:tcPr>
                  <w:tcW w:w="850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2" w:hRule="atLeast"/>
              </w:trPr>
              <w:tc>
                <w:tcPr>
                  <w:tcW w:w="831" w:type="dxa"/>
                  <w:vAlign w:val="top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Stilet Intubasi</w:t>
                  </w:r>
                </w:p>
              </w:tc>
              <w:tc>
                <w:tcPr>
                  <w:tcW w:w="719" w:type="dxa"/>
                </w:tcPr>
                <w:p>
                  <w:pPr>
                    <w:widowControl w:val="0"/>
                    <w:spacing w:line="240" w:lineRule="auto"/>
                    <w:jc w:val="both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si_1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«si_1»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727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si_2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«si_2»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12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si_3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«si_3»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50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si_4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«si_4»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2" w:hRule="atLeast"/>
              </w:trPr>
              <w:tc>
                <w:tcPr>
                  <w:tcW w:w="831" w:type="dxa"/>
                  <w:vAlign w:val="top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Cutting Loop</w:t>
                  </w:r>
                </w:p>
              </w:tc>
              <w:tc>
                <w:tcPr>
                  <w:tcW w:w="719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cl_1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«cl_1»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727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cl_2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«cl_2»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12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cl_3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«cl_3»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50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cl_4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«cl_4»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8" w:hRule="atLeast"/>
              </w:trPr>
              <w:tc>
                <w:tcPr>
                  <w:tcW w:w="831" w:type="dxa"/>
                  <w:vAlign w:val="top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  <w:lang w:val="en-US"/>
                    </w:rPr>
                    <w:t>Mata Bor</w:t>
                  </w:r>
                </w:p>
              </w:tc>
              <w:tc>
                <w:tcPr>
                  <w:tcW w:w="719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mb_1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«mb_1»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727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mb_2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«mb_2»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12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mb_3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«mb_3»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50" w:type="dxa"/>
                </w:tcPr>
                <w:p>
                  <w:pPr>
                    <w:widowControl w:val="0"/>
                    <w:spacing w:line="240" w:lineRule="auto"/>
                    <w:jc w:val="center"/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instrText xml:space="preserve"> MERGEFIELD mb_4 \* MERGEFORMAT </w:instrTex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t>«mb_4»</w:t>
                  </w:r>
                  <w:r>
                    <w:rPr>
                      <w:rFonts w:hint="default" w:ascii="Times New Roman" w:hAnsi="Times New Roman" w:cs="Times New Roman"/>
                      <w:sz w:val="11"/>
                      <w:szCs w:val="11"/>
                      <w:vertAlign w:val="baseline"/>
                    </w:rPr>
                    <w:fldChar w:fldCharType="end"/>
                  </w:r>
                </w:p>
              </w:tc>
            </w:tr>
          </w:tbl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○ Labeling dari spesimen(baca tabel spesimen dengan keras termasuk nama pasien)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instrText xml:space="preserve"> MERGEFIELD labeling_spesimen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t>«labeling_spesimen»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○ Adakah masalah terhadap peralatan yang perlu ditindaklanjuti?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instrText xml:space="preserve"> MERGEFIELD tindak_masalah_alat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«tindak_masalah_alat»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instrText xml:space="preserve"> MERGEFIELD sbt_ma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t>«sbt_ma»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Terhadap ahli bedah, anestesi dan perawat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Adakah hal yang penting untuk pemulihan dan perawatan pasien telah diperhatikan?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instrText xml:space="preserve"> MERGEFIELD hal_penting_untuk_pulih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t>«hal_penting_untuk_pulih»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instrText xml:space="preserve"> MERGEFIELD sbt_up \* MERGEFORMAT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t>«sbt_up»</w:t>
            </w:r>
            <w:r>
              <w:rPr>
                <w:rFonts w:hint="default" w:ascii="Times New Roman" w:hAnsi="Times New Roman" w:eastAsia="SimSun" w:cs="Times New Roman"/>
                <w:kern w:val="0"/>
                <w:sz w:val="11"/>
                <w:szCs w:val="11"/>
                <w:lang w:eastAsia="zh-CN" w:bidi="ar"/>
              </w:rPr>
              <w:fldChar w:fldCharType="end"/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  <w:t>Dokter Anestesi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/>
              </w:rPr>
              <w:t>{{ttd_perawat_sirkulasi_3}}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1"/>
                <w:szCs w:val="11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  <w:t>Dokter Bedah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/>
              </w:rPr>
              <w:t>{{ttd_dokter_bedah}}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1"/>
                <w:szCs w:val="11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  <w:t>Perawat Sirkulasi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/>
              </w:rPr>
              <w:t>{{ttd_perawat_sirkulasi_3}}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1"/>
                <w:szCs w:val="11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vertAlign w:val="baseline"/>
              </w:rPr>
            </w:pPr>
          </w:p>
          <w:p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sz w:val="8"/>
                <w:szCs w:val="8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default" w:ascii="Times New Roman" w:hAnsi="Times New Roman" w:cs="Times New Roman"/>
          <w:lang w:val="en-US"/>
        </w:rPr>
      </w:pPr>
    </w:p>
    <w:p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SURGICAL SAFETY CHECKLIST</w:t>
      </w:r>
    </w:p>
    <w:p>
      <w:pPr>
        <w:ind w:firstLine="720" w:firstLineChars="0"/>
      </w:pPr>
    </w:p>
    <w:p/>
    <w:p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2250" w:tblpY="155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0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80" w:type="dxa"/>
          <w:vAlign w:val="center"/>
        </w:tcPr>
        <w:p>
          <w:pPr>
            <w:pStyle w:val="6"/>
            <w:widowControl w:val="0"/>
            <w:jc w:val="both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RS. MUJI RAHAYU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Jl. Raya Manukan Wetan No. 68-68A Surabaya-Indonesia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Telp. (031) 7418889, Fax. (031) 7440449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Email: rsmujirahayu@gmail.com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Website: www.rsmujirahayu.com</w:t>
          </w:r>
        </w:p>
      </w:tc>
    </w:tr>
  </w:tbl>
  <w:tbl>
    <w:tblPr>
      <w:tblStyle w:val="9"/>
      <w:tblpPr w:leftFromText="180" w:rightFromText="180" w:vertAnchor="text" w:horzAnchor="page" w:tblpX="8838" w:tblpY="-365"/>
      <w:tblOverlap w:val="never"/>
      <w:tblW w:w="256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20"/>
      <w:gridCol w:w="768"/>
      <w:gridCol w:w="960"/>
      <w:gridCol w:w="12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569" w:type="dxa"/>
          <w:gridSpan w:val="4"/>
          <w:tcBorders>
            <w:top w:val="nil"/>
            <w:left w:val="nil"/>
            <w:bottom w:val="nil"/>
            <w:right w:val="nil"/>
          </w:tcBorders>
        </w:tcPr>
        <w:p>
          <w:pPr>
            <w:pStyle w:val="6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No. 0000000000000000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1"/>
        <w:gridAfter w:val="1"/>
        <w:wBefore w:w="720" w:type="dxa"/>
        <w:wAfter w:w="121" w:type="dxa"/>
        <w:trHeight w:val="518" w:hRule="atLeast"/>
      </w:trPr>
      <w:tc>
        <w:tcPr>
          <w:tcW w:w="1728" w:type="dxa"/>
          <w:gridSpan w:val="2"/>
          <w:vAlign w:val="center"/>
        </w:tcPr>
        <w:p>
          <w:pPr>
            <w:pStyle w:val="6"/>
            <w:widowControl w:val="0"/>
            <w:jc w:val="center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RM 35 (K)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2"/>
        <w:wBefore w:w="1488" w:type="dxa"/>
        <w:trHeight w:val="257" w:hRule="atLeast"/>
      </w:trPr>
      <w:tc>
        <w:tcPr>
          <w:tcW w:w="1081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6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Revisi 00</w:t>
          </w:r>
        </w:p>
      </w:tc>
    </w:tr>
  </w:tbl>
  <w:p>
    <w:pPr>
      <w:pStyle w:val="6"/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-838835</wp:posOffset>
          </wp:positionH>
          <wp:positionV relativeFrom="paragraph">
            <wp:posOffset>-294640</wp:posOffset>
          </wp:positionV>
          <wp:extent cx="768985" cy="642620"/>
          <wp:effectExtent l="0" t="0" r="12065" b="5080"/>
          <wp:wrapNone/>
          <wp:docPr id="2" name="Picture 2" descr="mr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mr hospital"/>
                  <pic:cNvPicPr>
                    <a:picLocks noChangeAspect="1"/>
                  </pic:cNvPicPr>
                </pic:nvPicPr>
                <pic:blipFill>
                  <a:blip r:embed="rId1"/>
                  <a:srcRect l="29771" t="24653" r="29771" b="24653"/>
                  <a:stretch>
                    <a:fillRect/>
                  </a:stretch>
                </pic:blipFill>
                <pic:spPr>
                  <a:xfrm>
                    <a:off x="227965" y="263525"/>
                    <a:ext cx="768985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D3AC9"/>
    <w:multiLevelType w:val="singleLevel"/>
    <w:tmpl w:val="D6FD3AC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75E5455"/>
    <w:multiLevelType w:val="singleLevel"/>
    <w:tmpl w:val="E75E5455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FDB2F6B8"/>
    <w:multiLevelType w:val="singleLevel"/>
    <w:tmpl w:val="FDB2F6B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DDAF534"/>
    <w:multiLevelType w:val="singleLevel"/>
    <w:tmpl w:val="FDDAF53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ECC78"/>
    <w:rsid w:val="04EF047F"/>
    <w:rsid w:val="0BDD66CD"/>
    <w:rsid w:val="18FF9A8E"/>
    <w:rsid w:val="1DFF089E"/>
    <w:rsid w:val="1FB1E736"/>
    <w:rsid w:val="27773A91"/>
    <w:rsid w:val="27A780ED"/>
    <w:rsid w:val="287B9FED"/>
    <w:rsid w:val="2BFE900A"/>
    <w:rsid w:val="2F772B1D"/>
    <w:rsid w:val="2FBF9C90"/>
    <w:rsid w:val="34F59ECA"/>
    <w:rsid w:val="36BF7E11"/>
    <w:rsid w:val="37E79B73"/>
    <w:rsid w:val="3D9B597D"/>
    <w:rsid w:val="3DADFF82"/>
    <w:rsid w:val="3DB3977E"/>
    <w:rsid w:val="3DFB7CA8"/>
    <w:rsid w:val="3EEF1B12"/>
    <w:rsid w:val="3F7DF959"/>
    <w:rsid w:val="3FFFA54A"/>
    <w:rsid w:val="4175AEBD"/>
    <w:rsid w:val="43FE333B"/>
    <w:rsid w:val="465D6A21"/>
    <w:rsid w:val="537F4A15"/>
    <w:rsid w:val="57874C17"/>
    <w:rsid w:val="5BA60464"/>
    <w:rsid w:val="5BFD3932"/>
    <w:rsid w:val="5BFF8957"/>
    <w:rsid w:val="5E9F7749"/>
    <w:rsid w:val="5F6BC5B7"/>
    <w:rsid w:val="5F9F34C6"/>
    <w:rsid w:val="5FBB29A2"/>
    <w:rsid w:val="5FBFADA9"/>
    <w:rsid w:val="5FC6CEFE"/>
    <w:rsid w:val="5FEB1DDF"/>
    <w:rsid w:val="5FF0F4A1"/>
    <w:rsid w:val="5FFB80B4"/>
    <w:rsid w:val="64FF57E4"/>
    <w:rsid w:val="65D45A0B"/>
    <w:rsid w:val="66FA3A94"/>
    <w:rsid w:val="675F32F9"/>
    <w:rsid w:val="6A9D50F1"/>
    <w:rsid w:val="6CFE262B"/>
    <w:rsid w:val="6CFF2277"/>
    <w:rsid w:val="6DFE4B97"/>
    <w:rsid w:val="6F5F5DA7"/>
    <w:rsid w:val="6FE78E1F"/>
    <w:rsid w:val="716D55B5"/>
    <w:rsid w:val="717FAEE3"/>
    <w:rsid w:val="74BE0A33"/>
    <w:rsid w:val="74BF8250"/>
    <w:rsid w:val="74FFFB88"/>
    <w:rsid w:val="75F70E4F"/>
    <w:rsid w:val="75FECC78"/>
    <w:rsid w:val="77B60364"/>
    <w:rsid w:val="77BBB971"/>
    <w:rsid w:val="77FA3A34"/>
    <w:rsid w:val="796F830D"/>
    <w:rsid w:val="799FF8DA"/>
    <w:rsid w:val="7B57F0B6"/>
    <w:rsid w:val="7BEF5795"/>
    <w:rsid w:val="7BFAFE09"/>
    <w:rsid w:val="7BFEC27B"/>
    <w:rsid w:val="7D2F5ABB"/>
    <w:rsid w:val="7D7A86AA"/>
    <w:rsid w:val="7DB702DB"/>
    <w:rsid w:val="7DEF1662"/>
    <w:rsid w:val="7EBF8CA1"/>
    <w:rsid w:val="7EDFBF30"/>
    <w:rsid w:val="7FAD6DE8"/>
    <w:rsid w:val="7FB14A43"/>
    <w:rsid w:val="7FB28313"/>
    <w:rsid w:val="7FBF1870"/>
    <w:rsid w:val="7FC70225"/>
    <w:rsid w:val="7FDEE39E"/>
    <w:rsid w:val="7FDF92F4"/>
    <w:rsid w:val="7FEE740D"/>
    <w:rsid w:val="7FFED4C4"/>
    <w:rsid w:val="7FFF2AE9"/>
    <w:rsid w:val="7FFF3C44"/>
    <w:rsid w:val="9AAB76EB"/>
    <w:rsid w:val="A5EB112A"/>
    <w:rsid w:val="A74E4D12"/>
    <w:rsid w:val="A9EEBE24"/>
    <w:rsid w:val="ADCE65C3"/>
    <w:rsid w:val="AFB5BF3A"/>
    <w:rsid w:val="B3AEFF0E"/>
    <w:rsid w:val="B77BC7A7"/>
    <w:rsid w:val="B7EFE2F3"/>
    <w:rsid w:val="BBCBB2B9"/>
    <w:rsid w:val="BDDF6292"/>
    <w:rsid w:val="BF5F5824"/>
    <w:rsid w:val="C57C5E50"/>
    <w:rsid w:val="CEFF708E"/>
    <w:rsid w:val="CFBEC044"/>
    <w:rsid w:val="CFBF5D08"/>
    <w:rsid w:val="CFF73DA8"/>
    <w:rsid w:val="CFFDF1EE"/>
    <w:rsid w:val="D75BA301"/>
    <w:rsid w:val="D7D084E3"/>
    <w:rsid w:val="D9E575A7"/>
    <w:rsid w:val="DCF339A7"/>
    <w:rsid w:val="DD7DF8DB"/>
    <w:rsid w:val="DDD76F4A"/>
    <w:rsid w:val="DEEF25D5"/>
    <w:rsid w:val="DEF8EE53"/>
    <w:rsid w:val="DF6CD4EE"/>
    <w:rsid w:val="DFAF0DCD"/>
    <w:rsid w:val="E35975B5"/>
    <w:rsid w:val="E3FE7D6B"/>
    <w:rsid w:val="E7AF5A03"/>
    <w:rsid w:val="E7EF75F1"/>
    <w:rsid w:val="E9C3FD29"/>
    <w:rsid w:val="EB7E56AC"/>
    <w:rsid w:val="EBFEE03F"/>
    <w:rsid w:val="EDFDF8B1"/>
    <w:rsid w:val="EF3FAD47"/>
    <w:rsid w:val="EFBFC837"/>
    <w:rsid w:val="EFDF71C6"/>
    <w:rsid w:val="EFF7D38F"/>
    <w:rsid w:val="EFFF81FD"/>
    <w:rsid w:val="EFFFF926"/>
    <w:rsid w:val="F3FDA2A6"/>
    <w:rsid w:val="F6F32871"/>
    <w:rsid w:val="F7997A30"/>
    <w:rsid w:val="F7EF5CAB"/>
    <w:rsid w:val="F7F5FCD3"/>
    <w:rsid w:val="F7F64E78"/>
    <w:rsid w:val="F7FF84B8"/>
    <w:rsid w:val="FAAF785E"/>
    <w:rsid w:val="FADF57A9"/>
    <w:rsid w:val="FBBD7A2E"/>
    <w:rsid w:val="FBF30273"/>
    <w:rsid w:val="FCFF29E5"/>
    <w:rsid w:val="FDEDAE04"/>
    <w:rsid w:val="FEABDEA4"/>
    <w:rsid w:val="FEBB1C35"/>
    <w:rsid w:val="FF4E4ECD"/>
    <w:rsid w:val="FF6F2C64"/>
    <w:rsid w:val="FF7B560B"/>
    <w:rsid w:val="FFED5FD3"/>
    <w:rsid w:val="FFF4FD34"/>
    <w:rsid w:val="FFF686BE"/>
    <w:rsid w:val="FFFC7332"/>
    <w:rsid w:val="FFFFC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2026-01-25T05:09:00Z</dcterms:created>
  <dc:creator>aldi</dc:creator>
  <cp:lastModifiedBy>aldi</cp:lastModifiedBy>
  <dcterms:modified xsi:type="dcterms:W3CDTF">2026-02-06T09:50:46Z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