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C6E" w:rsidRPr="00F01C32" w:rsidRDefault="003C1C6E" w:rsidP="003C1C6E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C1C6E" w:rsidRPr="00626CD3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Правовой статус и использование земель</w:t>
      </w:r>
      <w:r w:rsidR="003C1C6E" w:rsidRPr="00626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DD6C41" w:rsidRPr="00626CD3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 сведения о распределении земель по формам землепользования:</w:t>
      </w:r>
    </w:p>
    <w:p w:rsidR="00DD6C41" w:rsidRPr="00626CD3" w:rsidRDefault="00DD6C41" w:rsidP="00DD6C41">
      <w:pPr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земли, находящиеся в частной собственности;</w:t>
      </w:r>
      <w:r w:rsidR="004629DD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83CE6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7577 </w:t>
      </w:r>
      <w:r w:rsidR="00083CE6" w:rsidRPr="00626CD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га</w:t>
      </w:r>
      <w:r w:rsidR="004629DD" w:rsidRPr="00626CD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:rsidR="00DD6C41" w:rsidRPr="00626CD3" w:rsidRDefault="00DD6C41" w:rsidP="00DD6C41">
      <w:pPr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земли, предоставленные в аренду и временное землепользование;</w:t>
      </w:r>
      <w:r w:rsidR="004629DD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83CE6" w:rsidRPr="00626CD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580361 га</w:t>
      </w:r>
    </w:p>
    <w:p w:rsidR="00DD6C41" w:rsidRPr="00626CD3" w:rsidRDefault="00DD6C41" w:rsidP="00DD6C41">
      <w:pPr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земли государственного земельного запаса;</w:t>
      </w:r>
      <w:r w:rsidR="004629DD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83CE6" w:rsidRPr="00626CD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151371 га</w:t>
      </w:r>
    </w:p>
    <w:p w:rsidR="00DD6C41" w:rsidRPr="00626CD3" w:rsidRDefault="00DD6C41" w:rsidP="00DD6C41">
      <w:pPr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и площадь свободных земельных участков;</w:t>
      </w:r>
      <w:r w:rsidR="004629DD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83CE6" w:rsidRPr="00626CD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71 </w:t>
      </w:r>
      <w:proofErr w:type="gramStart"/>
      <w:r w:rsidR="00083CE6" w:rsidRPr="00626CD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З</w:t>
      </w:r>
      <w:proofErr w:type="gramEnd"/>
      <w:r w:rsidR="00083CE6" w:rsidRPr="00626CD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/У, </w:t>
      </w:r>
      <w:r w:rsidR="00083CE6" w:rsidRPr="00626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="00083CE6" w:rsidRPr="00626CD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общ</w:t>
      </w:r>
      <w:r w:rsidR="00083CE6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- 43503га</w:t>
      </w:r>
    </w:p>
    <w:p w:rsidR="004629DD" w:rsidRPr="00626CD3" w:rsidRDefault="004629DD" w:rsidP="004629DD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6C41" w:rsidRPr="00626CD3" w:rsidRDefault="00DD6C41" w:rsidP="004629DD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крупных землепользователях района;</w:t>
      </w:r>
      <w:r w:rsidR="004629DD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B6D25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ТОО «</w:t>
      </w:r>
      <w:proofErr w:type="spellStart"/>
      <w:proofErr w:type="gramStart"/>
      <w:r w:rsidR="004B6D25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="004B6D25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zyltuNan</w:t>
      </w:r>
      <w:proofErr w:type="spellEnd"/>
      <w:r w:rsidR="004B6D25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GCK»,                                    ТОО «</w:t>
      </w:r>
      <w:proofErr w:type="spellStart"/>
      <w:r w:rsidR="004B6D25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Коллекторское</w:t>
      </w:r>
      <w:proofErr w:type="spellEnd"/>
      <w:r w:rsidR="004B6D25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Агентство «AGRO GROUP COLLECTION», ТОО «Агрофирма Кзылту-Нан» </w:t>
      </w:r>
      <w:r w:rsidR="00083CE6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ТОО «Золотая Нива Юг», ТОО «</w:t>
      </w:r>
      <w:r w:rsidR="00083CE6" w:rsidRPr="00626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Unite</w:t>
      </w:r>
      <w:r w:rsidR="00083CE6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083CE6" w:rsidRPr="00626CD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Инвест</w:t>
      </w:r>
      <w:r w:rsidR="00083CE6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», ТОО «Ар», ФХ «</w:t>
      </w:r>
      <w:proofErr w:type="spellStart"/>
      <w:r w:rsidR="00083CE6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Жолдасбай-Агро</w:t>
      </w:r>
      <w:proofErr w:type="spellEnd"/>
      <w:r w:rsidR="00083CE6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4629DD" w:rsidRPr="00626CD3" w:rsidRDefault="00DD6C41" w:rsidP="00DD6C41">
      <w:pPr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 предоставления земель для развития животноводства, пастбищног</w:t>
      </w:r>
      <w:r w:rsidR="004629DD"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>о хозяйства и кормопроизводства:</w:t>
      </w:r>
    </w:p>
    <w:p w:rsidR="004629DD" w:rsidRDefault="004629DD" w:rsidP="004629DD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имеются возможности предоставления земель для развития животноводства, пастбищного хозяйства и кормопроизводства</w:t>
      </w:r>
    </w:p>
    <w:p w:rsidR="00DD6C41" w:rsidRPr="00F01C32" w:rsidRDefault="00DD6C41" w:rsidP="004629DD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C1C6E" w:rsidRPr="00F01C32" w:rsidRDefault="003C1C6E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sectPr w:rsidR="003C1C6E" w:rsidRPr="00F01C32" w:rsidSect="00F01C32">
      <w:pgSz w:w="11906" w:h="16838"/>
      <w:pgMar w:top="567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87F82"/>
    <w:multiLevelType w:val="multilevel"/>
    <w:tmpl w:val="EE2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7A5E23"/>
    <w:multiLevelType w:val="multilevel"/>
    <w:tmpl w:val="7A8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F54FFB"/>
    <w:multiLevelType w:val="multilevel"/>
    <w:tmpl w:val="30C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B65C3"/>
    <w:multiLevelType w:val="multilevel"/>
    <w:tmpl w:val="771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4A04D7"/>
    <w:multiLevelType w:val="multilevel"/>
    <w:tmpl w:val="D34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3461B5"/>
    <w:multiLevelType w:val="multilevel"/>
    <w:tmpl w:val="6C5A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7734A1"/>
    <w:multiLevelType w:val="multilevel"/>
    <w:tmpl w:val="8FF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6526FC"/>
    <w:multiLevelType w:val="multilevel"/>
    <w:tmpl w:val="B962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2E2E00"/>
    <w:multiLevelType w:val="multilevel"/>
    <w:tmpl w:val="D7A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A05A52"/>
    <w:multiLevelType w:val="multilevel"/>
    <w:tmpl w:val="A88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FF2D2F"/>
    <w:multiLevelType w:val="multilevel"/>
    <w:tmpl w:val="451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2C0D87"/>
    <w:multiLevelType w:val="multilevel"/>
    <w:tmpl w:val="5CC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7"/>
  </w:num>
  <w:num w:numId="8">
    <w:abstractNumId w:val="11"/>
  </w:num>
  <w:num w:numId="9">
    <w:abstractNumId w:val="10"/>
  </w:num>
  <w:num w:numId="10">
    <w:abstractNumId w:val="1"/>
  </w:num>
  <w:num w:numId="11">
    <w:abstractNumId w:val="4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6340D"/>
    <w:rsid w:val="00034A44"/>
    <w:rsid w:val="00083CE6"/>
    <w:rsid w:val="00311D39"/>
    <w:rsid w:val="00313B80"/>
    <w:rsid w:val="00364D93"/>
    <w:rsid w:val="003C1C6E"/>
    <w:rsid w:val="0041617C"/>
    <w:rsid w:val="004629DD"/>
    <w:rsid w:val="004B6D25"/>
    <w:rsid w:val="0056340D"/>
    <w:rsid w:val="005F4AF6"/>
    <w:rsid w:val="00626CD3"/>
    <w:rsid w:val="006A0D28"/>
    <w:rsid w:val="00864E5C"/>
    <w:rsid w:val="00924E96"/>
    <w:rsid w:val="00A50DD4"/>
    <w:rsid w:val="00B45E0A"/>
    <w:rsid w:val="00C039FC"/>
    <w:rsid w:val="00D34112"/>
    <w:rsid w:val="00DD6C41"/>
    <w:rsid w:val="00E40C9D"/>
    <w:rsid w:val="00EA5A26"/>
    <w:rsid w:val="00F01C32"/>
    <w:rsid w:val="00F72C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AF6"/>
  </w:style>
  <w:style w:type="paragraph" w:styleId="3">
    <w:name w:val="heading 3"/>
    <w:basedOn w:val="a"/>
    <w:link w:val="30"/>
    <w:uiPriority w:val="9"/>
    <w:qFormat/>
    <w:rsid w:val="00DD6C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6C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D6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6C41"/>
    <w:rPr>
      <w:b/>
      <w:bCs/>
    </w:rPr>
  </w:style>
  <w:style w:type="paragraph" w:styleId="a5">
    <w:name w:val="List Paragraph"/>
    <w:basedOn w:val="a"/>
    <w:uiPriority w:val="34"/>
    <w:qFormat/>
    <w:rsid w:val="00DD6C4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D6C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6C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D6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6C41"/>
    <w:rPr>
      <w:b/>
      <w:bCs/>
    </w:rPr>
  </w:style>
  <w:style w:type="paragraph" w:styleId="a5">
    <w:name w:val="List Paragraph"/>
    <w:basedOn w:val="a"/>
    <w:uiPriority w:val="34"/>
    <w:qFormat/>
    <w:rsid w:val="00DD6C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4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 Дмитрий Евгеньевич</dc:creator>
  <cp:keywords/>
  <dc:description/>
  <cp:lastModifiedBy>Руководитель</cp:lastModifiedBy>
  <cp:revision>18</cp:revision>
  <cp:lastPrinted>2026-10-13T11:27:00Z</cp:lastPrinted>
  <dcterms:created xsi:type="dcterms:W3CDTF">2026-09-28T14:00:00Z</dcterms:created>
  <dcterms:modified xsi:type="dcterms:W3CDTF">2026-10-14T09:05:00Z</dcterms:modified>
</cp:coreProperties>
</file>