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8B4D9" w14:textId="77777777" w:rsidR="000F22E8" w:rsidRPr="00206D36" w:rsidRDefault="000F22E8" w:rsidP="000F22E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6D36">
        <w:rPr>
          <w:rFonts w:ascii="Times New Roman" w:hAnsi="Times New Roman" w:cs="Times New Roman"/>
          <w:b/>
          <w:sz w:val="24"/>
          <w:szCs w:val="24"/>
        </w:rPr>
        <w:t xml:space="preserve">Структура создания </w:t>
      </w:r>
      <w:proofErr w:type="spellStart"/>
      <w:r w:rsidRPr="00206D36">
        <w:rPr>
          <w:rFonts w:ascii="Times New Roman" w:hAnsi="Times New Roman" w:cs="Times New Roman"/>
          <w:b/>
          <w:sz w:val="24"/>
          <w:szCs w:val="24"/>
          <w:lang w:val="en-US"/>
        </w:rPr>
        <w:t>xls</w:t>
      </w:r>
      <w:proofErr w:type="spellEnd"/>
      <w:r w:rsidRPr="00206D36">
        <w:rPr>
          <w:rFonts w:ascii="Times New Roman" w:hAnsi="Times New Roman" w:cs="Times New Roman"/>
          <w:b/>
          <w:sz w:val="24"/>
          <w:szCs w:val="24"/>
        </w:rPr>
        <w:t xml:space="preserve"> - файлов для загрузки в БД АП.</w:t>
      </w:r>
    </w:p>
    <w:p w14:paraId="15BEB137" w14:textId="77777777" w:rsidR="00902990" w:rsidRDefault="00902990" w:rsidP="000F22E8">
      <w:pPr>
        <w:pStyle w:val="a7"/>
        <w:tabs>
          <w:tab w:val="left" w:pos="426"/>
        </w:tabs>
        <w:spacing w:after="0" w:line="312" w:lineRule="auto"/>
        <w:ind w:left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FA1504A" w14:textId="77777777" w:rsidR="00902990" w:rsidRPr="00D274A0" w:rsidRDefault="00902990" w:rsidP="00902990">
      <w:pPr>
        <w:pStyle w:val="a7"/>
        <w:tabs>
          <w:tab w:val="left" w:pos="426"/>
        </w:tabs>
        <w:spacing w:after="0" w:line="312" w:lineRule="auto"/>
        <w:ind w:left="0"/>
        <w:rPr>
          <w:rFonts w:ascii="Times New Roman" w:hAnsi="Times New Roman" w:cs="Times New Roman"/>
          <w:b/>
          <w:sz w:val="24"/>
          <w:szCs w:val="24"/>
          <w:lang w:val="ru-RU"/>
        </w:rPr>
      </w:pPr>
      <w:proofErr w:type="spellStart"/>
      <w:r w:rsidRPr="00A4018D">
        <w:rPr>
          <w:rFonts w:ascii="Times New Roman" w:hAnsi="Times New Roman" w:cs="Times New Roman"/>
          <w:b/>
          <w:sz w:val="24"/>
          <w:szCs w:val="24"/>
        </w:rPr>
        <w:t>Формат</w:t>
      </w:r>
      <w:proofErr w:type="spellEnd"/>
      <w:r w:rsidR="0059610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4018D">
        <w:rPr>
          <w:rFonts w:ascii="Times New Roman" w:hAnsi="Times New Roman" w:cs="Times New Roman"/>
          <w:b/>
          <w:sz w:val="24"/>
          <w:szCs w:val="24"/>
        </w:rPr>
        <w:t>файла</w:t>
      </w:r>
      <w:proofErr w:type="spellEnd"/>
      <w:r w:rsidR="0059610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274A0">
        <w:rPr>
          <w:rFonts w:ascii="Times New Roman" w:hAnsi="Times New Roman" w:cs="Times New Roman"/>
          <w:b/>
          <w:sz w:val="24"/>
          <w:szCs w:val="24"/>
        </w:rPr>
        <w:t>MSExcel</w:t>
      </w:r>
      <w:proofErr w:type="spellEnd"/>
    </w:p>
    <w:p w14:paraId="7A920165" w14:textId="77777777" w:rsidR="00902990" w:rsidRDefault="00902990" w:rsidP="00902990">
      <w:pPr>
        <w:pStyle w:val="a7"/>
        <w:numPr>
          <w:ilvl w:val="0"/>
          <w:numId w:val="2"/>
        </w:numPr>
        <w:spacing w:after="0" w:line="312" w:lineRule="auto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Наименование файла </w:t>
      </w:r>
      <w:proofErr w:type="spellStart"/>
      <w:r w:rsidRPr="00D274A0">
        <w:rPr>
          <w:rFonts w:ascii="Times New Roman" w:hAnsi="Times New Roman" w:cs="Times New Roman"/>
          <w:sz w:val="24"/>
          <w:szCs w:val="24"/>
        </w:rPr>
        <w:t>MSExcel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необходимо прописать в следующем порядке: </w:t>
      </w:r>
    </w:p>
    <w:p w14:paraId="4E4C69B7" w14:textId="77777777" w:rsidR="00902990" w:rsidRDefault="00902990" w:rsidP="00902990">
      <w:pPr>
        <w:pStyle w:val="a7"/>
        <w:numPr>
          <w:ilvl w:val="0"/>
          <w:numId w:val="3"/>
        </w:numPr>
        <w:tabs>
          <w:tab w:val="left" w:pos="1134"/>
        </w:tabs>
        <w:spacing w:after="0" w:line="312" w:lineRule="auto"/>
        <w:ind w:left="851" w:firstLine="0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первые 2 символа цифры отрасли по КСП;</w:t>
      </w:r>
    </w:p>
    <w:p w14:paraId="64806C37" w14:textId="77777777" w:rsidR="00902990" w:rsidRDefault="00902990" w:rsidP="00902990">
      <w:pPr>
        <w:pStyle w:val="a7"/>
        <w:numPr>
          <w:ilvl w:val="0"/>
          <w:numId w:val="3"/>
        </w:numPr>
        <w:tabs>
          <w:tab w:val="left" w:pos="1134"/>
        </w:tabs>
        <w:spacing w:after="0" w:line="312" w:lineRule="auto"/>
        <w:ind w:left="851" w:firstLine="0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далее 3 символа - буквы на </w:t>
      </w:r>
      <w:r w:rsidR="006144A2" w:rsidRPr="007752A6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РУССКОМ ЯЗЫКЕ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(по усмотрению сотрудников отраслевых департаментов, они могут означать наименование отрасли, показателя или управления, по удобству);</w:t>
      </w:r>
    </w:p>
    <w:p w14:paraId="2DC478E9" w14:textId="77777777" w:rsidR="00902990" w:rsidRPr="005D5712" w:rsidRDefault="00902990" w:rsidP="00902990">
      <w:pPr>
        <w:pStyle w:val="a7"/>
        <w:numPr>
          <w:ilvl w:val="0"/>
          <w:numId w:val="3"/>
        </w:numPr>
        <w:tabs>
          <w:tab w:val="left" w:pos="1134"/>
        </w:tabs>
        <w:spacing w:after="0" w:line="312" w:lineRule="auto"/>
        <w:ind w:left="851" w:firstLine="0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далее необходимо указать периодичность</w:t>
      </w:r>
      <w:r w:rsidR="007967AE">
        <w:rPr>
          <w:rFonts w:ascii="Times New Roman" w:hAnsi="Times New Roman" w:cs="Times New Roman"/>
          <w:sz w:val="24"/>
          <w:szCs w:val="24"/>
          <w:lang w:val="ru-RU"/>
        </w:rPr>
        <w:t xml:space="preserve"> данных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через нижнее подчеркивание. </w:t>
      </w:r>
    </w:p>
    <w:p w14:paraId="655F50F1" w14:textId="77777777" w:rsidR="00902990" w:rsidRPr="005D5712" w:rsidRDefault="00902990" w:rsidP="00902990">
      <w:pPr>
        <w:pStyle w:val="a7"/>
        <w:tabs>
          <w:tab w:val="left" w:pos="1134"/>
        </w:tabs>
        <w:spacing w:after="0" w:line="312" w:lineRule="auto"/>
        <w:ind w:left="851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Например</w:t>
      </w:r>
      <w:r w:rsidRPr="005D5712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4B126A3" w14:textId="77777777" w:rsidR="00902990" w:rsidRDefault="00902990" w:rsidP="006144A2">
      <w:pPr>
        <w:pStyle w:val="a7"/>
        <w:numPr>
          <w:ilvl w:val="0"/>
          <w:numId w:val="4"/>
        </w:numPr>
        <w:tabs>
          <w:tab w:val="left" w:pos="1134"/>
        </w:tabs>
        <w:spacing w:after="0" w:line="312" w:lineRule="auto"/>
        <w:ind w:left="851" w:hanging="425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месячные за </w:t>
      </w:r>
      <w:r w:rsidR="006144A2">
        <w:rPr>
          <w:rFonts w:ascii="Times New Roman" w:hAnsi="Times New Roman" w:cs="Times New Roman"/>
          <w:sz w:val="24"/>
          <w:szCs w:val="24"/>
          <w:lang w:val="ru-RU"/>
        </w:rPr>
        <w:t>любой год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6144A2">
        <w:rPr>
          <w:rFonts w:ascii="Times New Roman" w:hAnsi="Times New Roman" w:cs="Times New Roman"/>
          <w:sz w:val="24"/>
          <w:szCs w:val="24"/>
          <w:lang w:val="ru-RU"/>
        </w:rPr>
        <w:t>14ВАЛ_М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6144A2">
        <w:rPr>
          <w:rFonts w:ascii="Times New Roman" w:hAnsi="Times New Roman" w:cs="Times New Roman"/>
          <w:sz w:val="24"/>
          <w:szCs w:val="24"/>
          <w:lang w:val="ru-RU"/>
        </w:rPr>
        <w:t xml:space="preserve"> 14ИНД_М</w:t>
      </w:r>
    </w:p>
    <w:p w14:paraId="6B240312" w14:textId="77777777" w:rsidR="006144A2" w:rsidRDefault="006144A2" w:rsidP="006144A2">
      <w:pPr>
        <w:pStyle w:val="a7"/>
        <w:numPr>
          <w:ilvl w:val="0"/>
          <w:numId w:val="4"/>
        </w:numPr>
        <w:tabs>
          <w:tab w:val="left" w:pos="1134"/>
        </w:tabs>
        <w:spacing w:after="0" w:line="312" w:lineRule="auto"/>
        <w:ind w:left="851" w:hanging="425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месячные с накоплением за любой год: 14ВАЛ_М_ПЕРИОД, 14ИНД_М_ПЕРИОД</w:t>
      </w:r>
    </w:p>
    <w:p w14:paraId="5F96AACB" w14:textId="77777777" w:rsidR="00902990" w:rsidRDefault="00902990" w:rsidP="006144A2">
      <w:pPr>
        <w:pStyle w:val="a7"/>
        <w:numPr>
          <w:ilvl w:val="0"/>
          <w:numId w:val="4"/>
        </w:numPr>
        <w:tabs>
          <w:tab w:val="left" w:pos="1134"/>
        </w:tabs>
        <w:spacing w:after="0" w:line="312" w:lineRule="auto"/>
        <w:ind w:left="851" w:hanging="425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квартальные за </w:t>
      </w:r>
      <w:r w:rsidR="006144A2">
        <w:rPr>
          <w:rFonts w:ascii="Times New Roman" w:hAnsi="Times New Roman" w:cs="Times New Roman"/>
          <w:sz w:val="24"/>
          <w:szCs w:val="24"/>
          <w:lang w:val="ru-RU"/>
        </w:rPr>
        <w:t>любой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год: 1</w:t>
      </w:r>
      <w:r w:rsidR="006144A2">
        <w:rPr>
          <w:rFonts w:ascii="Times New Roman" w:hAnsi="Times New Roman" w:cs="Times New Roman"/>
          <w:sz w:val="24"/>
          <w:szCs w:val="24"/>
          <w:lang w:val="ru-RU"/>
        </w:rPr>
        <w:t>4ВАЛ_КВ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6144A2">
        <w:rPr>
          <w:rFonts w:ascii="Times New Roman" w:hAnsi="Times New Roman" w:cs="Times New Roman"/>
          <w:sz w:val="24"/>
          <w:szCs w:val="24"/>
          <w:lang w:val="ru-RU"/>
        </w:rPr>
        <w:t xml:space="preserve"> 14ИНД_КВ</w:t>
      </w:r>
    </w:p>
    <w:p w14:paraId="32232542" w14:textId="77777777" w:rsidR="006144A2" w:rsidRDefault="006144A2" w:rsidP="006144A2">
      <w:pPr>
        <w:pStyle w:val="a7"/>
        <w:numPr>
          <w:ilvl w:val="0"/>
          <w:numId w:val="4"/>
        </w:numPr>
        <w:tabs>
          <w:tab w:val="left" w:pos="1134"/>
        </w:tabs>
        <w:spacing w:after="0" w:line="312" w:lineRule="auto"/>
        <w:ind w:left="851" w:hanging="425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квартальные с накоплением за любой год: 14ВАЛ_КВ_ПЕРИОД, 14ИНД_КВ_ПЕРИОД</w:t>
      </w:r>
    </w:p>
    <w:p w14:paraId="095923F4" w14:textId="77777777" w:rsidR="00902990" w:rsidRPr="00423EBF" w:rsidRDefault="00902990" w:rsidP="006144A2">
      <w:pPr>
        <w:pStyle w:val="a7"/>
        <w:numPr>
          <w:ilvl w:val="0"/>
          <w:numId w:val="4"/>
        </w:numPr>
        <w:tabs>
          <w:tab w:val="left" w:pos="1134"/>
        </w:tabs>
        <w:spacing w:after="0" w:line="312" w:lineRule="auto"/>
        <w:ind w:left="851" w:hanging="425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полугодовые за </w:t>
      </w:r>
      <w:r w:rsidR="006144A2">
        <w:rPr>
          <w:rFonts w:ascii="Times New Roman" w:hAnsi="Times New Roman" w:cs="Times New Roman"/>
          <w:sz w:val="24"/>
          <w:szCs w:val="24"/>
          <w:lang w:val="ru-RU"/>
        </w:rPr>
        <w:t>любой год</w:t>
      </w:r>
      <w:r>
        <w:rPr>
          <w:rFonts w:ascii="Times New Roman" w:hAnsi="Times New Roman" w:cs="Times New Roman"/>
          <w:sz w:val="24"/>
          <w:szCs w:val="24"/>
          <w:lang w:val="ru-RU"/>
        </w:rPr>
        <w:t>: 1</w:t>
      </w:r>
      <w:r w:rsidR="006144A2">
        <w:rPr>
          <w:rFonts w:ascii="Times New Roman" w:hAnsi="Times New Roman" w:cs="Times New Roman"/>
          <w:sz w:val="24"/>
          <w:szCs w:val="24"/>
          <w:lang w:val="ru-RU"/>
        </w:rPr>
        <w:t>4ВАЛ_ПГ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6144A2">
        <w:rPr>
          <w:rFonts w:ascii="Times New Roman" w:hAnsi="Times New Roman" w:cs="Times New Roman"/>
          <w:sz w:val="24"/>
          <w:szCs w:val="24"/>
          <w:lang w:val="ru-RU"/>
        </w:rPr>
        <w:t>14ИНД_ПГ</w:t>
      </w:r>
    </w:p>
    <w:p w14:paraId="3BC50C5A" w14:textId="77777777" w:rsidR="00902990" w:rsidRPr="006269E4" w:rsidRDefault="00902990" w:rsidP="006144A2">
      <w:pPr>
        <w:pStyle w:val="a7"/>
        <w:numPr>
          <w:ilvl w:val="0"/>
          <w:numId w:val="4"/>
        </w:numPr>
        <w:tabs>
          <w:tab w:val="left" w:pos="1134"/>
        </w:tabs>
        <w:spacing w:after="0" w:line="312" w:lineRule="auto"/>
        <w:ind w:left="851" w:hanging="425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годовые: </w:t>
      </w:r>
      <w:r w:rsidR="006144A2">
        <w:rPr>
          <w:rFonts w:ascii="Times New Roman" w:hAnsi="Times New Roman" w:cs="Times New Roman"/>
          <w:sz w:val="24"/>
          <w:szCs w:val="24"/>
          <w:lang w:val="ru-RU"/>
        </w:rPr>
        <w:t>14ВАЛ_Г, 14ИНД_Г</w:t>
      </w:r>
    </w:p>
    <w:p w14:paraId="1177A1D4" w14:textId="64BEAE0B" w:rsidR="006269E4" w:rsidRDefault="00B94122" w:rsidP="007239EF">
      <w:pPr>
        <w:pStyle w:val="a7"/>
        <w:numPr>
          <w:ilvl w:val="0"/>
          <w:numId w:val="3"/>
        </w:numPr>
        <w:tabs>
          <w:tab w:val="left" w:pos="1134"/>
        </w:tabs>
        <w:spacing w:after="0" w:line="312" w:lineRule="auto"/>
        <w:ind w:firstLine="65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далее </w:t>
      </w:r>
      <w:r w:rsidR="007239EF" w:rsidRPr="007239EF">
        <w:rPr>
          <w:rFonts w:ascii="Times New Roman" w:hAnsi="Times New Roman" w:cs="Times New Roman"/>
          <w:sz w:val="24"/>
          <w:szCs w:val="24"/>
          <w:lang w:val="ru-RU"/>
        </w:rPr>
        <w:t xml:space="preserve">в название файла </w:t>
      </w:r>
      <w:r w:rsidR="007239EF">
        <w:rPr>
          <w:rFonts w:ascii="Times New Roman" w:hAnsi="Times New Roman" w:cs="Times New Roman"/>
          <w:sz w:val="24"/>
          <w:szCs w:val="24"/>
          <w:lang w:val="ru-RU"/>
        </w:rPr>
        <w:t xml:space="preserve">необходимо указать </w:t>
      </w:r>
      <w:r w:rsidR="007239EF">
        <w:rPr>
          <w:rFonts w:ascii="Times New Roman" w:hAnsi="Times New Roman" w:cs="Times New Roman"/>
          <w:sz w:val="24"/>
          <w:szCs w:val="24"/>
        </w:rPr>
        <w:t>STDA</w:t>
      </w:r>
      <w:r w:rsidR="007239EF" w:rsidRPr="007239EF">
        <w:rPr>
          <w:rFonts w:ascii="Times New Roman" w:hAnsi="Times New Roman" w:cs="Times New Roman"/>
          <w:sz w:val="24"/>
          <w:szCs w:val="24"/>
          <w:lang w:val="ru-RU"/>
        </w:rPr>
        <w:t xml:space="preserve">, один файл = один </w:t>
      </w:r>
      <w:proofErr w:type="gramStart"/>
      <w:r w:rsidR="007239EF">
        <w:rPr>
          <w:rFonts w:ascii="Times New Roman" w:hAnsi="Times New Roman" w:cs="Times New Roman"/>
          <w:sz w:val="24"/>
          <w:szCs w:val="24"/>
        </w:rPr>
        <w:t>STDA</w:t>
      </w:r>
      <w:r w:rsidR="007239EF">
        <w:rPr>
          <w:rFonts w:ascii="Times New Roman" w:hAnsi="Times New Roman" w:cs="Times New Roman"/>
          <w:sz w:val="24"/>
          <w:szCs w:val="24"/>
          <w:lang w:val="ru-RU"/>
        </w:rPr>
        <w:t>,то</w:t>
      </w:r>
      <w:proofErr w:type="gramEnd"/>
      <w:r w:rsidR="007239EF">
        <w:rPr>
          <w:rFonts w:ascii="Times New Roman" w:hAnsi="Times New Roman" w:cs="Times New Roman"/>
          <w:sz w:val="24"/>
          <w:szCs w:val="24"/>
          <w:lang w:val="ru-RU"/>
        </w:rPr>
        <w:t xml:space="preserve"> есть если файлы подаются, к примеру, за март 2014 года то в имени файла необходимо добавить </w:t>
      </w:r>
      <w:r w:rsidR="007239EF">
        <w:rPr>
          <w:rFonts w:ascii="Times New Roman" w:hAnsi="Times New Roman" w:cs="Times New Roman"/>
          <w:sz w:val="24"/>
          <w:szCs w:val="24"/>
        </w:rPr>
        <w:t>STDA</w:t>
      </w:r>
      <w:r w:rsidR="007239EF" w:rsidRPr="007239EF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640AB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5880048" w14:textId="77777777" w:rsidR="00902990" w:rsidRPr="009C0435" w:rsidRDefault="007239EF" w:rsidP="006144A2">
      <w:pPr>
        <w:pStyle w:val="a7"/>
        <w:numPr>
          <w:ilvl w:val="0"/>
          <w:numId w:val="4"/>
        </w:numPr>
        <w:tabs>
          <w:tab w:val="left" w:pos="1134"/>
        </w:tabs>
        <w:spacing w:after="0" w:line="312" w:lineRule="auto"/>
        <w:ind w:left="851" w:hanging="425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14ВАЛ_М02, 14ВАЛ_М03, 14ВАЛ_М05, 14ВАЛ_М24, 14ВАЛ_М26 и так далее, где в имени файла 02, 03, 05, 24, 26 представляют собой тип данных </w:t>
      </w:r>
      <w:r>
        <w:rPr>
          <w:rFonts w:ascii="Times New Roman" w:hAnsi="Times New Roman" w:cs="Times New Roman"/>
          <w:sz w:val="24"/>
          <w:szCs w:val="24"/>
        </w:rPr>
        <w:t>STDA</w:t>
      </w:r>
      <w:r w:rsidR="00902990" w:rsidRPr="009C043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Данный принцип справедлив для всех типов периодов: 14ВАЛ_М03, 14ВАЛ_М_ПЕРИОД03, 14ВАЛ_КВ03, 14ВАЛ_КВ_ПЕРИОД03 и так далее.</w:t>
      </w:r>
    </w:p>
    <w:p w14:paraId="3D7FA1D3" w14:textId="77777777" w:rsidR="00902990" w:rsidRPr="009C0435" w:rsidRDefault="00902990" w:rsidP="00902990">
      <w:pPr>
        <w:pStyle w:val="a7"/>
        <w:numPr>
          <w:ilvl w:val="0"/>
          <w:numId w:val="2"/>
        </w:numPr>
        <w:spacing w:after="0" w:line="312" w:lineRule="auto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C0435">
        <w:rPr>
          <w:rFonts w:ascii="Times New Roman" w:hAnsi="Times New Roman" w:cs="Times New Roman"/>
          <w:sz w:val="24"/>
          <w:szCs w:val="24"/>
          <w:lang w:val="ru-RU"/>
        </w:rPr>
        <w:t>Файл должен содержать данные только по одному отчетному периоду</w:t>
      </w:r>
      <w:r w:rsidR="007967AE">
        <w:rPr>
          <w:rFonts w:ascii="Times New Roman" w:hAnsi="Times New Roman" w:cs="Times New Roman"/>
          <w:sz w:val="24"/>
          <w:szCs w:val="24"/>
          <w:lang w:val="ru-RU"/>
        </w:rPr>
        <w:t xml:space="preserve"> и по одному </w:t>
      </w:r>
      <w:r w:rsidR="007967AE">
        <w:rPr>
          <w:rFonts w:ascii="Times New Roman" w:hAnsi="Times New Roman" w:cs="Times New Roman"/>
          <w:sz w:val="24"/>
          <w:szCs w:val="24"/>
        </w:rPr>
        <w:t>STDA</w:t>
      </w:r>
      <w:r w:rsidRPr="009C043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46FE30F" w14:textId="77777777" w:rsidR="00902990" w:rsidRPr="009C0435" w:rsidRDefault="00902990" w:rsidP="00902990">
      <w:pPr>
        <w:pStyle w:val="a7"/>
        <w:numPr>
          <w:ilvl w:val="0"/>
          <w:numId w:val="2"/>
        </w:numPr>
        <w:spacing w:after="0" w:line="312" w:lineRule="auto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9C0435">
        <w:rPr>
          <w:rFonts w:ascii="Times New Roman" w:hAnsi="Times New Roman" w:cs="Times New Roman"/>
          <w:sz w:val="24"/>
          <w:szCs w:val="24"/>
          <w:lang w:val="ru-RU"/>
        </w:rPr>
        <w:t xml:space="preserve">ри описании показателя в разных </w:t>
      </w:r>
      <w:proofErr w:type="spellStart"/>
      <w:r w:rsidRPr="009C0435">
        <w:rPr>
          <w:rFonts w:ascii="Times New Roman" w:hAnsi="Times New Roman" w:cs="Times New Roman"/>
          <w:sz w:val="24"/>
          <w:szCs w:val="24"/>
          <w:lang w:val="ru-RU"/>
        </w:rPr>
        <w:t>разрезностях</w:t>
      </w:r>
      <w:proofErr w:type="spellEnd"/>
      <w:r w:rsidRPr="009C0435">
        <w:rPr>
          <w:rFonts w:ascii="Times New Roman" w:hAnsi="Times New Roman" w:cs="Times New Roman"/>
          <w:sz w:val="24"/>
          <w:szCs w:val="24"/>
          <w:lang w:val="ru-RU"/>
        </w:rPr>
        <w:t xml:space="preserve"> (по разным справочникам и классификаторам) в ячейках по не используемым справочникам и классификаторам </w:t>
      </w:r>
      <w:r>
        <w:rPr>
          <w:rFonts w:ascii="Times New Roman" w:hAnsi="Times New Roman" w:cs="Times New Roman"/>
          <w:sz w:val="24"/>
          <w:szCs w:val="24"/>
          <w:lang w:val="ru-RU"/>
        </w:rPr>
        <w:t>ничего не проставляется</w:t>
      </w:r>
      <w:r w:rsidRPr="009C0435">
        <w:rPr>
          <w:rFonts w:ascii="Times New Roman" w:hAnsi="Times New Roman" w:cs="Times New Roman"/>
          <w:sz w:val="24"/>
          <w:szCs w:val="24"/>
          <w:lang w:val="ru-RU"/>
        </w:rPr>
        <w:t xml:space="preserve">, т.е. </w:t>
      </w:r>
      <w:r>
        <w:rPr>
          <w:rFonts w:ascii="Times New Roman" w:hAnsi="Times New Roman" w:cs="Times New Roman"/>
          <w:sz w:val="24"/>
          <w:szCs w:val="24"/>
          <w:lang w:val="ru-RU"/>
        </w:rPr>
        <w:t>пустая ячейка.</w:t>
      </w:r>
    </w:p>
    <w:p w14:paraId="33669443" w14:textId="77777777" w:rsidR="00902990" w:rsidRPr="009C0435" w:rsidRDefault="00902990" w:rsidP="00902990">
      <w:pPr>
        <w:pStyle w:val="a7"/>
        <w:numPr>
          <w:ilvl w:val="0"/>
          <w:numId w:val="2"/>
        </w:numPr>
        <w:spacing w:after="0" w:line="312" w:lineRule="auto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C0435">
        <w:rPr>
          <w:rFonts w:ascii="Times New Roman" w:hAnsi="Times New Roman" w:cs="Times New Roman"/>
          <w:sz w:val="24"/>
          <w:szCs w:val="24"/>
          <w:lang w:val="ru-RU"/>
        </w:rPr>
        <w:t xml:space="preserve"> В файле первая строка должна содержать наименования столбцов на </w:t>
      </w:r>
      <w:r w:rsidRPr="006274E1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английском языке</w:t>
      </w:r>
      <w:r w:rsidR="00C65AAF" w:rsidRPr="00C65AA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(перечень аббревиатур классификаторов и справочников на английском языке прилагается)</w:t>
      </w:r>
      <w:r w:rsidRPr="009C043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15291B4" w14:textId="77777777" w:rsidR="00902990" w:rsidRPr="000F22E8" w:rsidRDefault="00902990" w:rsidP="00902990">
      <w:pPr>
        <w:pStyle w:val="a7"/>
        <w:numPr>
          <w:ilvl w:val="0"/>
          <w:numId w:val="2"/>
        </w:numPr>
        <w:spacing w:after="0" w:line="312" w:lineRule="auto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F22E8">
        <w:rPr>
          <w:rFonts w:ascii="Times New Roman" w:hAnsi="Times New Roman" w:cs="Times New Roman"/>
          <w:sz w:val="24"/>
          <w:szCs w:val="24"/>
          <w:lang w:val="ru-RU"/>
        </w:rPr>
        <w:t>Столбцы</w:t>
      </w:r>
      <w:r w:rsidR="00C65AAF" w:rsidRPr="00C65AA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06D36">
        <w:rPr>
          <w:rFonts w:ascii="Times New Roman" w:hAnsi="Times New Roman" w:cs="Times New Roman"/>
          <w:sz w:val="24"/>
          <w:szCs w:val="24"/>
        </w:rPr>
        <w:t>KCP</w:t>
      </w:r>
      <w:r w:rsidRPr="00405CC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06D36">
        <w:rPr>
          <w:rFonts w:ascii="Times New Roman" w:hAnsi="Times New Roman" w:cs="Times New Roman"/>
          <w:sz w:val="24"/>
          <w:szCs w:val="24"/>
        </w:rPr>
        <w:t>MKEI</w:t>
      </w:r>
      <w:r w:rsidRPr="00405CC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06D36">
        <w:rPr>
          <w:rFonts w:ascii="Times New Roman" w:hAnsi="Times New Roman" w:cs="Times New Roman"/>
          <w:sz w:val="24"/>
          <w:szCs w:val="24"/>
        </w:rPr>
        <w:t>MKEI</w:t>
      </w:r>
      <w:r w:rsidR="00491FE3">
        <w:rPr>
          <w:rFonts w:ascii="Times New Roman" w:hAnsi="Times New Roman" w:cs="Times New Roman"/>
          <w:sz w:val="24"/>
          <w:szCs w:val="24"/>
        </w:rPr>
        <w:t>KPC</w:t>
      </w:r>
      <w:r w:rsidRPr="00405CC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</w:t>
      </w:r>
      <w:r w:rsidR="006A4288">
        <w:rPr>
          <w:rFonts w:ascii="Times New Roman" w:hAnsi="Times New Roman" w:cs="Times New Roman"/>
          <w:sz w:val="24"/>
          <w:szCs w:val="24"/>
        </w:rPr>
        <w:t>KF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405CC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STDA</w:t>
      </w:r>
      <w:r w:rsidRPr="0055068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PERIOD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C65AAF" w:rsidRPr="00C65AA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DATA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C65AAF" w:rsidRPr="00C65AA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F22E8">
        <w:rPr>
          <w:rFonts w:ascii="Times New Roman" w:hAnsi="Times New Roman" w:cs="Times New Roman"/>
          <w:sz w:val="24"/>
          <w:szCs w:val="24"/>
          <w:lang w:val="ru-RU"/>
        </w:rPr>
        <w:t xml:space="preserve">должны быть первые в таблице (и идти в том же порядке), а за ними идти все имеющиеся </w:t>
      </w:r>
      <w:proofErr w:type="spellStart"/>
      <w:r w:rsidRPr="000F22E8">
        <w:rPr>
          <w:rFonts w:ascii="Times New Roman" w:hAnsi="Times New Roman" w:cs="Times New Roman"/>
          <w:sz w:val="24"/>
          <w:szCs w:val="24"/>
          <w:lang w:val="ru-RU"/>
        </w:rPr>
        <w:t>разрезности</w:t>
      </w:r>
      <w:proofErr w:type="spellEnd"/>
      <w:r w:rsidRPr="000F22E8">
        <w:rPr>
          <w:rFonts w:ascii="Times New Roman" w:hAnsi="Times New Roman" w:cs="Times New Roman"/>
          <w:sz w:val="24"/>
          <w:szCs w:val="24"/>
          <w:lang w:val="ru-RU"/>
        </w:rPr>
        <w:t>, наименование столбцов которых должно соответствовать аб</w:t>
      </w:r>
      <w:r>
        <w:rPr>
          <w:rFonts w:ascii="Times New Roman" w:hAnsi="Times New Roman" w:cs="Times New Roman"/>
          <w:sz w:val="24"/>
          <w:szCs w:val="24"/>
          <w:lang w:val="ru-RU"/>
        </w:rPr>
        <w:t>б</w:t>
      </w:r>
      <w:r w:rsidRPr="000F22E8">
        <w:rPr>
          <w:rFonts w:ascii="Times New Roman" w:hAnsi="Times New Roman" w:cs="Times New Roman"/>
          <w:sz w:val="24"/>
          <w:szCs w:val="24"/>
          <w:lang w:val="ru-RU"/>
        </w:rPr>
        <w:t>ревиатурам справочников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классификаторов, далее проставляется </w:t>
      </w:r>
      <w:r w:rsidR="00D300FC" w:rsidRPr="00D300FC">
        <w:rPr>
          <w:rFonts w:ascii="Times New Roman" w:hAnsi="Times New Roman" w:cs="Times New Roman"/>
          <w:sz w:val="24"/>
          <w:szCs w:val="24"/>
          <w:highlight w:val="green"/>
        </w:rPr>
        <w:t>POK</w:t>
      </w:r>
      <w:r w:rsidRPr="000F22E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7AC652E" w14:textId="77777777" w:rsidR="00902990" w:rsidRPr="007752A6" w:rsidRDefault="00902990" w:rsidP="00902990">
      <w:pPr>
        <w:pStyle w:val="a7"/>
        <w:numPr>
          <w:ilvl w:val="0"/>
          <w:numId w:val="2"/>
        </w:numPr>
        <w:spacing w:after="0" w:line="312" w:lineRule="auto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F22E8">
        <w:rPr>
          <w:rFonts w:ascii="Times New Roman" w:hAnsi="Times New Roman" w:cs="Times New Roman"/>
          <w:sz w:val="24"/>
          <w:szCs w:val="24"/>
          <w:lang w:val="ru-RU"/>
        </w:rPr>
        <w:t>Все столбцы (кроме</w:t>
      </w:r>
      <w:r w:rsidR="006A4288" w:rsidRPr="006A4288">
        <w:rPr>
          <w:rFonts w:ascii="Times New Roman" w:hAnsi="Times New Roman" w:cs="Times New Roman"/>
          <w:sz w:val="24"/>
          <w:szCs w:val="24"/>
          <w:highlight w:val="green"/>
        </w:rPr>
        <w:t>DATA</w:t>
      </w:r>
      <w:r w:rsidR="00D300FC" w:rsidRPr="00D300FC">
        <w:rPr>
          <w:rFonts w:ascii="Times New Roman" w:hAnsi="Times New Roman" w:cs="Times New Roman"/>
          <w:sz w:val="24"/>
          <w:szCs w:val="24"/>
          <w:highlight w:val="green"/>
        </w:rPr>
        <w:t>POK</w:t>
      </w:r>
      <w:r w:rsidRPr="000F22E8">
        <w:rPr>
          <w:rFonts w:ascii="Times New Roman" w:hAnsi="Times New Roman" w:cs="Times New Roman"/>
          <w:sz w:val="24"/>
          <w:szCs w:val="24"/>
          <w:lang w:val="ru-RU"/>
        </w:rPr>
        <w:t xml:space="preserve">) должны быть </w:t>
      </w:r>
      <w:r w:rsidRPr="00D300FC">
        <w:rPr>
          <w:rFonts w:ascii="Times New Roman" w:hAnsi="Times New Roman" w:cs="Times New Roman"/>
          <w:sz w:val="24"/>
          <w:szCs w:val="24"/>
          <w:highlight w:val="green"/>
          <w:lang w:val="ru-RU"/>
        </w:rPr>
        <w:t>текстовые</w:t>
      </w:r>
      <w:r w:rsidRPr="000F22E8">
        <w:rPr>
          <w:rFonts w:ascii="Times New Roman" w:hAnsi="Times New Roman" w:cs="Times New Roman"/>
          <w:sz w:val="24"/>
          <w:szCs w:val="24"/>
          <w:lang w:val="ru-RU"/>
        </w:rPr>
        <w:t xml:space="preserve"> (символьные). </w:t>
      </w:r>
    </w:p>
    <w:p w14:paraId="0BB277CC" w14:textId="77777777" w:rsidR="007752A6" w:rsidRPr="000F22E8" w:rsidRDefault="007752A6" w:rsidP="00902990">
      <w:pPr>
        <w:pStyle w:val="a7"/>
        <w:numPr>
          <w:ilvl w:val="0"/>
          <w:numId w:val="2"/>
        </w:numPr>
        <w:spacing w:after="0" w:line="312" w:lineRule="auto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Поле </w:t>
      </w:r>
      <w:r w:rsidRPr="007752A6">
        <w:rPr>
          <w:rFonts w:ascii="Times New Roman" w:hAnsi="Times New Roman" w:cs="Times New Roman"/>
          <w:sz w:val="24"/>
          <w:szCs w:val="24"/>
          <w:highlight w:val="green"/>
        </w:rPr>
        <w:t>DATA</w:t>
      </w:r>
      <w:r w:rsidR="00C65AAF" w:rsidRPr="00C65AA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должно быть в формате </w:t>
      </w:r>
      <w:r w:rsidRPr="007752A6">
        <w:rPr>
          <w:rFonts w:ascii="Times New Roman" w:hAnsi="Times New Roman" w:cs="Times New Roman"/>
          <w:b/>
          <w:sz w:val="24"/>
          <w:szCs w:val="24"/>
          <w:lang w:val="ru-RU"/>
        </w:rPr>
        <w:t>Краткий формат Даты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поле </w:t>
      </w:r>
      <w:r w:rsidRPr="007752A6">
        <w:rPr>
          <w:rFonts w:ascii="Times New Roman" w:hAnsi="Times New Roman" w:cs="Times New Roman"/>
          <w:sz w:val="24"/>
          <w:szCs w:val="24"/>
          <w:highlight w:val="green"/>
        </w:rPr>
        <w:t>POK</w:t>
      </w:r>
      <w:r w:rsidR="00C65AAF" w:rsidRPr="00C65AA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должно быть в формате </w:t>
      </w:r>
      <w:r w:rsidRPr="007752A6">
        <w:rPr>
          <w:rFonts w:ascii="Times New Roman" w:hAnsi="Times New Roman" w:cs="Times New Roman"/>
          <w:b/>
          <w:sz w:val="24"/>
          <w:szCs w:val="24"/>
          <w:lang w:val="ru-RU"/>
        </w:rPr>
        <w:t>Числовой</w:t>
      </w:r>
    </w:p>
    <w:p w14:paraId="58AA8322" w14:textId="77777777" w:rsidR="00902990" w:rsidRPr="00B9391A" w:rsidRDefault="00902990" w:rsidP="00902990">
      <w:pPr>
        <w:pStyle w:val="a7"/>
        <w:numPr>
          <w:ilvl w:val="0"/>
          <w:numId w:val="2"/>
        </w:numPr>
        <w:spacing w:after="0" w:line="312" w:lineRule="auto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9391A">
        <w:rPr>
          <w:rFonts w:ascii="Times New Roman" w:hAnsi="Times New Roman" w:cs="Times New Roman"/>
          <w:sz w:val="24"/>
          <w:szCs w:val="24"/>
          <w:lang w:val="ru-RU"/>
        </w:rPr>
        <w:t xml:space="preserve">Текстовые поля не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должны </w:t>
      </w:r>
      <w:r w:rsidRPr="00B9391A">
        <w:rPr>
          <w:rFonts w:ascii="Times New Roman" w:hAnsi="Times New Roman" w:cs="Times New Roman"/>
          <w:sz w:val="24"/>
          <w:szCs w:val="24"/>
          <w:lang w:val="ru-RU"/>
        </w:rPr>
        <w:t>содержат</w:t>
      </w:r>
      <w:r>
        <w:rPr>
          <w:rFonts w:ascii="Times New Roman" w:hAnsi="Times New Roman" w:cs="Times New Roman"/>
          <w:sz w:val="24"/>
          <w:szCs w:val="24"/>
          <w:lang w:val="ru-RU"/>
        </w:rPr>
        <w:t>ь</w:t>
      </w:r>
      <w:r w:rsidRPr="00B9391A">
        <w:rPr>
          <w:rFonts w:ascii="Times New Roman" w:hAnsi="Times New Roman" w:cs="Times New Roman"/>
          <w:sz w:val="24"/>
          <w:szCs w:val="24"/>
          <w:lang w:val="ru-RU"/>
        </w:rPr>
        <w:t xml:space="preserve"> пробелов перед кодом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между знаками</w:t>
      </w:r>
      <w:r w:rsidRPr="00B9391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07587C5" w14:textId="77777777" w:rsidR="00902990" w:rsidRPr="000F22E8" w:rsidRDefault="00902990" w:rsidP="00902990">
      <w:pPr>
        <w:pStyle w:val="a7"/>
        <w:numPr>
          <w:ilvl w:val="0"/>
          <w:numId w:val="2"/>
        </w:numPr>
        <w:spacing w:after="0" w:line="312" w:lineRule="auto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F22E8">
        <w:rPr>
          <w:rFonts w:ascii="Times New Roman" w:hAnsi="Times New Roman" w:cs="Times New Roman"/>
          <w:sz w:val="24"/>
          <w:szCs w:val="24"/>
          <w:lang w:val="ru-RU"/>
        </w:rPr>
        <w:t xml:space="preserve">Строки в таблице должны быть уникальными по следующему набору столбцов: </w:t>
      </w:r>
      <w:r w:rsidRPr="00206D36">
        <w:rPr>
          <w:rFonts w:ascii="Times New Roman" w:hAnsi="Times New Roman" w:cs="Times New Roman"/>
          <w:sz w:val="24"/>
          <w:szCs w:val="24"/>
        </w:rPr>
        <w:t>KCP</w:t>
      </w:r>
      <w:r w:rsidRPr="00405CC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06D36">
        <w:rPr>
          <w:rFonts w:ascii="Times New Roman" w:hAnsi="Times New Roman" w:cs="Times New Roman"/>
          <w:sz w:val="24"/>
          <w:szCs w:val="24"/>
        </w:rPr>
        <w:t>MKEI</w:t>
      </w:r>
      <w:r w:rsidRPr="00405CC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06D36">
        <w:rPr>
          <w:rFonts w:ascii="Times New Roman" w:hAnsi="Times New Roman" w:cs="Times New Roman"/>
          <w:sz w:val="24"/>
          <w:szCs w:val="24"/>
        </w:rPr>
        <w:t>MKEI</w:t>
      </w:r>
      <w:r w:rsidR="00491FE3">
        <w:rPr>
          <w:rFonts w:ascii="Times New Roman" w:hAnsi="Times New Roman" w:cs="Times New Roman"/>
          <w:sz w:val="24"/>
          <w:szCs w:val="24"/>
        </w:rPr>
        <w:t>KPC</w:t>
      </w:r>
      <w:r w:rsidRPr="00405CC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SPPD</w:t>
      </w:r>
      <w:r w:rsidRPr="0055068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STDA</w:t>
      </w:r>
      <w:r w:rsidRPr="0055068F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C65AAF" w:rsidRPr="00C65AA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PERIOD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C65AAF" w:rsidRPr="00C65AA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81E3A">
        <w:rPr>
          <w:rFonts w:ascii="Times New Roman" w:hAnsi="Times New Roman" w:cs="Times New Roman"/>
          <w:sz w:val="24"/>
          <w:szCs w:val="24"/>
        </w:rPr>
        <w:t>POK</w:t>
      </w:r>
      <w:r w:rsidR="00C65AAF" w:rsidRPr="00C65AA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F22E8">
        <w:rPr>
          <w:rFonts w:ascii="Times New Roman" w:hAnsi="Times New Roman" w:cs="Times New Roman"/>
          <w:sz w:val="24"/>
          <w:szCs w:val="24"/>
          <w:lang w:val="ru-RU"/>
        </w:rPr>
        <w:t xml:space="preserve">и всех его </w:t>
      </w:r>
      <w:proofErr w:type="spellStart"/>
      <w:r w:rsidRPr="000F22E8">
        <w:rPr>
          <w:rFonts w:ascii="Times New Roman" w:hAnsi="Times New Roman" w:cs="Times New Roman"/>
          <w:sz w:val="24"/>
          <w:szCs w:val="24"/>
          <w:lang w:val="ru-RU"/>
        </w:rPr>
        <w:t>разрезностей</w:t>
      </w:r>
      <w:proofErr w:type="spellEnd"/>
      <w:r w:rsidRPr="000F22E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7E650EE" w14:textId="77777777" w:rsidR="00902990" w:rsidRPr="000F22E8" w:rsidRDefault="00902990" w:rsidP="00902990">
      <w:pPr>
        <w:pStyle w:val="a7"/>
        <w:numPr>
          <w:ilvl w:val="0"/>
          <w:numId w:val="2"/>
        </w:numPr>
        <w:tabs>
          <w:tab w:val="left" w:pos="851"/>
        </w:tabs>
        <w:spacing w:after="0" w:line="312" w:lineRule="auto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F22E8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 столбце </w:t>
      </w:r>
      <w:r w:rsidRPr="00206D36">
        <w:rPr>
          <w:rFonts w:ascii="Times New Roman" w:hAnsi="Times New Roman" w:cs="Times New Roman"/>
          <w:sz w:val="24"/>
          <w:szCs w:val="24"/>
        </w:rPr>
        <w:t>MKEI</w:t>
      </w:r>
      <w:r w:rsidRPr="000F22E8">
        <w:rPr>
          <w:rFonts w:ascii="Times New Roman" w:hAnsi="Times New Roman" w:cs="Times New Roman"/>
          <w:sz w:val="24"/>
          <w:szCs w:val="24"/>
          <w:lang w:val="ru-RU"/>
        </w:rPr>
        <w:t xml:space="preserve"> должно быть значение кода единицы измерения по данному показателю.</w:t>
      </w:r>
    </w:p>
    <w:p w14:paraId="39BB956D" w14:textId="77777777" w:rsidR="00902990" w:rsidRDefault="00902990" w:rsidP="00902990">
      <w:pPr>
        <w:pStyle w:val="a7"/>
        <w:numPr>
          <w:ilvl w:val="0"/>
          <w:numId w:val="2"/>
        </w:numPr>
        <w:tabs>
          <w:tab w:val="left" w:pos="851"/>
        </w:tabs>
        <w:spacing w:after="0" w:line="312" w:lineRule="auto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F22E8">
        <w:rPr>
          <w:rFonts w:ascii="Times New Roman" w:hAnsi="Times New Roman" w:cs="Times New Roman"/>
          <w:sz w:val="24"/>
          <w:szCs w:val="24"/>
          <w:lang w:val="ru-RU"/>
        </w:rPr>
        <w:t xml:space="preserve">В столбце </w:t>
      </w:r>
      <w:r w:rsidR="00D300FC" w:rsidRPr="00206D36">
        <w:rPr>
          <w:rFonts w:ascii="Times New Roman" w:hAnsi="Times New Roman" w:cs="Times New Roman"/>
          <w:sz w:val="24"/>
          <w:szCs w:val="24"/>
        </w:rPr>
        <w:t>MKEI</w:t>
      </w:r>
      <w:r w:rsidR="00D300FC">
        <w:rPr>
          <w:rFonts w:ascii="Times New Roman" w:hAnsi="Times New Roman" w:cs="Times New Roman"/>
          <w:sz w:val="24"/>
          <w:szCs w:val="24"/>
        </w:rPr>
        <w:t>KPC</w:t>
      </w:r>
      <w:r w:rsidR="00596101" w:rsidRPr="005961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F22E8">
        <w:rPr>
          <w:rFonts w:ascii="Times New Roman" w:hAnsi="Times New Roman" w:cs="Times New Roman"/>
          <w:sz w:val="24"/>
          <w:szCs w:val="24"/>
          <w:lang w:val="ru-RU"/>
        </w:rPr>
        <w:t xml:space="preserve">может быть значение кода единицы измерения для данного факта, если единица измерения зависит от значения одной из ее </w:t>
      </w:r>
      <w:proofErr w:type="spellStart"/>
      <w:r w:rsidRPr="000F22E8">
        <w:rPr>
          <w:rFonts w:ascii="Times New Roman" w:hAnsi="Times New Roman" w:cs="Times New Roman"/>
          <w:sz w:val="24"/>
          <w:szCs w:val="24"/>
          <w:lang w:val="ru-RU"/>
        </w:rPr>
        <w:t>разрезности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(справочника или классификатора)</w:t>
      </w:r>
      <w:r w:rsidRPr="000F22E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C603DB4" w14:textId="77777777" w:rsidR="00902990" w:rsidRPr="000F22E8" w:rsidRDefault="00902990" w:rsidP="00902990">
      <w:pPr>
        <w:pStyle w:val="a7"/>
        <w:numPr>
          <w:ilvl w:val="0"/>
          <w:numId w:val="2"/>
        </w:numPr>
        <w:tabs>
          <w:tab w:val="left" w:pos="851"/>
        </w:tabs>
        <w:spacing w:after="0" w:line="312" w:lineRule="auto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ячейках значения по классификаторам и справочникам должны соответствовать ИС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КЛАССу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32C0AB1" w14:textId="77777777" w:rsidR="00902990" w:rsidRDefault="00902990" w:rsidP="000F22E8">
      <w:pPr>
        <w:pStyle w:val="a7"/>
        <w:tabs>
          <w:tab w:val="left" w:pos="426"/>
        </w:tabs>
        <w:spacing w:after="0" w:line="312" w:lineRule="auto"/>
        <w:ind w:left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BA2FC26" w14:textId="77777777" w:rsidR="00202D14" w:rsidRDefault="00202D14" w:rsidP="00202D14">
      <w:pPr>
        <w:spacing w:after="0" w:line="240" w:lineRule="auto"/>
        <w:ind w:left="360"/>
        <w:rPr>
          <w:sz w:val="24"/>
          <w:szCs w:val="24"/>
        </w:rPr>
      </w:pPr>
      <w:r w:rsidRPr="00ED08A0">
        <w:rPr>
          <w:sz w:val="24"/>
          <w:szCs w:val="24"/>
        </w:rPr>
        <w:t>Все данные предоставляются по текущей версии справочников</w:t>
      </w:r>
      <w:r>
        <w:rPr>
          <w:sz w:val="24"/>
          <w:szCs w:val="24"/>
        </w:rPr>
        <w:t xml:space="preserve">. </w:t>
      </w:r>
    </w:p>
    <w:p w14:paraId="06AFFB1A" w14:textId="77777777" w:rsidR="00202D14" w:rsidRDefault="00596101" w:rsidP="00202D14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Если Вы предоставляете</w:t>
      </w:r>
      <w:r w:rsidRPr="00596101">
        <w:rPr>
          <w:sz w:val="24"/>
          <w:szCs w:val="24"/>
        </w:rPr>
        <w:t xml:space="preserve"> </w:t>
      </w:r>
      <w:r w:rsidR="00202D14">
        <w:rPr>
          <w:sz w:val="24"/>
          <w:szCs w:val="24"/>
        </w:rPr>
        <w:t xml:space="preserve">не пересчитанные данные по закрытым кодам, то имя поля в </w:t>
      </w:r>
      <w:r w:rsidR="00202D14">
        <w:rPr>
          <w:sz w:val="24"/>
          <w:szCs w:val="24"/>
          <w:lang w:val="en-US"/>
        </w:rPr>
        <w:t>Excel</w:t>
      </w:r>
      <w:r w:rsidR="00202D14">
        <w:rPr>
          <w:sz w:val="24"/>
          <w:szCs w:val="24"/>
        </w:rPr>
        <w:t xml:space="preserve"> файлах должно содержать «год», в котором эти элементы действовали (</w:t>
      </w:r>
      <w:proofErr w:type="gramStart"/>
      <w:r w:rsidR="00202D14">
        <w:rPr>
          <w:sz w:val="24"/>
          <w:szCs w:val="24"/>
        </w:rPr>
        <w:t>например:ОКЭД</w:t>
      </w:r>
      <w:proofErr w:type="gramEnd"/>
      <w:r w:rsidR="00202D14">
        <w:rPr>
          <w:sz w:val="24"/>
          <w:szCs w:val="24"/>
        </w:rPr>
        <w:t>2003).</w:t>
      </w:r>
    </w:p>
    <w:p w14:paraId="2840B7E3" w14:textId="77777777" w:rsidR="00202D14" w:rsidRDefault="00202D14" w:rsidP="00202D14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Если же Вы предоставляете </w:t>
      </w:r>
      <w:r w:rsidRPr="000A3BB7">
        <w:rPr>
          <w:sz w:val="24"/>
          <w:szCs w:val="24"/>
        </w:rPr>
        <w:t>пересчитанные данные</w:t>
      </w:r>
      <w:r>
        <w:rPr>
          <w:sz w:val="24"/>
          <w:szCs w:val="24"/>
        </w:rPr>
        <w:t xml:space="preserve"> по действующим (открытые) элементам справочника, то имя поля в </w:t>
      </w:r>
      <w:r>
        <w:rPr>
          <w:sz w:val="24"/>
          <w:szCs w:val="24"/>
          <w:lang w:val="en-US"/>
        </w:rPr>
        <w:t>Excel</w:t>
      </w:r>
      <w:r w:rsidRPr="00C65AA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файлах не должно </w:t>
      </w:r>
      <w:proofErr w:type="gramStart"/>
      <w:r>
        <w:rPr>
          <w:sz w:val="24"/>
          <w:szCs w:val="24"/>
        </w:rPr>
        <w:t>содержать  «</w:t>
      </w:r>
      <w:proofErr w:type="gramEnd"/>
      <w:r>
        <w:rPr>
          <w:sz w:val="24"/>
          <w:szCs w:val="24"/>
        </w:rPr>
        <w:t>год» (например: ОКЭД).</w:t>
      </w:r>
    </w:p>
    <w:p w14:paraId="55DB5615" w14:textId="77777777" w:rsidR="00202D14" w:rsidRDefault="00202D14" w:rsidP="00202D14">
      <w:pPr>
        <w:spacing w:after="0" w:line="240" w:lineRule="auto"/>
        <w:ind w:left="360"/>
        <w:rPr>
          <w:sz w:val="24"/>
          <w:szCs w:val="24"/>
        </w:rPr>
      </w:pPr>
    </w:p>
    <w:p w14:paraId="5A823C91" w14:textId="77777777" w:rsidR="00202D14" w:rsidRDefault="00202D14" w:rsidP="00202D1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Взглянем на рисунок ниже:</w:t>
      </w:r>
    </w:p>
    <w:p w14:paraId="515A77D1" w14:textId="77777777" w:rsidR="00202D14" w:rsidRDefault="00202D14" w:rsidP="00202D14">
      <w:pPr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40CF1B18" wp14:editId="644F3664">
            <wp:extent cx="5940425" cy="33267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правочник с годом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7168" w14:textId="77777777" w:rsidR="00202D14" w:rsidRDefault="00202D14" w:rsidP="00202D14">
      <w:pPr>
        <w:spacing w:after="0"/>
        <w:rPr>
          <w:sz w:val="24"/>
          <w:szCs w:val="24"/>
        </w:rPr>
      </w:pPr>
      <w:r>
        <w:rPr>
          <w:sz w:val="24"/>
          <w:szCs w:val="24"/>
        </w:rPr>
        <w:t>Предположим, требуется загрузить не пересчитанные данные за 2001 год по справочнику ОКЭД, по элементу</w:t>
      </w:r>
      <w:r>
        <w:rPr>
          <w:sz w:val="24"/>
          <w:szCs w:val="24"/>
          <w:lang w:val="en-US"/>
        </w:rPr>
        <w:t>full</w:t>
      </w:r>
      <w:r w:rsidRPr="00B31D44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code</w:t>
      </w:r>
      <w:r>
        <w:rPr>
          <w:sz w:val="24"/>
          <w:szCs w:val="24"/>
        </w:rPr>
        <w:t xml:space="preserve">которого равен </w:t>
      </w:r>
      <w:r w:rsidRPr="00383E9E">
        <w:rPr>
          <w:sz w:val="24"/>
          <w:szCs w:val="24"/>
        </w:rPr>
        <w:t>611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 это</w:t>
      </w:r>
      <w:proofErr w:type="gramEnd"/>
      <w:r>
        <w:rPr>
          <w:sz w:val="24"/>
          <w:szCs w:val="24"/>
        </w:rPr>
        <w:t xml:space="preserve"> «Морской и каботажный транспорт» (на рисунке выделено красным цветом). Обратите внимание на красную стрелку на рисунке, период действия элемента справочника закончился в 2002 году. </w:t>
      </w:r>
    </w:p>
    <w:p w14:paraId="7D126C82" w14:textId="77777777" w:rsidR="00202D14" w:rsidRDefault="00202D14" w:rsidP="00202D1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Теперь обратите внимание на, выделенное синим, элемент справочника </w:t>
      </w:r>
      <w:r>
        <w:rPr>
          <w:sz w:val="24"/>
          <w:szCs w:val="24"/>
          <w:lang w:val="en-US"/>
        </w:rPr>
        <w:t>full</w:t>
      </w:r>
      <w:r w:rsidRPr="00B31D44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code</w:t>
      </w:r>
      <w:r>
        <w:rPr>
          <w:sz w:val="24"/>
          <w:szCs w:val="24"/>
        </w:rPr>
        <w:t xml:space="preserve">которого также равен </w:t>
      </w:r>
      <w:r w:rsidRPr="00383E9E">
        <w:rPr>
          <w:sz w:val="24"/>
          <w:szCs w:val="24"/>
        </w:rPr>
        <w:t>611</w:t>
      </w:r>
      <w:r>
        <w:rPr>
          <w:sz w:val="24"/>
          <w:szCs w:val="24"/>
        </w:rPr>
        <w:t xml:space="preserve"> – это «Проводная телекоммуникационная связь» и период действия данного элемента справочника не закончен (показано на рисунке синей стрелкой). </w:t>
      </w:r>
    </w:p>
    <w:p w14:paraId="46D9AD3D" w14:textId="77777777" w:rsidR="00202D14" w:rsidRDefault="00202D14" w:rsidP="00202D1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Модуль загрузки БДАП устроен таким образом, что если не добавить год к имени поля, то  он загрузит данные на открытый элемент справочника в нашем примере это «Проводная телекоммуникационная связь». </w:t>
      </w:r>
    </w:p>
    <w:p w14:paraId="27D7DA4C" w14:textId="77777777" w:rsidR="00202D14" w:rsidRPr="00202D14" w:rsidRDefault="00202D14" w:rsidP="00202D14">
      <w:pPr>
        <w:pStyle w:val="a7"/>
        <w:tabs>
          <w:tab w:val="left" w:pos="426"/>
        </w:tabs>
        <w:spacing w:after="0" w:line="312" w:lineRule="auto"/>
        <w:ind w:left="0"/>
        <w:rPr>
          <w:rFonts w:ascii="Times New Roman" w:hAnsi="Times New Roman" w:cs="Times New Roman"/>
          <w:b/>
          <w:sz w:val="24"/>
          <w:szCs w:val="24"/>
          <w:lang w:val="ru-RU"/>
        </w:rPr>
        <w:sectPr w:rsidR="00202D14" w:rsidRPr="00202D14" w:rsidSect="00B04CE9">
          <w:pgSz w:w="11906" w:h="16838"/>
          <w:pgMar w:top="851" w:right="851" w:bottom="851" w:left="1134" w:header="709" w:footer="709" w:gutter="0"/>
          <w:cols w:space="708"/>
          <w:docGrid w:linePitch="360"/>
        </w:sectPr>
      </w:pPr>
      <w:r w:rsidRPr="00202D14">
        <w:rPr>
          <w:sz w:val="24"/>
          <w:szCs w:val="24"/>
          <w:lang w:val="ru-RU"/>
        </w:rPr>
        <w:t xml:space="preserve">Для того чтобы этого не происходило необходимо добавить «год» к имени поля, в который элементы справочника действовали. В приведенном примере в поле </w:t>
      </w:r>
      <w:r>
        <w:rPr>
          <w:sz w:val="24"/>
          <w:szCs w:val="24"/>
        </w:rPr>
        <w:t>OKED</w:t>
      </w:r>
      <w:r w:rsidRPr="00202D14">
        <w:rPr>
          <w:sz w:val="24"/>
          <w:szCs w:val="24"/>
          <w:lang w:val="ru-RU"/>
        </w:rPr>
        <w:t xml:space="preserve"> необходимо добавить 2001 и поле в результате будет выглядеть как </w:t>
      </w:r>
      <w:r>
        <w:rPr>
          <w:sz w:val="24"/>
          <w:szCs w:val="24"/>
        </w:rPr>
        <w:t>OKED</w:t>
      </w:r>
      <w:r w:rsidRPr="00202D14">
        <w:rPr>
          <w:sz w:val="24"/>
          <w:szCs w:val="24"/>
          <w:lang w:val="ru-RU"/>
        </w:rPr>
        <w:t>2001.</w:t>
      </w:r>
    </w:p>
    <w:p w14:paraId="1EDE66FC" w14:textId="77777777" w:rsidR="00981085" w:rsidRPr="006A4288" w:rsidRDefault="00981085" w:rsidP="00981085">
      <w:pPr>
        <w:spacing w:after="0" w:line="312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Таблица 1.  Порядок заполнения.</w:t>
      </w:r>
    </w:p>
    <w:tbl>
      <w:tblPr>
        <w:tblpPr w:leftFromText="180" w:rightFromText="180" w:vertAnchor="text" w:horzAnchor="margin" w:tblpY="55"/>
        <w:tblW w:w="13291" w:type="dxa"/>
        <w:tblLayout w:type="fixed"/>
        <w:tblLook w:val="04A0" w:firstRow="1" w:lastRow="0" w:firstColumn="1" w:lastColumn="0" w:noHBand="0" w:noVBand="1"/>
      </w:tblPr>
      <w:tblGrid>
        <w:gridCol w:w="717"/>
        <w:gridCol w:w="850"/>
        <w:gridCol w:w="850"/>
        <w:gridCol w:w="946"/>
        <w:gridCol w:w="1565"/>
        <w:gridCol w:w="992"/>
        <w:gridCol w:w="992"/>
        <w:gridCol w:w="1276"/>
        <w:gridCol w:w="851"/>
        <w:gridCol w:w="850"/>
        <w:gridCol w:w="851"/>
        <w:gridCol w:w="850"/>
        <w:gridCol w:w="425"/>
        <w:gridCol w:w="1276"/>
      </w:tblGrid>
      <w:tr w:rsidR="002B0C60" w:rsidRPr="008D4966" w14:paraId="6EE90631" w14:textId="77777777" w:rsidTr="006A4288">
        <w:trPr>
          <w:trHeight w:val="660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9B8"/>
            <w:vAlign w:val="bottom"/>
            <w:hideMark/>
          </w:tcPr>
          <w:p w14:paraId="55218F10" w14:textId="77777777" w:rsidR="002B0C60" w:rsidRPr="001E73C7" w:rsidRDefault="002B0C60" w:rsidP="00F741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8D49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Имя поля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A3787" w14:textId="77777777" w:rsidR="002B0C60" w:rsidRPr="006A4288" w:rsidRDefault="002B0C60" w:rsidP="00F741A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E73C7">
              <w:rPr>
                <w:rFonts w:ascii="Times New Roman" w:hAnsi="Times New Roman" w:cs="Times New Roman"/>
                <w:lang w:val="en-US"/>
              </w:rPr>
              <w:t>KCP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B0D9F0" w14:textId="77777777" w:rsidR="002B0C60" w:rsidRPr="006A4288" w:rsidRDefault="002B0C60" w:rsidP="00F741A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D4966">
              <w:rPr>
                <w:rFonts w:ascii="Times New Roman" w:hAnsi="Times New Roman" w:cs="Times New Roman"/>
                <w:lang w:val="en-US"/>
              </w:rPr>
              <w:t>MKEI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57FE3" w14:textId="77777777" w:rsidR="002B0C60" w:rsidRPr="006A4288" w:rsidRDefault="00491FE3" w:rsidP="00F741A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300FC">
              <w:rPr>
                <w:rFonts w:ascii="Times New Roman" w:hAnsi="Times New Roman" w:cs="Times New Roman"/>
                <w:highlight w:val="green"/>
                <w:lang w:val="en-US"/>
              </w:rPr>
              <w:t>MKEIKPC</w:t>
            </w:r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280E0B" w14:textId="77777777" w:rsidR="002B0C60" w:rsidRPr="006A4288" w:rsidRDefault="006A4288" w:rsidP="006A4288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green"/>
                <w:lang w:val="en-US"/>
              </w:rPr>
            </w:pPr>
            <w:r w:rsidRPr="006A428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SKFD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A007" w14:textId="77777777" w:rsidR="002B0C60" w:rsidRPr="006A4288" w:rsidRDefault="002B0C60" w:rsidP="00F74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D4966">
              <w:rPr>
                <w:rFonts w:ascii="Times New Roman" w:hAnsi="Times New Roman" w:cs="Times New Roman"/>
                <w:lang w:val="en-US"/>
              </w:rPr>
              <w:t>STDA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F2D4" w14:textId="77777777" w:rsidR="002B0C60" w:rsidRPr="008D4966" w:rsidRDefault="002B0C60" w:rsidP="00F74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D4966">
              <w:rPr>
                <w:rFonts w:ascii="Times New Roman" w:hAnsi="Times New Roman" w:cs="Times New Roman"/>
                <w:lang w:val="en-US"/>
              </w:rPr>
              <w:t>PERIOD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627107" w14:textId="77777777" w:rsidR="002B0C60" w:rsidRPr="008D4966" w:rsidRDefault="002B0C60" w:rsidP="00F74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D4966">
              <w:rPr>
                <w:rFonts w:ascii="Times New Roman" w:hAnsi="Times New Roman" w:cs="Times New Roman"/>
                <w:lang w:val="en-US"/>
              </w:rPr>
              <w:t>DATA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6F45B" w14:textId="77777777" w:rsidR="002B0C60" w:rsidRPr="006A4288" w:rsidRDefault="002B0C60" w:rsidP="00F741A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300FC">
              <w:rPr>
                <w:rFonts w:ascii="Times New Roman" w:hAnsi="Times New Roman" w:cs="Times New Roman"/>
                <w:lang w:val="en-US"/>
              </w:rPr>
              <w:t>KATO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92698" w14:textId="77777777" w:rsidR="002B0C60" w:rsidRPr="006A4288" w:rsidRDefault="002B0C60" w:rsidP="00F741A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300FC">
              <w:rPr>
                <w:rFonts w:ascii="Times New Roman" w:hAnsi="Times New Roman" w:cs="Times New Roman"/>
                <w:lang w:val="en-US"/>
              </w:rPr>
              <w:t>KFS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BA5F79" w14:textId="77777777" w:rsidR="002B0C60" w:rsidRPr="006A4288" w:rsidRDefault="002B0C60" w:rsidP="00F741A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300FC">
              <w:rPr>
                <w:rFonts w:ascii="Times New Roman" w:hAnsi="Times New Roman" w:cs="Times New Roman"/>
                <w:lang w:val="en-US"/>
              </w:rPr>
              <w:t>KRP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D7F05" w14:textId="77777777" w:rsidR="002B0C60" w:rsidRPr="006A4288" w:rsidRDefault="002B0C60" w:rsidP="00F741A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300FC">
              <w:rPr>
                <w:rFonts w:ascii="Times New Roman" w:hAnsi="Times New Roman" w:cs="Times New Roman"/>
                <w:lang w:val="en-US"/>
              </w:rPr>
              <w:t>KS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EC965" w14:textId="77777777" w:rsidR="002B0C60" w:rsidRPr="006A4288" w:rsidRDefault="002B0C60" w:rsidP="00F74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A4288">
              <w:rPr>
                <w:rFonts w:ascii="Times New Roman" w:eastAsia="Times New Roman" w:hAnsi="Times New Roman" w:cs="Times New Roman"/>
                <w:lang w:eastAsia="ru-RU"/>
              </w:rPr>
              <w:t>........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0F4B8" w14:textId="77777777" w:rsidR="002B0C60" w:rsidRPr="006A4288" w:rsidRDefault="00D300FC" w:rsidP="00F74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300FC">
              <w:rPr>
                <w:rFonts w:ascii="Times New Roman" w:eastAsia="Times New Roman" w:hAnsi="Times New Roman" w:cs="Times New Roman"/>
                <w:highlight w:val="green"/>
                <w:lang w:val="en-US" w:eastAsia="ru-RU"/>
              </w:rPr>
              <w:t>POK</w:t>
            </w:r>
          </w:p>
        </w:tc>
      </w:tr>
      <w:tr w:rsidR="00FE2A9C" w:rsidRPr="008D4966" w14:paraId="710CD508" w14:textId="77777777" w:rsidTr="006A4288">
        <w:trPr>
          <w:trHeight w:val="660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9B8"/>
            <w:hideMark/>
          </w:tcPr>
          <w:p w14:paraId="7C9F6D59" w14:textId="77777777" w:rsidR="00FE2A9C" w:rsidRPr="00CD4660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kk-KZ" w:eastAsia="ru-RU"/>
              </w:rPr>
              <w:t>Ф</w:t>
            </w:r>
            <w:proofErr w:type="spellStart"/>
            <w:r w:rsidRPr="001E73C7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ормат</w:t>
            </w:r>
            <w:proofErr w:type="spellEnd"/>
            <w:r w:rsidRPr="001E73C7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 xml:space="preserve"> ячейки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2F0BD" w14:textId="77777777" w:rsidR="00FE2A9C" w:rsidRPr="00D300FC" w:rsidRDefault="00FE2A9C" w:rsidP="00FE2A9C">
            <w:pPr>
              <w:jc w:val="both"/>
              <w:rPr>
                <w:highlight w:val="green"/>
              </w:rPr>
            </w:pPr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Те</w:t>
            </w:r>
            <w:r w:rsidRPr="00D300FC">
              <w:rPr>
                <w:rFonts w:ascii="Times New Roman" w:eastAsia="Times New Roman" w:hAnsi="Times New Roman" w:cs="Times New Roman"/>
                <w:highlight w:val="green"/>
                <w:lang w:val="kk-KZ" w:eastAsia="ru-RU"/>
              </w:rPr>
              <w:t>к</w:t>
            </w:r>
            <w:proofErr w:type="spellStart"/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стовый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4A2A73" w14:textId="77777777" w:rsidR="00FE2A9C" w:rsidRPr="00D300FC" w:rsidRDefault="00FE2A9C" w:rsidP="00FE2A9C">
            <w:pPr>
              <w:jc w:val="both"/>
              <w:rPr>
                <w:highlight w:val="green"/>
              </w:rPr>
            </w:pPr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Те</w:t>
            </w:r>
            <w:r w:rsidRPr="00D300FC">
              <w:rPr>
                <w:rFonts w:ascii="Times New Roman" w:eastAsia="Times New Roman" w:hAnsi="Times New Roman" w:cs="Times New Roman"/>
                <w:highlight w:val="green"/>
                <w:lang w:val="kk-KZ" w:eastAsia="ru-RU"/>
              </w:rPr>
              <w:t>к</w:t>
            </w:r>
            <w:proofErr w:type="spellStart"/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стовый</w:t>
            </w:r>
            <w:proofErr w:type="spellEnd"/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4291" w14:textId="77777777" w:rsidR="00FE2A9C" w:rsidRPr="00D300FC" w:rsidRDefault="00FE2A9C" w:rsidP="00FE2A9C">
            <w:pPr>
              <w:jc w:val="both"/>
              <w:rPr>
                <w:highlight w:val="green"/>
              </w:rPr>
            </w:pPr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Те</w:t>
            </w:r>
            <w:r w:rsidRPr="00D300FC">
              <w:rPr>
                <w:rFonts w:ascii="Times New Roman" w:eastAsia="Times New Roman" w:hAnsi="Times New Roman" w:cs="Times New Roman"/>
                <w:highlight w:val="green"/>
                <w:lang w:val="kk-KZ" w:eastAsia="ru-RU"/>
              </w:rPr>
              <w:t>к</w:t>
            </w:r>
            <w:proofErr w:type="spellStart"/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стовый</w:t>
            </w:r>
            <w:proofErr w:type="spellEnd"/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455E69" w14:textId="77777777" w:rsidR="00FE2A9C" w:rsidRPr="006A4288" w:rsidRDefault="00FE2A9C" w:rsidP="00FE2A9C">
            <w:pPr>
              <w:jc w:val="both"/>
              <w:rPr>
                <w:highlight w:val="green"/>
              </w:rPr>
            </w:pPr>
            <w:r w:rsidRPr="006A428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Те</w:t>
            </w:r>
            <w:r w:rsidRPr="006A4288">
              <w:rPr>
                <w:rFonts w:ascii="Times New Roman" w:eastAsia="Times New Roman" w:hAnsi="Times New Roman" w:cs="Times New Roman"/>
                <w:highlight w:val="green"/>
                <w:lang w:val="kk-KZ" w:eastAsia="ru-RU"/>
              </w:rPr>
              <w:t>к</w:t>
            </w:r>
            <w:proofErr w:type="spellStart"/>
            <w:r w:rsidRPr="006A428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стовый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C2A7" w14:textId="77777777" w:rsidR="00FE2A9C" w:rsidRPr="00D300FC" w:rsidRDefault="00FE2A9C" w:rsidP="00FE2A9C">
            <w:pPr>
              <w:jc w:val="both"/>
              <w:rPr>
                <w:highlight w:val="green"/>
              </w:rPr>
            </w:pPr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Те</w:t>
            </w:r>
            <w:r w:rsidRPr="00D300FC">
              <w:rPr>
                <w:rFonts w:ascii="Times New Roman" w:eastAsia="Times New Roman" w:hAnsi="Times New Roman" w:cs="Times New Roman"/>
                <w:highlight w:val="green"/>
                <w:lang w:val="kk-KZ" w:eastAsia="ru-RU"/>
              </w:rPr>
              <w:t>к</w:t>
            </w:r>
            <w:proofErr w:type="spellStart"/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стовый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F58B5" w14:textId="77777777" w:rsidR="00FE2A9C" w:rsidRPr="00D300FC" w:rsidRDefault="00FE2A9C" w:rsidP="00FE2A9C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green"/>
                <w:lang w:val="en-US"/>
              </w:rPr>
            </w:pPr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Те</w:t>
            </w:r>
            <w:r w:rsidRPr="00D300FC">
              <w:rPr>
                <w:rFonts w:ascii="Times New Roman" w:eastAsia="Times New Roman" w:hAnsi="Times New Roman" w:cs="Times New Roman"/>
                <w:highlight w:val="green"/>
                <w:lang w:val="kk-KZ" w:eastAsia="ru-RU"/>
              </w:rPr>
              <w:t>к</w:t>
            </w:r>
            <w:proofErr w:type="spellStart"/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стовы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4B0201" w14:textId="77777777" w:rsidR="00FE2A9C" w:rsidRPr="00D300FC" w:rsidRDefault="00D300FC" w:rsidP="00FE2A9C">
            <w:pPr>
              <w:spacing w:after="0" w:line="240" w:lineRule="auto"/>
              <w:jc w:val="both"/>
              <w:rPr>
                <w:rFonts w:ascii="Times New Roman" w:hAnsi="Times New Roman" w:cs="Times New Roman"/>
                <w:highlight w:val="green"/>
                <w:lang w:val="en-US"/>
              </w:rPr>
            </w:pPr>
            <w:r w:rsidRPr="00D300FC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Д</w:t>
            </w:r>
            <w:r w:rsidR="00FE2A9C" w:rsidRPr="00D300FC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ата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8A991" w14:textId="77777777" w:rsidR="00FE2A9C" w:rsidRPr="00D300FC" w:rsidRDefault="00FE2A9C" w:rsidP="00FE2A9C">
            <w:pPr>
              <w:jc w:val="both"/>
              <w:rPr>
                <w:highlight w:val="green"/>
              </w:rPr>
            </w:pPr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Те</w:t>
            </w:r>
            <w:r w:rsidRPr="00D300FC">
              <w:rPr>
                <w:rFonts w:ascii="Times New Roman" w:eastAsia="Times New Roman" w:hAnsi="Times New Roman" w:cs="Times New Roman"/>
                <w:highlight w:val="green"/>
                <w:lang w:val="kk-KZ" w:eastAsia="ru-RU"/>
              </w:rPr>
              <w:t>к</w:t>
            </w:r>
            <w:proofErr w:type="spellStart"/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стовый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E0B46" w14:textId="77777777" w:rsidR="00FE2A9C" w:rsidRPr="00D300FC" w:rsidRDefault="00FE2A9C" w:rsidP="00FE2A9C">
            <w:pPr>
              <w:jc w:val="both"/>
              <w:rPr>
                <w:highlight w:val="green"/>
              </w:rPr>
            </w:pPr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Те</w:t>
            </w:r>
            <w:r w:rsidRPr="00D300FC">
              <w:rPr>
                <w:rFonts w:ascii="Times New Roman" w:eastAsia="Times New Roman" w:hAnsi="Times New Roman" w:cs="Times New Roman"/>
                <w:highlight w:val="green"/>
                <w:lang w:val="kk-KZ" w:eastAsia="ru-RU"/>
              </w:rPr>
              <w:t>к</w:t>
            </w:r>
            <w:proofErr w:type="spellStart"/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стовый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34FFA" w14:textId="77777777" w:rsidR="00FE2A9C" w:rsidRPr="00D300FC" w:rsidRDefault="00FE2A9C" w:rsidP="00FE2A9C">
            <w:pPr>
              <w:jc w:val="both"/>
              <w:rPr>
                <w:highlight w:val="green"/>
              </w:rPr>
            </w:pPr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Те</w:t>
            </w:r>
            <w:r w:rsidRPr="00D300FC">
              <w:rPr>
                <w:rFonts w:ascii="Times New Roman" w:eastAsia="Times New Roman" w:hAnsi="Times New Roman" w:cs="Times New Roman"/>
                <w:highlight w:val="green"/>
                <w:lang w:val="kk-KZ" w:eastAsia="ru-RU"/>
              </w:rPr>
              <w:t>к</w:t>
            </w:r>
            <w:proofErr w:type="spellStart"/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стовый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F19B" w14:textId="77777777" w:rsidR="00FE2A9C" w:rsidRPr="00D300FC" w:rsidRDefault="00FE2A9C" w:rsidP="00FE2A9C">
            <w:pPr>
              <w:jc w:val="both"/>
              <w:rPr>
                <w:highlight w:val="green"/>
              </w:rPr>
            </w:pPr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Те</w:t>
            </w:r>
            <w:r w:rsidRPr="00D300FC">
              <w:rPr>
                <w:rFonts w:ascii="Times New Roman" w:eastAsia="Times New Roman" w:hAnsi="Times New Roman" w:cs="Times New Roman"/>
                <w:highlight w:val="green"/>
                <w:lang w:val="kk-KZ" w:eastAsia="ru-RU"/>
              </w:rPr>
              <w:t>к</w:t>
            </w:r>
            <w:proofErr w:type="spellStart"/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стовый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47B3C" w14:textId="77777777" w:rsidR="00FE2A9C" w:rsidRPr="00D300FC" w:rsidRDefault="00FE2A9C" w:rsidP="00FE2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81EB" w14:textId="77777777" w:rsidR="00FE2A9C" w:rsidRPr="00D300FC" w:rsidRDefault="00FE2A9C" w:rsidP="00FE2A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  <w:r w:rsidRPr="00D300FC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Числовой</w:t>
            </w:r>
          </w:p>
        </w:tc>
      </w:tr>
      <w:tr w:rsidR="00FE2A9C" w:rsidRPr="008D4966" w14:paraId="6787B224" w14:textId="77777777" w:rsidTr="006A4288">
        <w:trPr>
          <w:trHeight w:val="113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9B8"/>
            <w:hideMark/>
          </w:tcPr>
          <w:p w14:paraId="14558ABF" w14:textId="77777777" w:rsidR="00FE2A9C" w:rsidRPr="008D4966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6D3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Обязательное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87829" w14:textId="77777777" w:rsidR="00FE2A9C" w:rsidRDefault="00FE2A9C" w:rsidP="00FE2A9C">
            <w:r w:rsidRPr="00B5561B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E68E45" w14:textId="77777777" w:rsidR="00FE2A9C" w:rsidRDefault="00FE2A9C" w:rsidP="00FE2A9C">
            <w:r w:rsidRPr="00B5561B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AA95" w14:textId="77777777" w:rsidR="00FE2A9C" w:rsidRPr="008D4966" w:rsidRDefault="00FE2A9C" w:rsidP="00FE2A9C">
            <w:pPr>
              <w:rPr>
                <w:rFonts w:ascii="Times New Roman" w:hAnsi="Times New Roman" w:cs="Times New Roman"/>
                <w:lang w:val="en-US"/>
              </w:rPr>
            </w:pPr>
            <w:r w:rsidRPr="00206D36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58F4D7" w14:textId="77777777" w:rsidR="00FE2A9C" w:rsidRPr="006A4288" w:rsidRDefault="00FE2A9C" w:rsidP="00FE2A9C">
            <w:pPr>
              <w:spacing w:after="0" w:line="240" w:lineRule="auto"/>
              <w:rPr>
                <w:rFonts w:ascii="Times New Roman" w:hAnsi="Times New Roman" w:cs="Times New Roman"/>
                <w:highlight w:val="green"/>
                <w:lang w:val="en-US"/>
              </w:rPr>
            </w:pPr>
            <w:r w:rsidRPr="006A428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A65D" w14:textId="77777777" w:rsidR="00FE2A9C" w:rsidRPr="008D4966" w:rsidRDefault="00FE2A9C" w:rsidP="00FE2A9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06D36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F17C" w14:textId="77777777" w:rsidR="00FE2A9C" w:rsidRPr="008D4966" w:rsidRDefault="00FE2A9C" w:rsidP="00FE2A9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06D36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2C08A0" w14:textId="77777777" w:rsidR="00FE2A9C" w:rsidRPr="008D4966" w:rsidRDefault="00FE2A9C" w:rsidP="00FE2A9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06D36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3AF26" w14:textId="77777777" w:rsidR="00FE2A9C" w:rsidRDefault="00FE2A9C" w:rsidP="00FE2A9C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  <w:r w:rsidRPr="005379D7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  <w:p w14:paraId="48733A84" w14:textId="77777777" w:rsidR="00FE2A9C" w:rsidRPr="00206D36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Классификаторы и справочники проставляются по соот-ей разрезности.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C195" w14:textId="77777777" w:rsidR="00FE2A9C" w:rsidRPr="00206D36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2CA0" w14:textId="77777777" w:rsidR="00FE2A9C" w:rsidRPr="00206D36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06D36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</w:tr>
      <w:tr w:rsidR="00FE2A9C" w:rsidRPr="008D4966" w14:paraId="38CD14DE" w14:textId="77777777" w:rsidTr="006A4288">
        <w:trPr>
          <w:trHeight w:val="660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9B8"/>
            <w:hideMark/>
          </w:tcPr>
          <w:p w14:paraId="5BC9FBDF" w14:textId="77777777" w:rsidR="00FE2A9C" w:rsidRPr="00206D36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6D3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Примечание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09052" w14:textId="77777777" w:rsidR="00FE2A9C" w:rsidRPr="005F1447" w:rsidRDefault="00FE2A9C" w:rsidP="00FE2A9C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206D36">
              <w:rPr>
                <w:rFonts w:ascii="Times New Roman" w:eastAsia="Times New Roman" w:hAnsi="Times New Roman" w:cs="Times New Roman"/>
                <w:lang w:eastAsia="ru-RU"/>
              </w:rPr>
              <w:t>Код КСП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ID 4791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3D92B9" w14:textId="77777777" w:rsidR="00FE2A9C" w:rsidRPr="00EB5F77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06D36">
              <w:rPr>
                <w:rFonts w:ascii="Times New Roman" w:eastAsia="Times New Roman" w:hAnsi="Times New Roman" w:cs="Times New Roman"/>
                <w:lang w:eastAsia="ru-RU"/>
              </w:rPr>
              <w:t>Код публикуемой единицы измерения показателя</w:t>
            </w:r>
          </w:p>
          <w:p w14:paraId="1F32A3A4" w14:textId="77777777" w:rsidR="00FE2A9C" w:rsidRPr="00EB5F77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ID</w:t>
            </w:r>
            <w:r w:rsidRPr="00EB5F77">
              <w:rPr>
                <w:rFonts w:ascii="Times New Roman" w:eastAsia="Times New Roman" w:hAnsi="Times New Roman" w:cs="Times New Roman"/>
                <w:lang w:eastAsia="ru-RU"/>
              </w:rPr>
              <w:t xml:space="preserve"> 1098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9BA6" w14:textId="77777777" w:rsidR="00FE2A9C" w:rsidRPr="00EB5F77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06D36">
              <w:rPr>
                <w:rFonts w:ascii="Times New Roman" w:eastAsia="Times New Roman" w:hAnsi="Times New Roman" w:cs="Times New Roman"/>
                <w:lang w:eastAsia="ru-RU"/>
              </w:rPr>
              <w:t>Код публикуемой единицы измерения элемента справочника</w:t>
            </w:r>
          </w:p>
          <w:p w14:paraId="02AC1DAE" w14:textId="77777777" w:rsidR="00FE2A9C" w:rsidRPr="005F1447" w:rsidRDefault="00FE2A9C" w:rsidP="00FE2A9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ID 1098</w:t>
            </w:r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FB3EC1" w14:textId="77777777" w:rsidR="00FE2A9C" w:rsidRPr="006A4288" w:rsidRDefault="00FE2A9C" w:rsidP="006A4288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6A428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 xml:space="preserve">Код </w:t>
            </w:r>
            <w:r w:rsidR="006A4288" w:rsidRPr="006A428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конфиденциальности</w:t>
            </w:r>
            <w:r w:rsidRPr="006A428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 xml:space="preserve"> данных</w:t>
            </w:r>
            <w:r w:rsidRPr="006A4288">
              <w:rPr>
                <w:rFonts w:ascii="Times New Roman" w:eastAsia="Times New Roman" w:hAnsi="Times New Roman" w:cs="Times New Roman"/>
                <w:highlight w:val="green"/>
                <w:lang w:val="kk-KZ" w:eastAsia="ru-RU"/>
              </w:rPr>
              <w:t xml:space="preserve"> со справочника С</w:t>
            </w:r>
            <w:r w:rsidR="006A4288" w:rsidRPr="006A428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КФД</w:t>
            </w:r>
            <w:r w:rsidRPr="006A4288">
              <w:rPr>
                <w:rFonts w:ascii="Times New Roman" w:eastAsia="Times New Roman" w:hAnsi="Times New Roman" w:cs="Times New Roman"/>
                <w:highlight w:val="green"/>
                <w:lang w:val="kk-KZ" w:eastAsia="ru-RU"/>
              </w:rPr>
              <w:t xml:space="preserve">– </w:t>
            </w:r>
            <w:proofErr w:type="gramStart"/>
            <w:r w:rsidRPr="006A4288">
              <w:rPr>
                <w:rFonts w:ascii="Times New Roman" w:eastAsia="Times New Roman" w:hAnsi="Times New Roman" w:cs="Times New Roman"/>
                <w:highlight w:val="green"/>
                <w:lang w:val="kk-KZ" w:eastAsia="ru-RU"/>
              </w:rPr>
              <w:t xml:space="preserve">справочник </w:t>
            </w:r>
            <w:r w:rsidR="006A4288" w:rsidRPr="006A428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 xml:space="preserve"> конфиденциальности</w:t>
            </w:r>
            <w:proofErr w:type="gramEnd"/>
            <w:r w:rsidR="006A4288" w:rsidRPr="006A428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 xml:space="preserve"> данных </w:t>
            </w:r>
            <w:r w:rsidRPr="006A4288">
              <w:rPr>
                <w:rFonts w:ascii="Times New Roman" w:eastAsia="Times New Roman" w:hAnsi="Times New Roman" w:cs="Times New Roman"/>
                <w:highlight w:val="green"/>
                <w:lang w:val="en-US" w:eastAsia="ru-RU"/>
              </w:rPr>
              <w:t>ID</w:t>
            </w:r>
            <w:r w:rsidR="006A4288" w:rsidRPr="006A428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6890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41D8" w14:textId="77777777" w:rsidR="00FE2A9C" w:rsidRPr="00EB5F77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Код типа данных со справочника СТДА – справочник типа данных</w:t>
            </w:r>
          </w:p>
          <w:p w14:paraId="0621A9C7" w14:textId="77777777" w:rsidR="00FE2A9C" w:rsidRPr="005F1447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ID4330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AF482" w14:textId="77777777" w:rsidR="00FE2A9C" w:rsidRPr="00D653D8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К</w:t>
            </w:r>
            <w:r w:rsidRPr="001E73C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 периода</w:t>
            </w:r>
            <w:r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 xml:space="preserve"> проставляется согласно Таблице 2.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03086E" w14:textId="77777777" w:rsidR="00FE2A9C" w:rsidRPr="001758F1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Д</w:t>
            </w:r>
            <w:proofErr w:type="spellStart"/>
            <w:r w:rsidRPr="001E73C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атаотчетно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го периода</w:t>
            </w:r>
            <w:r w:rsidRPr="001E73C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 формате </w:t>
            </w:r>
            <w:proofErr w:type="spellStart"/>
            <w:r w:rsidRPr="001E73C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дд.мм.гггг</w:t>
            </w:r>
            <w:proofErr w:type="spellEnd"/>
            <w:r w:rsidR="001758F1"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 xml:space="preserve"> (последний день периода)</w:t>
            </w:r>
          </w:p>
          <w:p w14:paraId="6B671855" w14:textId="77777777" w:rsidR="00FE2A9C" w:rsidRPr="00D653D8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1E73C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31.05.2012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D73CE" w14:textId="77777777" w:rsidR="00FE2A9C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Код КАТО согласно ИС КЛАСС 9 знаков, если РК то проставляется «0».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09AA7" w14:textId="77777777" w:rsidR="00FE2A9C" w:rsidRPr="00206D36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Все коды классификаторов и справочников должны соответствовать ИС КЛАССу.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B30A" w14:textId="77777777" w:rsidR="00FE2A9C" w:rsidRPr="00D64CB0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64D38" w14:textId="77777777" w:rsidR="00FE2A9C" w:rsidRPr="001758F1" w:rsidRDefault="00FE2A9C" w:rsidP="00FE2A9C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206D36">
              <w:rPr>
                <w:rFonts w:ascii="Times New Roman" w:eastAsia="Times New Roman" w:hAnsi="Times New Roman" w:cs="Times New Roman"/>
                <w:lang w:eastAsia="ru-RU"/>
              </w:rPr>
              <w:t>Значение факта (показателя)</w:t>
            </w:r>
            <w:r w:rsidR="001758F1">
              <w:rPr>
                <w:rFonts w:ascii="Times New Roman" w:eastAsia="Times New Roman" w:hAnsi="Times New Roman" w:cs="Times New Roman"/>
                <w:lang w:val="kk-KZ" w:eastAsia="ru-RU"/>
              </w:rPr>
              <w:t xml:space="preserve">, после запятой необходимо проставить 2 знака </w:t>
            </w:r>
          </w:p>
        </w:tc>
      </w:tr>
    </w:tbl>
    <w:p w14:paraId="2EA652FB" w14:textId="77777777" w:rsidR="00981085" w:rsidRPr="001758F1" w:rsidRDefault="00981085" w:rsidP="000F22E8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3DCA21DA" w14:textId="77777777" w:rsidR="00981085" w:rsidRPr="001758F1" w:rsidRDefault="00981085" w:rsidP="000F22E8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  <w:sectPr w:rsidR="00981085" w:rsidRPr="001758F1" w:rsidSect="00B04CE9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</w:p>
    <w:p w14:paraId="0E818AA8" w14:textId="77777777" w:rsidR="00981085" w:rsidRPr="001758F1" w:rsidRDefault="00981085" w:rsidP="000F22E8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1AB0F612" w14:textId="77777777" w:rsidR="00981085" w:rsidRDefault="00981085" w:rsidP="00981085">
      <w:pPr>
        <w:spacing w:after="0" w:line="312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Таблица 2. Код периода</w:t>
      </w:r>
    </w:p>
    <w:p w14:paraId="11DCDC5F" w14:textId="77777777" w:rsidR="00981085" w:rsidRDefault="00981085" w:rsidP="000F22E8">
      <w:pPr>
        <w:spacing w:after="0" w:line="312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W w:w="5040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2380"/>
        <w:gridCol w:w="1873"/>
        <w:gridCol w:w="997"/>
      </w:tblGrid>
      <w:tr w:rsidR="00981085" w:rsidRPr="00D653D8" w14:paraId="551F5CE3" w14:textId="77777777" w:rsidTr="006A4288">
        <w:trPr>
          <w:trHeight w:val="300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0FED518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код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B41D67B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proofErr w:type="gramStart"/>
            <w:r w:rsidRPr="00D653D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наим.на</w:t>
            </w:r>
            <w:proofErr w:type="spellEnd"/>
            <w:proofErr w:type="gramEnd"/>
            <w:r w:rsidRPr="00D653D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русс</w:t>
            </w:r>
          </w:p>
        </w:tc>
        <w:tc>
          <w:tcPr>
            <w:tcW w:w="2870" w:type="dxa"/>
            <w:gridSpan w:val="2"/>
            <w:shd w:val="clear" w:color="auto" w:fill="auto"/>
            <w:noWrap/>
            <w:vAlign w:val="bottom"/>
            <w:hideMark/>
          </w:tcPr>
          <w:p w14:paraId="17CE0195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proofErr w:type="gramStart"/>
            <w:r w:rsidRPr="00D653D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наим.наказ</w:t>
            </w:r>
            <w:proofErr w:type="spellEnd"/>
            <w:proofErr w:type="gramEnd"/>
          </w:p>
        </w:tc>
      </w:tr>
      <w:tr w:rsidR="00981085" w:rsidRPr="00D653D8" w14:paraId="7E99273B" w14:textId="77777777" w:rsidTr="006A4288">
        <w:trPr>
          <w:trHeight w:val="300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F3B4D4D" w14:textId="77777777" w:rsidR="00981085" w:rsidRPr="00D653D8" w:rsidRDefault="00981085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1115ED7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месяц</w:t>
            </w:r>
          </w:p>
        </w:tc>
        <w:tc>
          <w:tcPr>
            <w:tcW w:w="2870" w:type="dxa"/>
            <w:gridSpan w:val="2"/>
            <w:shd w:val="clear" w:color="auto" w:fill="auto"/>
            <w:noWrap/>
            <w:vAlign w:val="bottom"/>
            <w:hideMark/>
          </w:tcPr>
          <w:p w14:paraId="627005BE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ай</w:t>
            </w:r>
          </w:p>
        </w:tc>
      </w:tr>
      <w:tr w:rsidR="00981085" w:rsidRPr="00D653D8" w14:paraId="5374C69E" w14:textId="77777777" w:rsidTr="006A4288">
        <w:trPr>
          <w:trHeight w:val="300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4830123" w14:textId="77777777" w:rsidR="00981085" w:rsidRPr="00D653D8" w:rsidRDefault="00981085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1*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0CF7B8C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месяц с накоплением</w:t>
            </w:r>
          </w:p>
        </w:tc>
        <w:tc>
          <w:tcPr>
            <w:tcW w:w="2870" w:type="dxa"/>
            <w:gridSpan w:val="2"/>
            <w:shd w:val="clear" w:color="auto" w:fill="auto"/>
            <w:noWrap/>
            <w:vAlign w:val="bottom"/>
            <w:hideMark/>
          </w:tcPr>
          <w:p w14:paraId="72C38FE9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981085" w:rsidRPr="00D653D8" w14:paraId="44273FAC" w14:textId="77777777" w:rsidTr="006A4288">
        <w:trPr>
          <w:trHeight w:val="300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1F487AC" w14:textId="77777777" w:rsidR="00981085" w:rsidRPr="00D653D8" w:rsidRDefault="00981085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D059704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день</w:t>
            </w:r>
          </w:p>
        </w:tc>
        <w:tc>
          <w:tcPr>
            <w:tcW w:w="2870" w:type="dxa"/>
            <w:gridSpan w:val="2"/>
            <w:shd w:val="clear" w:color="auto" w:fill="auto"/>
            <w:noWrap/>
            <w:vAlign w:val="bottom"/>
            <w:hideMark/>
          </w:tcPr>
          <w:p w14:paraId="3A7F63DF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күн</w:t>
            </w:r>
            <w:proofErr w:type="spellEnd"/>
          </w:p>
        </w:tc>
      </w:tr>
      <w:tr w:rsidR="00981085" w:rsidRPr="00D653D8" w14:paraId="37BBC97E" w14:textId="77777777" w:rsidTr="006A4288">
        <w:trPr>
          <w:trHeight w:val="300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0C28546" w14:textId="77777777" w:rsidR="00981085" w:rsidRPr="00D653D8" w:rsidRDefault="00981085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17F9577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квартал</w:t>
            </w:r>
          </w:p>
        </w:tc>
        <w:tc>
          <w:tcPr>
            <w:tcW w:w="2870" w:type="dxa"/>
            <w:gridSpan w:val="2"/>
            <w:shd w:val="clear" w:color="auto" w:fill="auto"/>
            <w:noWrap/>
            <w:vAlign w:val="bottom"/>
            <w:hideMark/>
          </w:tcPr>
          <w:p w14:paraId="0695B134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тоқсан</w:t>
            </w:r>
            <w:proofErr w:type="spellEnd"/>
          </w:p>
        </w:tc>
      </w:tr>
      <w:tr w:rsidR="00981085" w:rsidRPr="00D653D8" w14:paraId="74832036" w14:textId="77777777" w:rsidTr="006A4288">
        <w:trPr>
          <w:trHeight w:val="300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A2DCA0E" w14:textId="77777777" w:rsidR="00981085" w:rsidRPr="00D653D8" w:rsidRDefault="00981085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3*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09AD486A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квартал с накоплением</w:t>
            </w:r>
          </w:p>
        </w:tc>
        <w:tc>
          <w:tcPr>
            <w:tcW w:w="2870" w:type="dxa"/>
            <w:gridSpan w:val="2"/>
            <w:shd w:val="clear" w:color="auto" w:fill="auto"/>
            <w:noWrap/>
            <w:vAlign w:val="bottom"/>
            <w:hideMark/>
          </w:tcPr>
          <w:p w14:paraId="57BFCF5E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981085" w:rsidRPr="00D653D8" w14:paraId="119EF37D" w14:textId="77777777" w:rsidTr="006A4288">
        <w:trPr>
          <w:trHeight w:val="300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577BA5D" w14:textId="77777777" w:rsidR="00981085" w:rsidRPr="00D653D8" w:rsidRDefault="00981085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3D3580A4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полугодие</w:t>
            </w:r>
          </w:p>
        </w:tc>
        <w:tc>
          <w:tcPr>
            <w:tcW w:w="2870" w:type="dxa"/>
            <w:gridSpan w:val="2"/>
            <w:shd w:val="clear" w:color="auto" w:fill="auto"/>
            <w:noWrap/>
            <w:vAlign w:val="bottom"/>
            <w:hideMark/>
          </w:tcPr>
          <w:p w14:paraId="4894DAE9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жартыжылдық</w:t>
            </w:r>
            <w:proofErr w:type="spellEnd"/>
          </w:p>
        </w:tc>
      </w:tr>
      <w:tr w:rsidR="00981085" w:rsidRPr="00D653D8" w14:paraId="1CA5C72D" w14:textId="77777777" w:rsidTr="006A4288">
        <w:trPr>
          <w:trHeight w:val="300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9EFC9E5" w14:textId="77777777" w:rsidR="00981085" w:rsidRPr="00D653D8" w:rsidRDefault="00981085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F21149C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неделя</w:t>
            </w:r>
          </w:p>
        </w:tc>
        <w:tc>
          <w:tcPr>
            <w:tcW w:w="2870" w:type="dxa"/>
            <w:gridSpan w:val="2"/>
            <w:shd w:val="clear" w:color="auto" w:fill="auto"/>
            <w:noWrap/>
            <w:vAlign w:val="bottom"/>
            <w:hideMark/>
          </w:tcPr>
          <w:p w14:paraId="532063E9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апта</w:t>
            </w:r>
            <w:proofErr w:type="spellEnd"/>
          </w:p>
        </w:tc>
      </w:tr>
      <w:tr w:rsidR="00981085" w:rsidRPr="00D653D8" w14:paraId="09948080" w14:textId="77777777" w:rsidTr="006A4288">
        <w:trPr>
          <w:trHeight w:val="300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ED6C18C" w14:textId="77777777" w:rsidR="00981085" w:rsidRPr="00D653D8" w:rsidRDefault="00981085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FCBD42E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год</w:t>
            </w:r>
          </w:p>
        </w:tc>
        <w:tc>
          <w:tcPr>
            <w:tcW w:w="2870" w:type="dxa"/>
            <w:gridSpan w:val="2"/>
            <w:shd w:val="clear" w:color="auto" w:fill="auto"/>
            <w:noWrap/>
            <w:vAlign w:val="bottom"/>
            <w:hideMark/>
          </w:tcPr>
          <w:p w14:paraId="3997A4A7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жыл</w:t>
            </w:r>
            <w:proofErr w:type="spellEnd"/>
          </w:p>
        </w:tc>
      </w:tr>
      <w:tr w:rsidR="00181E3A" w:rsidRPr="00D653D8" w14:paraId="532E55DE" w14:textId="77777777" w:rsidTr="006A4288">
        <w:trPr>
          <w:trHeight w:val="300"/>
        </w:trPr>
        <w:tc>
          <w:tcPr>
            <w:tcW w:w="1000" w:type="dxa"/>
            <w:shd w:val="clear" w:color="auto" w:fill="auto"/>
            <w:noWrap/>
            <w:vAlign w:val="bottom"/>
          </w:tcPr>
          <w:p w14:paraId="21125C35" w14:textId="77777777" w:rsidR="00181E3A" w:rsidRPr="00D653D8" w:rsidRDefault="00181E3A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2380" w:type="dxa"/>
            <w:shd w:val="clear" w:color="auto" w:fill="auto"/>
            <w:noWrap/>
            <w:vAlign w:val="bottom"/>
          </w:tcPr>
          <w:p w14:paraId="58682F73" w14:textId="77777777" w:rsidR="00181E3A" w:rsidRPr="00D653D8" w:rsidRDefault="00181E3A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81E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Два раза в год</w:t>
            </w:r>
          </w:p>
        </w:tc>
        <w:tc>
          <w:tcPr>
            <w:tcW w:w="2870" w:type="dxa"/>
            <w:gridSpan w:val="2"/>
            <w:shd w:val="clear" w:color="auto" w:fill="auto"/>
            <w:noWrap/>
            <w:vAlign w:val="bottom"/>
          </w:tcPr>
          <w:p w14:paraId="2FF13295" w14:textId="77777777" w:rsidR="00181E3A" w:rsidRPr="00D653D8" w:rsidRDefault="00181E3A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181E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Жылынаекірет</w:t>
            </w:r>
            <w:proofErr w:type="spellEnd"/>
          </w:p>
        </w:tc>
      </w:tr>
      <w:tr w:rsidR="00181E3A" w:rsidRPr="00D653D8" w14:paraId="2FF759D6" w14:textId="77777777" w:rsidTr="006A4288">
        <w:trPr>
          <w:trHeight w:val="300"/>
        </w:trPr>
        <w:tc>
          <w:tcPr>
            <w:tcW w:w="1000" w:type="dxa"/>
            <w:shd w:val="clear" w:color="auto" w:fill="auto"/>
            <w:noWrap/>
            <w:vAlign w:val="bottom"/>
          </w:tcPr>
          <w:p w14:paraId="33A11A63" w14:textId="77777777" w:rsidR="00181E3A" w:rsidRDefault="00181E3A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2380" w:type="dxa"/>
            <w:shd w:val="clear" w:color="auto" w:fill="auto"/>
            <w:noWrap/>
            <w:vAlign w:val="bottom"/>
          </w:tcPr>
          <w:p w14:paraId="467E21A7" w14:textId="77777777" w:rsidR="00181E3A" w:rsidRPr="00D653D8" w:rsidRDefault="00181E3A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81E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Один раз в год</w:t>
            </w:r>
          </w:p>
        </w:tc>
        <w:tc>
          <w:tcPr>
            <w:tcW w:w="2870" w:type="dxa"/>
            <w:gridSpan w:val="2"/>
            <w:shd w:val="clear" w:color="auto" w:fill="auto"/>
            <w:noWrap/>
            <w:vAlign w:val="bottom"/>
          </w:tcPr>
          <w:p w14:paraId="6FDDEDC4" w14:textId="77777777" w:rsidR="00181E3A" w:rsidRPr="00D653D8" w:rsidRDefault="00181E3A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181E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Жылынабіррет</w:t>
            </w:r>
            <w:proofErr w:type="spellEnd"/>
          </w:p>
        </w:tc>
      </w:tr>
      <w:tr w:rsidR="00181E3A" w:rsidRPr="00D653D8" w14:paraId="4EC48542" w14:textId="77777777" w:rsidTr="00181E3A">
        <w:trPr>
          <w:gridAfter w:val="1"/>
          <w:wAfter w:w="1210" w:type="dxa"/>
          <w:trHeight w:val="300"/>
        </w:trPr>
        <w:tc>
          <w:tcPr>
            <w:tcW w:w="1000" w:type="dxa"/>
            <w:shd w:val="clear" w:color="auto" w:fill="auto"/>
            <w:noWrap/>
            <w:vAlign w:val="bottom"/>
          </w:tcPr>
          <w:p w14:paraId="3F3E344B" w14:textId="77777777" w:rsidR="00181E3A" w:rsidRDefault="00181E3A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2380" w:type="dxa"/>
            <w:shd w:val="clear" w:color="auto" w:fill="auto"/>
            <w:noWrap/>
            <w:vAlign w:val="bottom"/>
          </w:tcPr>
          <w:p w14:paraId="5068FB02" w14:textId="77777777" w:rsidR="00181E3A" w:rsidRPr="00181E3A" w:rsidRDefault="00181E3A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81E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Один раз в три года</w:t>
            </w:r>
          </w:p>
        </w:tc>
        <w:tc>
          <w:tcPr>
            <w:tcW w:w="1660" w:type="dxa"/>
            <w:shd w:val="clear" w:color="auto" w:fill="auto"/>
            <w:noWrap/>
            <w:vAlign w:val="bottom"/>
          </w:tcPr>
          <w:p w14:paraId="66726CCB" w14:textId="77777777" w:rsidR="00181E3A" w:rsidRPr="00181E3A" w:rsidRDefault="00181E3A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181E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үшжылдабіррет</w:t>
            </w:r>
            <w:proofErr w:type="spellEnd"/>
          </w:p>
        </w:tc>
      </w:tr>
      <w:tr w:rsidR="00181E3A" w:rsidRPr="00D653D8" w14:paraId="516EAD50" w14:textId="77777777" w:rsidTr="00181E3A">
        <w:trPr>
          <w:gridAfter w:val="1"/>
          <w:wAfter w:w="1210" w:type="dxa"/>
          <w:trHeight w:val="300"/>
        </w:trPr>
        <w:tc>
          <w:tcPr>
            <w:tcW w:w="1000" w:type="dxa"/>
            <w:shd w:val="clear" w:color="auto" w:fill="auto"/>
            <w:noWrap/>
            <w:vAlign w:val="bottom"/>
          </w:tcPr>
          <w:p w14:paraId="643902D3" w14:textId="77777777" w:rsidR="00181E3A" w:rsidRDefault="00181E3A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  <w:tc>
          <w:tcPr>
            <w:tcW w:w="2380" w:type="dxa"/>
            <w:shd w:val="clear" w:color="auto" w:fill="auto"/>
            <w:noWrap/>
            <w:vAlign w:val="bottom"/>
          </w:tcPr>
          <w:p w14:paraId="7A2E4E49" w14:textId="77777777" w:rsidR="00181E3A" w:rsidRPr="00181E3A" w:rsidRDefault="00181E3A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81E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Один раз в четыре год</w:t>
            </w:r>
          </w:p>
        </w:tc>
        <w:tc>
          <w:tcPr>
            <w:tcW w:w="1660" w:type="dxa"/>
            <w:shd w:val="clear" w:color="auto" w:fill="auto"/>
            <w:noWrap/>
            <w:vAlign w:val="bottom"/>
          </w:tcPr>
          <w:p w14:paraId="5D7E4D77" w14:textId="77777777" w:rsidR="00181E3A" w:rsidRPr="00181E3A" w:rsidRDefault="00181E3A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181E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Төртжылдабіррет</w:t>
            </w:r>
            <w:proofErr w:type="spellEnd"/>
          </w:p>
        </w:tc>
      </w:tr>
      <w:tr w:rsidR="00181E3A" w:rsidRPr="00D653D8" w14:paraId="2C85A739" w14:textId="77777777" w:rsidTr="00181E3A">
        <w:trPr>
          <w:gridAfter w:val="1"/>
          <w:wAfter w:w="1210" w:type="dxa"/>
          <w:trHeight w:val="300"/>
        </w:trPr>
        <w:tc>
          <w:tcPr>
            <w:tcW w:w="1000" w:type="dxa"/>
            <w:shd w:val="clear" w:color="auto" w:fill="auto"/>
            <w:noWrap/>
            <w:vAlign w:val="bottom"/>
          </w:tcPr>
          <w:p w14:paraId="1DFBC329" w14:textId="77777777" w:rsidR="00181E3A" w:rsidRDefault="00181E3A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2380" w:type="dxa"/>
            <w:shd w:val="clear" w:color="auto" w:fill="auto"/>
            <w:noWrap/>
            <w:vAlign w:val="bottom"/>
          </w:tcPr>
          <w:p w14:paraId="5E7AC15A" w14:textId="77777777" w:rsidR="00181E3A" w:rsidRPr="00181E3A" w:rsidRDefault="00181E3A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81E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Один раз в пять лет</w:t>
            </w:r>
          </w:p>
        </w:tc>
        <w:tc>
          <w:tcPr>
            <w:tcW w:w="1660" w:type="dxa"/>
            <w:shd w:val="clear" w:color="auto" w:fill="auto"/>
            <w:noWrap/>
            <w:vAlign w:val="bottom"/>
          </w:tcPr>
          <w:p w14:paraId="26588226" w14:textId="77777777" w:rsidR="00181E3A" w:rsidRPr="00181E3A" w:rsidRDefault="00181E3A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81E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Бес </w:t>
            </w:r>
            <w:proofErr w:type="spellStart"/>
            <w:r w:rsidRPr="00181E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жылдабіррет</w:t>
            </w:r>
            <w:proofErr w:type="spellEnd"/>
          </w:p>
        </w:tc>
      </w:tr>
      <w:tr w:rsidR="00981085" w:rsidRPr="00D653D8" w14:paraId="481A7D98" w14:textId="77777777" w:rsidTr="006A4288">
        <w:trPr>
          <w:trHeight w:val="300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E6D111F" w14:textId="77777777" w:rsidR="00981085" w:rsidRPr="00D653D8" w:rsidRDefault="00981085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99</w:t>
            </w:r>
          </w:p>
        </w:tc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9369CD0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нестандартный период</w:t>
            </w:r>
          </w:p>
        </w:tc>
        <w:tc>
          <w:tcPr>
            <w:tcW w:w="2870" w:type="dxa"/>
            <w:gridSpan w:val="2"/>
            <w:shd w:val="clear" w:color="auto" w:fill="auto"/>
            <w:noWrap/>
            <w:vAlign w:val="bottom"/>
            <w:hideMark/>
          </w:tcPr>
          <w:p w14:paraId="1F2ACD81" w14:textId="77777777" w:rsidR="00981085" w:rsidRPr="00D653D8" w:rsidRDefault="00981085" w:rsidP="00D507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D653D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қалыпсызкезең</w:t>
            </w:r>
            <w:proofErr w:type="spellEnd"/>
          </w:p>
        </w:tc>
      </w:tr>
    </w:tbl>
    <w:p w14:paraId="3B50FEBF" w14:textId="77777777" w:rsidR="0080361D" w:rsidRPr="00D653D8" w:rsidRDefault="0080361D" w:rsidP="000F22E8">
      <w:pPr>
        <w:spacing w:after="0" w:line="312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D49A6A7" w14:textId="77777777" w:rsidR="000F22E8" w:rsidRPr="00902990" w:rsidRDefault="000F22E8" w:rsidP="000F22E8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r w:rsidRPr="00902990">
        <w:rPr>
          <w:rFonts w:ascii="Times New Roman" w:hAnsi="Times New Roman" w:cs="Times New Roman"/>
          <w:b/>
          <w:sz w:val="24"/>
          <w:szCs w:val="24"/>
        </w:rPr>
        <w:t xml:space="preserve">Примечание: </w:t>
      </w:r>
      <w:r w:rsidR="00B71419" w:rsidRPr="00902990">
        <w:rPr>
          <w:rFonts w:ascii="Times New Roman" w:hAnsi="Times New Roman" w:cs="Times New Roman"/>
          <w:b/>
          <w:sz w:val="24"/>
          <w:szCs w:val="24"/>
        </w:rPr>
        <w:t xml:space="preserve">Коды элементов справочников и классификаторов должны соответствовать кодам в </w:t>
      </w:r>
      <w:r w:rsidRPr="00902990">
        <w:rPr>
          <w:rFonts w:ascii="Times New Roman" w:hAnsi="Times New Roman" w:cs="Times New Roman"/>
          <w:b/>
          <w:sz w:val="24"/>
          <w:szCs w:val="24"/>
        </w:rPr>
        <w:t>ИС КЛАСС.</w:t>
      </w:r>
    </w:p>
    <w:p w14:paraId="7D8B1028" w14:textId="77777777" w:rsidR="000F22E8" w:rsidRPr="00902990" w:rsidRDefault="000F22E8" w:rsidP="005D5712">
      <w:pPr>
        <w:spacing w:after="0" w:line="312" w:lineRule="auto"/>
        <w:jc w:val="both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902990">
        <w:rPr>
          <w:rFonts w:ascii="Times New Roman" w:hAnsi="Times New Roman" w:cs="Times New Roman"/>
          <w:b/>
          <w:sz w:val="24"/>
          <w:szCs w:val="24"/>
        </w:rPr>
        <w:t xml:space="preserve">Пример </w:t>
      </w:r>
    </w:p>
    <w:tbl>
      <w:tblPr>
        <w:tblW w:w="1126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876"/>
        <w:gridCol w:w="828"/>
        <w:gridCol w:w="848"/>
        <w:gridCol w:w="709"/>
        <w:gridCol w:w="793"/>
        <w:gridCol w:w="1050"/>
        <w:gridCol w:w="1134"/>
        <w:gridCol w:w="1275"/>
        <w:gridCol w:w="656"/>
        <w:gridCol w:w="681"/>
        <w:gridCol w:w="510"/>
        <w:gridCol w:w="489"/>
        <w:gridCol w:w="1418"/>
      </w:tblGrid>
      <w:tr w:rsidR="008A0FA9" w:rsidRPr="00902990" w14:paraId="4A4B3E79" w14:textId="77777777" w:rsidTr="005D5712">
        <w:trPr>
          <w:trHeight w:val="551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7D746" w14:textId="77777777" w:rsidR="008A0FA9" w:rsidRPr="00902990" w:rsidRDefault="008A0FA9" w:rsidP="005D5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KCP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A854C" w14:textId="77777777" w:rsidR="008A0FA9" w:rsidRPr="00902990" w:rsidRDefault="008A0FA9" w:rsidP="005D5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MKEI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8B1E4" w14:textId="77777777" w:rsidR="008A0FA9" w:rsidRPr="00491FE3" w:rsidRDefault="008A0FA9" w:rsidP="00491F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MKEI</w:t>
            </w:r>
            <w:r w:rsidR="00491FE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  <w:t>KPC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BD4647" w14:textId="77777777" w:rsidR="008A0FA9" w:rsidRPr="00902990" w:rsidRDefault="008A0FA9" w:rsidP="006A42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  <w:t>S</w:t>
            </w:r>
            <w:r w:rsidR="006A42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  <w:t>KFD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DF273" w14:textId="77777777" w:rsidR="008A0FA9" w:rsidRPr="00902990" w:rsidRDefault="008A0FA9" w:rsidP="005D5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  <w:t>STDA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B0BC2" w14:textId="77777777" w:rsidR="008A0FA9" w:rsidRPr="00902990" w:rsidRDefault="008A0FA9" w:rsidP="005D5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  <w:t>PERIOD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4ECD1F" w14:textId="77777777" w:rsidR="008A0FA9" w:rsidRPr="00902990" w:rsidRDefault="008A0FA9" w:rsidP="005D5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  <w:t>DATA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FE838" w14:textId="77777777" w:rsidR="008A0FA9" w:rsidRPr="00902990" w:rsidRDefault="008A0FA9" w:rsidP="005D5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KATO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C6A8A" w14:textId="77777777" w:rsidR="008A0FA9" w:rsidRPr="00902990" w:rsidRDefault="008A0FA9" w:rsidP="005D5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  <w:t>KFS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FDA78" w14:textId="77777777" w:rsidR="008A0FA9" w:rsidRPr="00902990" w:rsidRDefault="008A0FA9" w:rsidP="005D5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  <w:t>KRP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CF920" w14:textId="77777777" w:rsidR="008A0FA9" w:rsidRPr="00902990" w:rsidRDefault="008A0FA9" w:rsidP="005D5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  <w:t>KS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E0EB4" w14:textId="77777777" w:rsidR="008A0FA9" w:rsidRPr="00902990" w:rsidRDefault="008A0FA9" w:rsidP="005D5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  <w:t>....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6CD36" w14:textId="77777777" w:rsidR="008A0FA9" w:rsidRPr="00D300FC" w:rsidRDefault="00D300FC" w:rsidP="005D57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D300F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highlight w:val="green"/>
                <w:lang w:val="en-US" w:eastAsia="ru-RU"/>
              </w:rPr>
              <w:t>POK</w:t>
            </w:r>
          </w:p>
        </w:tc>
      </w:tr>
      <w:tr w:rsidR="008A0FA9" w:rsidRPr="00902990" w14:paraId="5484D572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88817" w14:textId="77777777" w:rsidR="008A0FA9" w:rsidRPr="00902990" w:rsidRDefault="008A0FA9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9B5EB" w14:textId="77777777" w:rsidR="008A0FA9" w:rsidRPr="00902990" w:rsidRDefault="008A0FA9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4D0DC" w14:textId="77777777" w:rsidR="008A0FA9" w:rsidRPr="00902990" w:rsidRDefault="008A0FA9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0D759D" w14:textId="77777777" w:rsidR="008A0FA9" w:rsidRPr="00902990" w:rsidRDefault="008A0FA9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6053E" w14:textId="77777777" w:rsidR="008A0FA9" w:rsidRPr="00542E0E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3E315" w14:textId="77777777" w:rsidR="008A0FA9" w:rsidRPr="00902990" w:rsidRDefault="008A0FA9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8B6204" w14:textId="77777777" w:rsidR="008A0FA9" w:rsidRPr="00902990" w:rsidRDefault="005D5712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BEE93" w14:textId="77777777" w:rsidR="008A0FA9" w:rsidRPr="00902990" w:rsidRDefault="008A0FA9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C3CF0" w14:textId="77777777" w:rsidR="008A0FA9" w:rsidRPr="00902990" w:rsidRDefault="008A0FA9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01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FAC496" w14:textId="77777777" w:rsidR="008A0FA9" w:rsidRPr="00902990" w:rsidRDefault="008A0FA9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4A302" w14:textId="77777777" w:rsidR="008A0FA9" w:rsidRPr="00902990" w:rsidRDefault="008A0FA9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4883" w14:textId="77777777" w:rsidR="008A0FA9" w:rsidRPr="00902990" w:rsidRDefault="008A0FA9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3099B1" w14:textId="77777777" w:rsidR="008A0FA9" w:rsidRPr="00902990" w:rsidRDefault="008A0FA9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1057,00</w:t>
            </w:r>
          </w:p>
        </w:tc>
      </w:tr>
      <w:tr w:rsidR="00542E0E" w:rsidRPr="00902990" w14:paraId="2957C635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D4E75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7A264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D9F8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3E1001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C9E8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6B76E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97AAE3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39B96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48A2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04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64F101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E905A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49021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CA2E1D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439,00</w:t>
            </w:r>
          </w:p>
        </w:tc>
      </w:tr>
      <w:tr w:rsidR="00542E0E" w:rsidRPr="00902990" w14:paraId="17D1D97B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BB785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C421C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0E903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1804D0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D689F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35310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6423D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7E532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06A22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05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347251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70B4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9D15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E8F37D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321,00</w:t>
            </w:r>
          </w:p>
        </w:tc>
      </w:tr>
      <w:tr w:rsidR="00542E0E" w:rsidRPr="00902990" w14:paraId="0782DCFB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0F9B4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86D2C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0F15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07BE4C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C30B8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C4C8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DB0081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F1228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85256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06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5B83DC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67DD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35410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FCCE4B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214,00</w:t>
            </w:r>
          </w:p>
        </w:tc>
      </w:tr>
      <w:tr w:rsidR="00542E0E" w:rsidRPr="00902990" w14:paraId="0E77614D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43278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102A8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FB16F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46D754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F697C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EAE30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AD2FBE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D70BA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A6E34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06.1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52AA8A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4E51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5FA0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B37409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36,00</w:t>
            </w:r>
          </w:p>
        </w:tc>
      </w:tr>
      <w:tr w:rsidR="00542E0E" w:rsidRPr="00902990" w14:paraId="0EEA1A10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C8D42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3DEFC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E6AB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C11ABF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B534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35EFE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EFD43F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E418A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52977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06.3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E4AE5F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3AF7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0860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56FB0D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170,00</w:t>
            </w:r>
          </w:p>
        </w:tc>
      </w:tr>
      <w:tr w:rsidR="00542E0E" w:rsidRPr="00902990" w14:paraId="10D2C8C8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6805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6BA70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B27F0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480671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BF83E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F182C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AF2BEB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4D1B4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DBFA1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06.4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8D6A24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DBB39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52DF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9C14B2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6,00</w:t>
            </w:r>
          </w:p>
        </w:tc>
      </w:tr>
      <w:tr w:rsidR="00542E0E" w:rsidRPr="00902990" w14:paraId="72355831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D6B84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245AC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7C376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123AFE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DF3CC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EB006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23CAFE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F5302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03A62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1CA675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9CB6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AD386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219A9E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1,00</w:t>
            </w:r>
          </w:p>
        </w:tc>
      </w:tr>
      <w:tr w:rsidR="00542E0E" w:rsidRPr="00902990" w14:paraId="2C45AC0E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543DE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95D10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3F83D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173CA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0D05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32253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E8BC1F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5AF4D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30618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2DC0ED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27D3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7C0CA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6BD7E2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4,00</w:t>
            </w:r>
          </w:p>
        </w:tc>
      </w:tr>
      <w:tr w:rsidR="00542E0E" w:rsidRPr="00902990" w14:paraId="5887E4F8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65C5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16BD8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30912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FDBF1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595AC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BE19E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7B4715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2E4EB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110000000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4E19C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01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80207F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87AC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09BA9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A09BDB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556,00</w:t>
            </w:r>
          </w:p>
        </w:tc>
      </w:tr>
      <w:tr w:rsidR="00542E0E" w:rsidRPr="00902990" w14:paraId="694E6CFA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7D1B6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5283B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535AD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290A4F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5815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9003C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7AD922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8D74D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110000000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878AB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04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5A0DD7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C326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88509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548A66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138,00</w:t>
            </w:r>
          </w:p>
        </w:tc>
      </w:tr>
      <w:tr w:rsidR="00542E0E" w:rsidRPr="00902990" w14:paraId="3443F2CF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7B1D4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DC0EC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EEC56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CD72F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0A6CE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BF97D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2F034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DB6F2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110000000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0614B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05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214BFE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2FA2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23F4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753A22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314,00</w:t>
            </w:r>
          </w:p>
        </w:tc>
      </w:tr>
      <w:tr w:rsidR="00542E0E" w:rsidRPr="00902990" w14:paraId="2C26A7CF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6BB7A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30DB7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1E984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684418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3012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61D33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1AEE45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37E26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110000000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B2A4E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06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12DC82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5E37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5288B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F117B1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98,00</w:t>
            </w:r>
          </w:p>
        </w:tc>
      </w:tr>
      <w:tr w:rsidR="00542E0E" w:rsidRPr="00902990" w14:paraId="5B02CA17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0871D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C585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62EFE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A585E3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3779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2E6E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115D33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3E3A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110000000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D029A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06.1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C98505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0D7B4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FD86C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FEA4BE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18,00</w:t>
            </w:r>
          </w:p>
        </w:tc>
      </w:tr>
      <w:tr w:rsidR="00542E0E" w:rsidRPr="00902990" w14:paraId="34FFC395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FAF9F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12362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7180F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72A66E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9F88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FE884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7EE0F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4BB0D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110000000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8901A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06.3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2D1FFF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385A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AFCF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A46D3E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79,00</w:t>
            </w:r>
          </w:p>
        </w:tc>
      </w:tr>
      <w:tr w:rsidR="00542E0E" w:rsidRPr="00902990" w14:paraId="79F52F22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EFFDF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AF890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E6B08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2CC6A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F014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FE8F7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18F9F5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A2EFB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110000000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91A25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DCB171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1823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D9A0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B799B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4,00</w:t>
            </w:r>
          </w:p>
        </w:tc>
      </w:tr>
      <w:tr w:rsidR="00542E0E" w:rsidRPr="00902990" w14:paraId="1CA89739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E270F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D4017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0A3CC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38A340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9570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08C3A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10832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47990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150000000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84F9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01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526299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3C08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ECD2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CDEA76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56,00</w:t>
            </w:r>
          </w:p>
        </w:tc>
      </w:tr>
      <w:tr w:rsidR="00542E0E" w:rsidRPr="00902990" w14:paraId="70B3612F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E1DD5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B29BA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CAB00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C8DE17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EFF3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DFDB6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4B376A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9A092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150000000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1CA51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04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AB77FD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1AC6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AED0F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A504BB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56,00</w:t>
            </w:r>
          </w:p>
        </w:tc>
      </w:tr>
      <w:tr w:rsidR="00542E0E" w:rsidRPr="00902990" w14:paraId="11CC30BB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42D74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171604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08BD7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470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182A2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ED5E49" w14:textId="77777777" w:rsidR="00542E0E" w:rsidRPr="00902990" w:rsidRDefault="006A4288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03C4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8499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DC52CA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0F1EA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D7261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01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89BAF3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A93D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3C0A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6E0BEC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12029825,00</w:t>
            </w:r>
          </w:p>
        </w:tc>
      </w:tr>
      <w:tr w:rsidR="00542E0E" w:rsidRPr="00902990" w14:paraId="1045F2A7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6412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171604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EA9D3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470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5B4A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E062EE" w14:textId="77777777" w:rsidR="00542E0E" w:rsidRPr="00902990" w:rsidRDefault="006A4288" w:rsidP="006A428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0C65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8408D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415476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21AA5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4F55F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04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D617A7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28DA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9FC1A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F9412B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1380219,00</w:t>
            </w:r>
          </w:p>
        </w:tc>
      </w:tr>
      <w:tr w:rsidR="00542E0E" w:rsidRPr="00902990" w14:paraId="79049D43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AB6F3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171604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970A8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470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3917C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20FB37" w14:textId="77777777" w:rsidR="00542E0E" w:rsidRPr="00902990" w:rsidRDefault="006A4288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25D86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AB0C7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BC86A1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59B24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D86F3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05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4EEE13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018E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7656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807B3D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15566,00</w:t>
            </w:r>
          </w:p>
        </w:tc>
      </w:tr>
      <w:tr w:rsidR="00542E0E" w:rsidRPr="00902990" w14:paraId="70191A5D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205D5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171604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684D5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470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2D205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CFE05B" w14:textId="77777777" w:rsidR="00542E0E" w:rsidRPr="00902990" w:rsidRDefault="006A4288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EFB66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F20BE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77E4B4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D9267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6380E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06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116B99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7F62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B249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5C89A3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437</w:t>
            </w: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653,00</w:t>
            </w:r>
          </w:p>
        </w:tc>
      </w:tr>
      <w:tr w:rsidR="00542E0E" w:rsidRPr="00902990" w14:paraId="4EE2D2F3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54E0F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171604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05B0E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470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21E7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A7E17E" w14:textId="77777777" w:rsidR="00542E0E" w:rsidRPr="00902990" w:rsidRDefault="006A4288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A14C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2CAA2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D48384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6308C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163A6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06.1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98834A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17942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CED6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9CDD4E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101</w:t>
            </w: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519,00</w:t>
            </w:r>
          </w:p>
        </w:tc>
      </w:tr>
      <w:tr w:rsidR="00542E0E" w:rsidRPr="00902990" w14:paraId="506F1B56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39768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171604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45688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470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89306" w14:textId="77777777" w:rsidR="00542E0E" w:rsidRPr="006A4288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BD0B11" w14:textId="77777777" w:rsidR="00542E0E" w:rsidRPr="00902990" w:rsidRDefault="006A4288" w:rsidP="006A428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E8CB9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99795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490B11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A6026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74487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06.3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5CEE1F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7F77F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EB3FA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5B6CF0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302</w:t>
            </w: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330,00</w:t>
            </w:r>
          </w:p>
        </w:tc>
      </w:tr>
      <w:tr w:rsidR="00542E0E" w:rsidRPr="00902990" w14:paraId="2B4701B0" w14:textId="77777777" w:rsidTr="005D5712">
        <w:trPr>
          <w:trHeight w:val="255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89E83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171604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5F37D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470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ACB77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9C71E4" w14:textId="77777777" w:rsidR="00542E0E" w:rsidRPr="00902990" w:rsidRDefault="006A4288" w:rsidP="006A428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A139E" w14:textId="77777777" w:rsidR="00542E0E" w:rsidRDefault="00542E0E" w:rsidP="00542E0E">
            <w:pPr>
              <w:spacing w:after="0" w:line="240" w:lineRule="auto"/>
            </w:pPr>
            <w:r w:rsidRPr="002F0F72">
              <w:rPr>
                <w:rFonts w:ascii="Times New Roman" w:eastAsia="Times New Roman" w:hAnsi="Times New Roman" w:cs="Times New Roman"/>
                <w:lang w:val="kk-KZ" w:eastAsia="ru-RU"/>
              </w:rPr>
              <w:t>03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F5B6E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902990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436C4B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12.12.2013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E5149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147C6" w14:textId="77777777" w:rsidR="00542E0E" w:rsidRPr="00902990" w:rsidRDefault="00542E0E" w:rsidP="00861D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06.4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4B19C6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8862B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FCCCE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50C29D" w14:textId="77777777" w:rsidR="00542E0E" w:rsidRPr="00902990" w:rsidRDefault="00542E0E" w:rsidP="00D507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  <w:r w:rsidRPr="00902990">
              <w:rPr>
                <w:rFonts w:ascii="Times New Roman" w:eastAsia="Times New Roman" w:hAnsi="Times New Roman" w:cs="Times New Roman"/>
                <w:lang w:eastAsia="ru-RU"/>
              </w:rPr>
              <w:t>948,00</w:t>
            </w:r>
          </w:p>
        </w:tc>
      </w:tr>
    </w:tbl>
    <w:p w14:paraId="5E189221" w14:textId="77777777" w:rsidR="000F22E8" w:rsidRDefault="000F22E8" w:rsidP="000F22E8">
      <w:pPr>
        <w:spacing w:after="0" w:line="312" w:lineRule="auto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6FAAE9FB" w14:textId="77777777" w:rsidR="00D300FC" w:rsidRPr="006274E1" w:rsidRDefault="00D300FC" w:rsidP="000F22E8">
      <w:pPr>
        <w:spacing w:after="0" w:line="312" w:lineRule="auto"/>
        <w:rPr>
          <w:rFonts w:ascii="Times New Roman" w:hAnsi="Times New Roman" w:cs="Times New Roman"/>
          <w:sz w:val="24"/>
          <w:szCs w:val="24"/>
          <w:highlight w:val="green"/>
        </w:rPr>
      </w:pPr>
      <w:r w:rsidRPr="006274E1">
        <w:rPr>
          <w:rFonts w:ascii="Times New Roman" w:hAnsi="Times New Roman" w:cs="Times New Roman"/>
          <w:sz w:val="24"/>
          <w:szCs w:val="24"/>
          <w:highlight w:val="green"/>
        </w:rPr>
        <w:lastRenderedPageBreak/>
        <w:t>Для своевременной и быстрой заливки данных необходимо обратить пристальное внимание на следующие моменты:</w:t>
      </w:r>
    </w:p>
    <w:p w14:paraId="0ADF34E7" w14:textId="77777777" w:rsidR="00D50713" w:rsidRPr="00CB414C" w:rsidRDefault="00D300FC" w:rsidP="00CB414C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14C">
        <w:rPr>
          <w:rFonts w:ascii="Times New Roman" w:hAnsi="Times New Roman" w:cs="Times New Roman"/>
          <w:sz w:val="24"/>
          <w:szCs w:val="24"/>
        </w:rPr>
        <w:t>1</w:t>
      </w:r>
      <w:r w:rsidR="00CB414C">
        <w:rPr>
          <w:rFonts w:ascii="Times New Roman" w:hAnsi="Times New Roman" w:cs="Times New Roman"/>
          <w:sz w:val="24"/>
          <w:szCs w:val="24"/>
        </w:rPr>
        <w:t>.</w:t>
      </w:r>
      <w:r w:rsidRPr="00CB414C">
        <w:rPr>
          <w:rFonts w:ascii="Times New Roman" w:hAnsi="Times New Roman" w:cs="Times New Roman"/>
          <w:sz w:val="24"/>
          <w:szCs w:val="24"/>
        </w:rPr>
        <w:t xml:space="preserve"> Чтобы отсутствовали лишние столбцы и строки в таблице. Проверку лишних столбцов можно осуществить комбинацией клавиш </w:t>
      </w:r>
      <w:r w:rsidRPr="00CB414C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CB414C">
        <w:rPr>
          <w:rFonts w:ascii="Times New Roman" w:hAnsi="Times New Roman" w:cs="Times New Roman"/>
          <w:sz w:val="24"/>
          <w:szCs w:val="24"/>
        </w:rPr>
        <w:t xml:space="preserve"> + </w:t>
      </w:r>
      <w:r w:rsidRPr="00CB414C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Pr="00CB414C">
        <w:rPr>
          <w:rFonts w:ascii="Times New Roman" w:hAnsi="Times New Roman" w:cs="Times New Roman"/>
          <w:sz w:val="24"/>
          <w:szCs w:val="24"/>
        </w:rPr>
        <w:t xml:space="preserve">, если </w:t>
      </w:r>
      <w:r w:rsidR="006274E1" w:rsidRPr="00CB414C">
        <w:rPr>
          <w:rFonts w:ascii="Times New Roman" w:hAnsi="Times New Roman" w:cs="Times New Roman"/>
          <w:sz w:val="24"/>
          <w:szCs w:val="24"/>
        </w:rPr>
        <w:t xml:space="preserve">курсор автоматически переходит на пустое </w:t>
      </w:r>
      <w:proofErr w:type="gramStart"/>
      <w:r w:rsidR="006274E1" w:rsidRPr="00CB414C">
        <w:rPr>
          <w:rFonts w:ascii="Times New Roman" w:hAnsi="Times New Roman" w:cs="Times New Roman"/>
          <w:sz w:val="24"/>
          <w:szCs w:val="24"/>
        </w:rPr>
        <w:t>поле</w:t>
      </w:r>
      <w:proofErr w:type="gramEnd"/>
      <w:r w:rsidR="006274E1" w:rsidRPr="00CB414C">
        <w:rPr>
          <w:rFonts w:ascii="Times New Roman" w:hAnsi="Times New Roman" w:cs="Times New Roman"/>
          <w:sz w:val="24"/>
          <w:szCs w:val="24"/>
        </w:rPr>
        <w:t xml:space="preserve"> то это значит, что </w:t>
      </w:r>
      <w:r w:rsidRPr="00CB414C">
        <w:rPr>
          <w:rFonts w:ascii="Times New Roman" w:hAnsi="Times New Roman" w:cs="Times New Roman"/>
          <w:sz w:val="24"/>
          <w:szCs w:val="24"/>
        </w:rPr>
        <w:t>есть лишние столбцы и строки</w:t>
      </w:r>
      <w:r w:rsidR="006274E1" w:rsidRPr="00CB414C">
        <w:rPr>
          <w:rFonts w:ascii="Times New Roman" w:hAnsi="Times New Roman" w:cs="Times New Roman"/>
          <w:sz w:val="24"/>
          <w:szCs w:val="24"/>
        </w:rPr>
        <w:t xml:space="preserve">. Их </w:t>
      </w:r>
      <w:r w:rsidRPr="00CB414C">
        <w:rPr>
          <w:rFonts w:ascii="Times New Roman" w:hAnsi="Times New Roman" w:cs="Times New Roman"/>
          <w:sz w:val="24"/>
          <w:szCs w:val="24"/>
        </w:rPr>
        <w:t>необходимо удалять!!!</w:t>
      </w:r>
    </w:p>
    <w:p w14:paraId="2FFD38FE" w14:textId="77777777" w:rsidR="00BB5F5A" w:rsidRPr="00CB414C" w:rsidRDefault="00D300FC" w:rsidP="00CB414C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14C">
        <w:rPr>
          <w:rFonts w:ascii="Times New Roman" w:hAnsi="Times New Roman" w:cs="Times New Roman"/>
          <w:sz w:val="24"/>
          <w:szCs w:val="24"/>
        </w:rPr>
        <w:t>2</w:t>
      </w:r>
      <w:r w:rsidR="00CB414C">
        <w:rPr>
          <w:rFonts w:ascii="Times New Roman" w:hAnsi="Times New Roman" w:cs="Times New Roman"/>
          <w:sz w:val="24"/>
          <w:szCs w:val="24"/>
        </w:rPr>
        <w:t>.</w:t>
      </w:r>
      <w:r w:rsidRPr="00CB414C">
        <w:rPr>
          <w:rFonts w:ascii="Times New Roman" w:hAnsi="Times New Roman" w:cs="Times New Roman"/>
          <w:sz w:val="24"/>
          <w:szCs w:val="24"/>
        </w:rPr>
        <w:t xml:space="preserve"> Все названия полей KCP, MKEI, MKEIKPC, S</w:t>
      </w:r>
      <w:r w:rsidR="006A4288" w:rsidRPr="00CB414C">
        <w:rPr>
          <w:rFonts w:ascii="Times New Roman" w:hAnsi="Times New Roman" w:cs="Times New Roman"/>
          <w:sz w:val="24"/>
          <w:szCs w:val="24"/>
          <w:lang w:val="en-US"/>
        </w:rPr>
        <w:t>KF</w:t>
      </w:r>
      <w:r w:rsidRPr="00CB414C">
        <w:rPr>
          <w:rFonts w:ascii="Times New Roman" w:hAnsi="Times New Roman" w:cs="Times New Roman"/>
          <w:sz w:val="24"/>
          <w:szCs w:val="24"/>
        </w:rPr>
        <w:t xml:space="preserve">D, </w:t>
      </w:r>
      <w:r w:rsidRPr="00CB414C">
        <w:rPr>
          <w:rFonts w:ascii="Times New Roman" w:hAnsi="Times New Roman" w:cs="Times New Roman"/>
          <w:sz w:val="24"/>
          <w:szCs w:val="24"/>
          <w:lang w:val="en-US"/>
        </w:rPr>
        <w:t>KATO</w:t>
      </w:r>
      <w:r w:rsidRPr="00CB414C">
        <w:rPr>
          <w:rFonts w:ascii="Times New Roman" w:hAnsi="Times New Roman" w:cs="Times New Roman"/>
          <w:sz w:val="24"/>
          <w:szCs w:val="24"/>
        </w:rPr>
        <w:t xml:space="preserve">, STDA, PERIOD, DATA, </w:t>
      </w:r>
      <w:r w:rsidRPr="00CB414C">
        <w:rPr>
          <w:rFonts w:ascii="Times New Roman" w:hAnsi="Times New Roman" w:cs="Times New Roman"/>
          <w:sz w:val="24"/>
          <w:szCs w:val="24"/>
          <w:lang w:val="en-US"/>
        </w:rPr>
        <w:t>POK</w:t>
      </w:r>
      <w:r w:rsidRPr="00CB414C">
        <w:rPr>
          <w:rFonts w:ascii="Times New Roman" w:hAnsi="Times New Roman" w:cs="Times New Roman"/>
          <w:sz w:val="24"/>
          <w:szCs w:val="24"/>
        </w:rPr>
        <w:t xml:space="preserve"> и т.д. должны быть напечатаны </w:t>
      </w:r>
      <w:r w:rsidRPr="00CB414C">
        <w:rPr>
          <w:rFonts w:ascii="Times New Roman" w:hAnsi="Times New Roman" w:cs="Times New Roman"/>
          <w:b/>
          <w:i/>
          <w:sz w:val="24"/>
          <w:szCs w:val="24"/>
        </w:rPr>
        <w:t xml:space="preserve">латиницей </w:t>
      </w:r>
      <w:r w:rsidRPr="00CB414C">
        <w:rPr>
          <w:rFonts w:ascii="Times New Roman" w:hAnsi="Times New Roman" w:cs="Times New Roman"/>
          <w:sz w:val="24"/>
          <w:szCs w:val="24"/>
        </w:rPr>
        <w:t>иначе при заливке происходит ошибка!!!</w:t>
      </w:r>
    </w:p>
    <w:p w14:paraId="20802F28" w14:textId="77777777" w:rsidR="00D300FC" w:rsidRPr="00CB414C" w:rsidRDefault="00BB5F5A" w:rsidP="00CB414C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14C">
        <w:rPr>
          <w:rFonts w:ascii="Times New Roman" w:hAnsi="Times New Roman" w:cs="Times New Roman"/>
          <w:sz w:val="24"/>
          <w:szCs w:val="24"/>
        </w:rPr>
        <w:t>3</w:t>
      </w:r>
      <w:r w:rsidR="00CB414C">
        <w:rPr>
          <w:rFonts w:ascii="Times New Roman" w:hAnsi="Times New Roman" w:cs="Times New Roman"/>
          <w:sz w:val="24"/>
          <w:szCs w:val="24"/>
        </w:rPr>
        <w:t>.</w:t>
      </w:r>
      <w:r w:rsidRPr="00CB414C">
        <w:rPr>
          <w:rFonts w:ascii="Times New Roman" w:hAnsi="Times New Roman" w:cs="Times New Roman"/>
          <w:sz w:val="24"/>
          <w:szCs w:val="24"/>
        </w:rPr>
        <w:t xml:space="preserve"> Очень важно сохранить файл с расширением </w:t>
      </w:r>
      <w:proofErr w:type="spellStart"/>
      <w:r w:rsidRPr="00CB414C">
        <w:rPr>
          <w:rFonts w:ascii="Times New Roman" w:hAnsi="Times New Roman" w:cs="Times New Roman"/>
          <w:sz w:val="24"/>
          <w:szCs w:val="24"/>
          <w:lang w:val="en-US"/>
        </w:rPr>
        <w:t>xls</w:t>
      </w:r>
      <w:proofErr w:type="spellEnd"/>
      <w:r w:rsidRPr="00CB414C">
        <w:rPr>
          <w:rFonts w:ascii="Times New Roman" w:hAnsi="Times New Roman" w:cs="Times New Roman"/>
          <w:sz w:val="24"/>
          <w:szCs w:val="24"/>
        </w:rPr>
        <w:t xml:space="preserve">, при попытке заливки формата </w:t>
      </w:r>
      <w:r w:rsidRPr="00CB414C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CB414C">
        <w:rPr>
          <w:rFonts w:ascii="Times New Roman" w:hAnsi="Times New Roman" w:cs="Times New Roman"/>
          <w:sz w:val="24"/>
          <w:szCs w:val="24"/>
        </w:rPr>
        <w:t xml:space="preserve"> возникает ошибка!!!</w:t>
      </w:r>
    </w:p>
    <w:p w14:paraId="709DE4EC" w14:textId="77777777" w:rsidR="00F3349F" w:rsidRDefault="00F3349F" w:rsidP="00CB414C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49F">
        <w:rPr>
          <w:rFonts w:ascii="Times New Roman" w:hAnsi="Times New Roman" w:cs="Times New Roman"/>
          <w:sz w:val="24"/>
          <w:szCs w:val="24"/>
        </w:rPr>
        <w:t>4</w:t>
      </w:r>
      <w:r w:rsidR="00CB414C">
        <w:rPr>
          <w:rFonts w:ascii="Times New Roman" w:hAnsi="Times New Roman" w:cs="Times New Roman"/>
          <w:sz w:val="24"/>
          <w:szCs w:val="24"/>
        </w:rPr>
        <w:t>.</w:t>
      </w:r>
      <w:r w:rsidRPr="00F3349F">
        <w:rPr>
          <w:rFonts w:ascii="Times New Roman" w:hAnsi="Times New Roman" w:cs="Times New Roman"/>
          <w:sz w:val="24"/>
          <w:szCs w:val="24"/>
        </w:rPr>
        <w:t xml:space="preserve"> Если </w:t>
      </w:r>
      <w:r>
        <w:rPr>
          <w:rFonts w:ascii="Times New Roman" w:hAnsi="Times New Roman" w:cs="Times New Roman"/>
          <w:sz w:val="24"/>
          <w:szCs w:val="24"/>
        </w:rPr>
        <w:t xml:space="preserve">вы загрузили </w:t>
      </w:r>
      <w:proofErr w:type="gramStart"/>
      <w:r>
        <w:rPr>
          <w:rFonts w:ascii="Times New Roman" w:hAnsi="Times New Roman" w:cs="Times New Roman"/>
          <w:sz w:val="24"/>
          <w:szCs w:val="24"/>
        </w:rPr>
        <w:t>пакет  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он </w:t>
      </w:r>
      <w:r w:rsidRPr="00F3349F">
        <w:rPr>
          <w:rFonts w:ascii="Times New Roman" w:hAnsi="Times New Roman" w:cs="Times New Roman"/>
          <w:sz w:val="24"/>
          <w:szCs w:val="24"/>
        </w:rPr>
        <w:t xml:space="preserve">стоит в </w:t>
      </w:r>
      <w:r>
        <w:rPr>
          <w:rFonts w:ascii="Times New Roman" w:hAnsi="Times New Roman" w:cs="Times New Roman"/>
          <w:sz w:val="24"/>
          <w:szCs w:val="24"/>
        </w:rPr>
        <w:t>статусе «ошибка»,</w:t>
      </w:r>
      <w:r w:rsidR="00CB41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 новый исправленный файл</w:t>
      </w:r>
      <w:r w:rsidRPr="00F3349F">
        <w:rPr>
          <w:rFonts w:ascii="Times New Roman" w:hAnsi="Times New Roman" w:cs="Times New Roman"/>
          <w:sz w:val="24"/>
          <w:szCs w:val="24"/>
        </w:rPr>
        <w:t xml:space="preserve"> можно отправлять</w:t>
      </w:r>
      <w:r>
        <w:rPr>
          <w:rFonts w:ascii="Times New Roman" w:hAnsi="Times New Roman" w:cs="Times New Roman"/>
          <w:sz w:val="24"/>
          <w:szCs w:val="24"/>
        </w:rPr>
        <w:t xml:space="preserve"> поверх существующего (не нужно удалять файл, процесс удаления занимает 40 мин);</w:t>
      </w:r>
    </w:p>
    <w:p w14:paraId="7464384D" w14:textId="77777777" w:rsidR="00F3349F" w:rsidRDefault="00F3349F" w:rsidP="00CB414C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F3349F">
        <w:rPr>
          <w:rFonts w:ascii="Times New Roman" w:hAnsi="Times New Roman" w:cs="Times New Roman"/>
          <w:sz w:val="24"/>
          <w:szCs w:val="24"/>
        </w:rPr>
        <w:t xml:space="preserve">Удалять </w:t>
      </w:r>
      <w:r>
        <w:rPr>
          <w:rFonts w:ascii="Times New Roman" w:hAnsi="Times New Roman" w:cs="Times New Roman"/>
          <w:sz w:val="24"/>
          <w:szCs w:val="24"/>
        </w:rPr>
        <w:t xml:space="preserve">пакет нужно </w:t>
      </w:r>
      <w:r w:rsidRPr="00F3349F">
        <w:rPr>
          <w:rFonts w:ascii="Times New Roman" w:hAnsi="Times New Roman" w:cs="Times New Roman"/>
          <w:sz w:val="24"/>
          <w:szCs w:val="24"/>
        </w:rPr>
        <w:t xml:space="preserve">только если </w:t>
      </w:r>
      <w:r w:rsidR="00CB414C">
        <w:rPr>
          <w:rFonts w:ascii="Times New Roman" w:hAnsi="Times New Roman" w:cs="Times New Roman"/>
          <w:sz w:val="24"/>
          <w:szCs w:val="24"/>
        </w:rPr>
        <w:t xml:space="preserve">дошел </w:t>
      </w:r>
      <w:proofErr w:type="gramStart"/>
      <w:r w:rsidR="00CB414C">
        <w:rPr>
          <w:rFonts w:ascii="Times New Roman" w:hAnsi="Times New Roman" w:cs="Times New Roman"/>
          <w:sz w:val="24"/>
          <w:szCs w:val="24"/>
        </w:rPr>
        <w:t>до</w:t>
      </w:r>
      <w:r w:rsidRPr="00F3349F">
        <w:rPr>
          <w:rFonts w:ascii="Times New Roman" w:hAnsi="Times New Roman" w:cs="Times New Roman"/>
          <w:sz w:val="24"/>
          <w:szCs w:val="24"/>
        </w:rPr>
        <w:t xml:space="preserve">  статуса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«107</w:t>
      </w:r>
      <w:r w:rsidR="00CB414C">
        <w:rPr>
          <w:rFonts w:ascii="Times New Roman" w:hAnsi="Times New Roman" w:cs="Times New Roman"/>
          <w:sz w:val="24"/>
          <w:szCs w:val="24"/>
        </w:rPr>
        <w:t xml:space="preserve"> Загрузка в БД АП закончилась успешно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="00CB414C">
        <w:rPr>
          <w:rFonts w:ascii="Times New Roman" w:hAnsi="Times New Roman" w:cs="Times New Roman"/>
          <w:sz w:val="24"/>
          <w:szCs w:val="24"/>
        </w:rPr>
        <w:t xml:space="preserve">( в случае если меняется </w:t>
      </w:r>
      <w:proofErr w:type="spellStart"/>
      <w:r w:rsidR="00CB414C">
        <w:rPr>
          <w:rFonts w:ascii="Times New Roman" w:hAnsi="Times New Roman" w:cs="Times New Roman"/>
          <w:sz w:val="24"/>
          <w:szCs w:val="24"/>
        </w:rPr>
        <w:t>разрезность</w:t>
      </w:r>
      <w:proofErr w:type="spellEnd"/>
      <w:r w:rsidR="00CB414C">
        <w:rPr>
          <w:rFonts w:ascii="Times New Roman" w:hAnsi="Times New Roman" w:cs="Times New Roman"/>
          <w:sz w:val="24"/>
          <w:szCs w:val="24"/>
        </w:rPr>
        <w:t xml:space="preserve"> или нет необходимости в файле);</w:t>
      </w:r>
    </w:p>
    <w:p w14:paraId="43D0EADE" w14:textId="77777777" w:rsidR="00CB414C" w:rsidRPr="00F3349F" w:rsidRDefault="00CB414C" w:rsidP="00CB414C">
      <w:pPr>
        <w:spacing w:after="0" w:line="31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CB414C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случае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когда в</w:t>
      </w:r>
      <w:r w:rsidRPr="00CB4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14C">
        <w:rPr>
          <w:rFonts w:ascii="Times New Roman" w:hAnsi="Times New Roman" w:cs="Times New Roman"/>
          <w:sz w:val="24"/>
          <w:szCs w:val="24"/>
        </w:rPr>
        <w:t>дбф</w:t>
      </w:r>
      <w:proofErr w:type="spellEnd"/>
      <w:r w:rsidRPr="00CB414C">
        <w:rPr>
          <w:rFonts w:ascii="Times New Roman" w:hAnsi="Times New Roman" w:cs="Times New Roman"/>
          <w:sz w:val="24"/>
          <w:szCs w:val="24"/>
        </w:rPr>
        <w:t xml:space="preserve"> ничего не мен</w:t>
      </w:r>
      <w:r>
        <w:rPr>
          <w:rFonts w:ascii="Times New Roman" w:hAnsi="Times New Roman" w:cs="Times New Roman"/>
          <w:sz w:val="24"/>
          <w:szCs w:val="24"/>
        </w:rPr>
        <w:t>яется</w:t>
      </w:r>
      <w:r w:rsidRPr="00CB414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</w:t>
      </w:r>
      <w:r w:rsidRPr="00CB414C">
        <w:rPr>
          <w:rFonts w:ascii="Times New Roman" w:hAnsi="Times New Roman" w:cs="Times New Roman"/>
          <w:sz w:val="24"/>
          <w:szCs w:val="24"/>
        </w:rPr>
        <w:t xml:space="preserve"> изменили в мета, то можно</w:t>
      </w:r>
      <w:r>
        <w:rPr>
          <w:rFonts w:ascii="Times New Roman" w:hAnsi="Times New Roman" w:cs="Times New Roman"/>
          <w:sz w:val="24"/>
          <w:szCs w:val="24"/>
        </w:rPr>
        <w:t xml:space="preserve"> отправить на повторную обработку.</w:t>
      </w:r>
    </w:p>
    <w:sectPr w:rsidR="00CB414C" w:rsidRPr="00F3349F" w:rsidSect="00B04CE9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CE27A" w14:textId="77777777" w:rsidR="00B04CE9" w:rsidRDefault="00B04CE9" w:rsidP="002B5812">
      <w:pPr>
        <w:spacing w:after="0" w:line="240" w:lineRule="auto"/>
      </w:pPr>
      <w:r>
        <w:separator/>
      </w:r>
    </w:p>
  </w:endnote>
  <w:endnote w:type="continuationSeparator" w:id="0">
    <w:p w14:paraId="447707F1" w14:textId="77777777" w:rsidR="00B04CE9" w:rsidRDefault="00B04CE9" w:rsidP="002B5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FC8E9" w14:textId="77777777" w:rsidR="00B04CE9" w:rsidRDefault="00B04CE9" w:rsidP="002B5812">
      <w:pPr>
        <w:spacing w:after="0" w:line="240" w:lineRule="auto"/>
      </w:pPr>
      <w:r>
        <w:separator/>
      </w:r>
    </w:p>
  </w:footnote>
  <w:footnote w:type="continuationSeparator" w:id="0">
    <w:p w14:paraId="6BC3BDBB" w14:textId="77777777" w:rsidR="00B04CE9" w:rsidRDefault="00B04CE9" w:rsidP="002B5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E5C73"/>
    <w:multiLevelType w:val="multilevel"/>
    <w:tmpl w:val="4050A9B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pStyle w:val="1"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1A1E2964"/>
    <w:multiLevelType w:val="hybridMultilevel"/>
    <w:tmpl w:val="F40E6A56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1F703B9A"/>
    <w:multiLevelType w:val="hybridMultilevel"/>
    <w:tmpl w:val="7F78C24E"/>
    <w:lvl w:ilvl="0" w:tplc="C14CFF56">
      <w:start w:val="3"/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62180F9F"/>
    <w:multiLevelType w:val="hybridMultilevel"/>
    <w:tmpl w:val="2722A612"/>
    <w:lvl w:ilvl="0" w:tplc="6260946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469977842">
    <w:abstractNumId w:val="0"/>
  </w:num>
  <w:num w:numId="2" w16cid:durableId="1975843">
    <w:abstractNumId w:val="1"/>
  </w:num>
  <w:num w:numId="3" w16cid:durableId="1826359478">
    <w:abstractNumId w:val="3"/>
  </w:num>
  <w:num w:numId="4" w16cid:durableId="2116437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22E8"/>
    <w:rsid w:val="00017C0E"/>
    <w:rsid w:val="000508B7"/>
    <w:rsid w:val="00090DFA"/>
    <w:rsid w:val="000C3DE8"/>
    <w:rsid w:val="000E1C0E"/>
    <w:rsid w:val="000F22E8"/>
    <w:rsid w:val="00163B63"/>
    <w:rsid w:val="001758F1"/>
    <w:rsid w:val="00177BEE"/>
    <w:rsid w:val="00181367"/>
    <w:rsid w:val="00181E3A"/>
    <w:rsid w:val="001D5DEE"/>
    <w:rsid w:val="001E73C7"/>
    <w:rsid w:val="001F4C8A"/>
    <w:rsid w:val="00202D14"/>
    <w:rsid w:val="00214E31"/>
    <w:rsid w:val="002178A6"/>
    <w:rsid w:val="002302B8"/>
    <w:rsid w:val="00234855"/>
    <w:rsid w:val="0024231F"/>
    <w:rsid w:val="0024598E"/>
    <w:rsid w:val="002B0C60"/>
    <w:rsid w:val="002B5812"/>
    <w:rsid w:val="003147E6"/>
    <w:rsid w:val="0036053A"/>
    <w:rsid w:val="003742EB"/>
    <w:rsid w:val="00374597"/>
    <w:rsid w:val="00405CC1"/>
    <w:rsid w:val="00417745"/>
    <w:rsid w:val="004235BD"/>
    <w:rsid w:val="00423EBF"/>
    <w:rsid w:val="00441363"/>
    <w:rsid w:val="00442C33"/>
    <w:rsid w:val="00455DDE"/>
    <w:rsid w:val="004744EA"/>
    <w:rsid w:val="00491FE3"/>
    <w:rsid w:val="004B0388"/>
    <w:rsid w:val="004E66B2"/>
    <w:rsid w:val="00536333"/>
    <w:rsid w:val="00542E0E"/>
    <w:rsid w:val="0055068F"/>
    <w:rsid w:val="00574668"/>
    <w:rsid w:val="00596101"/>
    <w:rsid w:val="005D5712"/>
    <w:rsid w:val="005E3833"/>
    <w:rsid w:val="005F1447"/>
    <w:rsid w:val="005F6D8F"/>
    <w:rsid w:val="0060151F"/>
    <w:rsid w:val="006144A2"/>
    <w:rsid w:val="006269E4"/>
    <w:rsid w:val="006274E1"/>
    <w:rsid w:val="00635533"/>
    <w:rsid w:val="00640969"/>
    <w:rsid w:val="00640ABA"/>
    <w:rsid w:val="006945D3"/>
    <w:rsid w:val="006A4288"/>
    <w:rsid w:val="006C44EF"/>
    <w:rsid w:val="006E65B9"/>
    <w:rsid w:val="006F0550"/>
    <w:rsid w:val="006F3856"/>
    <w:rsid w:val="007239EF"/>
    <w:rsid w:val="00756123"/>
    <w:rsid w:val="007752A6"/>
    <w:rsid w:val="007967AE"/>
    <w:rsid w:val="007D21D0"/>
    <w:rsid w:val="007F7B2D"/>
    <w:rsid w:val="0080361D"/>
    <w:rsid w:val="00821509"/>
    <w:rsid w:val="008514F0"/>
    <w:rsid w:val="00861D09"/>
    <w:rsid w:val="008A0FA9"/>
    <w:rsid w:val="008B4842"/>
    <w:rsid w:val="008D33E8"/>
    <w:rsid w:val="008D4966"/>
    <w:rsid w:val="008F6978"/>
    <w:rsid w:val="00902990"/>
    <w:rsid w:val="00915C3C"/>
    <w:rsid w:val="0092763B"/>
    <w:rsid w:val="0094506D"/>
    <w:rsid w:val="00962E7A"/>
    <w:rsid w:val="00981085"/>
    <w:rsid w:val="009C0435"/>
    <w:rsid w:val="009C10BE"/>
    <w:rsid w:val="009C6C01"/>
    <w:rsid w:val="009F62F2"/>
    <w:rsid w:val="00A23887"/>
    <w:rsid w:val="00A23CC5"/>
    <w:rsid w:val="00A51436"/>
    <w:rsid w:val="00A53D0C"/>
    <w:rsid w:val="00A72D8C"/>
    <w:rsid w:val="00AA48B7"/>
    <w:rsid w:val="00AE025B"/>
    <w:rsid w:val="00B04CE9"/>
    <w:rsid w:val="00B60ACE"/>
    <w:rsid w:val="00B71419"/>
    <w:rsid w:val="00B9391A"/>
    <w:rsid w:val="00B94122"/>
    <w:rsid w:val="00BB5F5A"/>
    <w:rsid w:val="00BC2128"/>
    <w:rsid w:val="00BF42F1"/>
    <w:rsid w:val="00C21DFD"/>
    <w:rsid w:val="00C65AAF"/>
    <w:rsid w:val="00C7143B"/>
    <w:rsid w:val="00CB414C"/>
    <w:rsid w:val="00CD4660"/>
    <w:rsid w:val="00D162EA"/>
    <w:rsid w:val="00D274A0"/>
    <w:rsid w:val="00D300FC"/>
    <w:rsid w:val="00D35820"/>
    <w:rsid w:val="00D50713"/>
    <w:rsid w:val="00D64CB0"/>
    <w:rsid w:val="00D653D8"/>
    <w:rsid w:val="00D77F7B"/>
    <w:rsid w:val="00DB5693"/>
    <w:rsid w:val="00DE1CAD"/>
    <w:rsid w:val="00DE2D08"/>
    <w:rsid w:val="00DF3726"/>
    <w:rsid w:val="00E24729"/>
    <w:rsid w:val="00E71EC4"/>
    <w:rsid w:val="00EA1573"/>
    <w:rsid w:val="00EB5F77"/>
    <w:rsid w:val="00F16AC1"/>
    <w:rsid w:val="00F273A4"/>
    <w:rsid w:val="00F3349F"/>
    <w:rsid w:val="00F67DEA"/>
    <w:rsid w:val="00F741AA"/>
    <w:rsid w:val="00FB47E2"/>
    <w:rsid w:val="00FD4E96"/>
    <w:rsid w:val="00FE2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CE61D"/>
  <w15:docId w15:val="{762F14DC-4436-4837-96E1-3332C9B5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2E8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0">
    <w:name w:val="heading 1"/>
    <w:basedOn w:val="a"/>
    <w:next w:val="a"/>
    <w:link w:val="11"/>
    <w:qFormat/>
    <w:rsid w:val="006F385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aliases w:val="Indented Heading,H2,H21,H22,Indented Heading1,Indented Heading2,Indented Heading3,Indented Heading4,H23,H211,H221,Indented Heading5,Indented Heading6,Indented Heading7,H24,H212,H222,Indented Heading8,H25,H213,H223,Indented Heading9,H26,H214"/>
    <w:basedOn w:val="a"/>
    <w:next w:val="a"/>
    <w:link w:val="20"/>
    <w:qFormat/>
    <w:rsid w:val="006F3856"/>
    <w:pPr>
      <w:keepNext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rsid w:val="006F3856"/>
    <w:pPr>
      <w:spacing w:before="100" w:after="100"/>
      <w:outlineLvl w:val="2"/>
    </w:pPr>
    <w:rPr>
      <w:b/>
      <w:bCs/>
    </w:rPr>
  </w:style>
  <w:style w:type="paragraph" w:styleId="4">
    <w:name w:val="heading 4"/>
    <w:basedOn w:val="a"/>
    <w:next w:val="a"/>
    <w:link w:val="40"/>
    <w:qFormat/>
    <w:rsid w:val="006F385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rsid w:val="006F385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qFormat/>
    <w:rsid w:val="006F3856"/>
    <w:pPr>
      <w:keepNext/>
      <w:spacing w:before="240" w:after="60"/>
      <w:outlineLvl w:val="5"/>
    </w:pPr>
    <w:rPr>
      <w:i/>
      <w:iCs/>
    </w:rPr>
  </w:style>
  <w:style w:type="paragraph" w:styleId="7">
    <w:name w:val="heading 7"/>
    <w:basedOn w:val="a"/>
    <w:next w:val="a"/>
    <w:link w:val="70"/>
    <w:uiPriority w:val="9"/>
    <w:qFormat/>
    <w:rsid w:val="006F3856"/>
    <w:pPr>
      <w:spacing w:before="240" w:after="60"/>
      <w:outlineLvl w:val="6"/>
    </w:pPr>
    <w:rPr>
      <w:rFonts w:ascii="Arial" w:hAnsi="Arial" w:cs="Arial"/>
    </w:rPr>
  </w:style>
  <w:style w:type="paragraph" w:styleId="8">
    <w:name w:val="heading 8"/>
    <w:basedOn w:val="a"/>
    <w:next w:val="a"/>
    <w:link w:val="80"/>
    <w:uiPriority w:val="9"/>
    <w:qFormat/>
    <w:rsid w:val="006F3856"/>
    <w:pPr>
      <w:spacing w:before="240" w:after="60"/>
      <w:outlineLvl w:val="7"/>
    </w:pPr>
    <w:rPr>
      <w:rFonts w:ascii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qFormat/>
    <w:rsid w:val="006F3856"/>
    <w:p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6F3856"/>
    <w:rPr>
      <w:rFonts w:ascii="Arial" w:hAnsi="Arial" w:cs="Arial"/>
      <w:b/>
      <w:bCs/>
      <w:kern w:val="32"/>
      <w:sz w:val="32"/>
      <w:szCs w:val="32"/>
    </w:rPr>
  </w:style>
  <w:style w:type="character" w:customStyle="1" w:styleId="20">
    <w:name w:val="Заголовок 2 Знак"/>
    <w:aliases w:val="Indented Heading Знак,H2 Знак,H21 Знак,H22 Знак,Indented Heading1 Знак,Indented Heading2 Знак,Indented Heading3 Знак,Indented Heading4 Знак,H23 Знак,H211 Знак,H221 Знак,Indented Heading5 Знак,Indented Heading6 Знак,H24 Знак,H212 Знак"/>
    <w:basedOn w:val="a0"/>
    <w:link w:val="2"/>
    <w:rsid w:val="006F3856"/>
    <w:rPr>
      <w:b/>
      <w:bCs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6F3856"/>
    <w:rPr>
      <w:b/>
      <w:bCs/>
      <w:sz w:val="24"/>
      <w:szCs w:val="24"/>
    </w:rPr>
  </w:style>
  <w:style w:type="character" w:customStyle="1" w:styleId="40">
    <w:name w:val="Заголовок 4 Знак"/>
    <w:basedOn w:val="a0"/>
    <w:link w:val="4"/>
    <w:rsid w:val="006F3856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6F3856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rsid w:val="006F3856"/>
    <w:rPr>
      <w:i/>
      <w:i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6F3856"/>
    <w:rPr>
      <w:rFonts w:ascii="Arial" w:hAnsi="Arial" w:cs="Arial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rsid w:val="006F3856"/>
    <w:rPr>
      <w:rFonts w:ascii="Arial" w:hAnsi="Arial" w:cs="Arial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rsid w:val="006F3856"/>
    <w:rPr>
      <w:rFonts w:ascii="Arial" w:hAnsi="Arial" w:cs="Arial"/>
      <w:b/>
      <w:bCs/>
      <w:i/>
      <w:iCs/>
      <w:sz w:val="18"/>
      <w:szCs w:val="18"/>
    </w:rPr>
  </w:style>
  <w:style w:type="paragraph" w:styleId="a3">
    <w:name w:val="caption"/>
    <w:basedOn w:val="a"/>
    <w:next w:val="a"/>
    <w:link w:val="a4"/>
    <w:unhideWhenUsed/>
    <w:qFormat/>
    <w:rsid w:val="006F3856"/>
    <w:pPr>
      <w:suppressAutoHyphens/>
      <w:spacing w:before="120"/>
    </w:pPr>
    <w:rPr>
      <w:rFonts w:ascii="Times New Roman CYR" w:hAnsi="Times New Roman CYR"/>
      <w:b/>
      <w:bCs/>
      <w:sz w:val="20"/>
      <w:szCs w:val="20"/>
      <w:lang w:eastAsia="ar-SA"/>
    </w:rPr>
  </w:style>
  <w:style w:type="character" w:customStyle="1" w:styleId="a4">
    <w:name w:val="Название объекта Знак"/>
    <w:basedOn w:val="a0"/>
    <w:link w:val="a3"/>
    <w:rsid w:val="006F3856"/>
    <w:rPr>
      <w:rFonts w:ascii="Times New Roman CYR" w:hAnsi="Times New Roman CYR"/>
      <w:b/>
      <w:bCs/>
      <w:lang w:eastAsia="ar-SA"/>
    </w:rPr>
  </w:style>
  <w:style w:type="character" w:styleId="a5">
    <w:name w:val="Strong"/>
    <w:basedOn w:val="a0"/>
    <w:uiPriority w:val="22"/>
    <w:qFormat/>
    <w:rsid w:val="006F3856"/>
    <w:rPr>
      <w:b/>
      <w:bCs/>
    </w:rPr>
  </w:style>
  <w:style w:type="paragraph" w:styleId="a6">
    <w:name w:val="No Spacing"/>
    <w:qFormat/>
    <w:rsid w:val="006F3856"/>
    <w:rPr>
      <w:rFonts w:ascii="Calibri" w:hAnsi="Calibri"/>
      <w:sz w:val="22"/>
      <w:szCs w:val="22"/>
    </w:rPr>
  </w:style>
  <w:style w:type="paragraph" w:styleId="a7">
    <w:name w:val="List Paragraph"/>
    <w:basedOn w:val="a"/>
    <w:uiPriority w:val="34"/>
    <w:qFormat/>
    <w:rsid w:val="006F3856"/>
    <w:pPr>
      <w:ind w:left="708"/>
    </w:pPr>
    <w:rPr>
      <w:lang w:val="en-US"/>
    </w:rPr>
  </w:style>
  <w:style w:type="paragraph" w:styleId="a8">
    <w:name w:val="TOC Heading"/>
    <w:basedOn w:val="10"/>
    <w:next w:val="a"/>
    <w:uiPriority w:val="39"/>
    <w:qFormat/>
    <w:rsid w:val="006F3856"/>
    <w:pPr>
      <w:keepLines/>
      <w:tabs>
        <w:tab w:val="left" w:pos="1134"/>
      </w:tabs>
      <w:spacing w:before="0" w:after="0"/>
      <w:ind w:left="360" w:hanging="360"/>
      <w:jc w:val="both"/>
      <w:outlineLvl w:val="9"/>
    </w:pPr>
    <w:rPr>
      <w:rFonts w:ascii="Times New Roman" w:hAnsi="Times New Roman" w:cs="Times New Roman"/>
      <w:b w:val="0"/>
      <w:kern w:val="0"/>
      <w:sz w:val="24"/>
      <w:szCs w:val="24"/>
    </w:rPr>
  </w:style>
  <w:style w:type="paragraph" w:customStyle="1" w:styleId="1">
    <w:name w:val="Стиль1"/>
    <w:basedOn w:val="a"/>
    <w:qFormat/>
    <w:rsid w:val="006F3856"/>
    <w:pPr>
      <w:numPr>
        <w:ilvl w:val="3"/>
        <w:numId w:val="1"/>
      </w:numPr>
      <w:spacing w:line="360" w:lineRule="auto"/>
      <w:jc w:val="both"/>
    </w:pPr>
    <w:rPr>
      <w:sz w:val="28"/>
      <w:szCs w:val="28"/>
    </w:rPr>
  </w:style>
  <w:style w:type="character" w:customStyle="1" w:styleId="a9">
    <w:name w:val="Коментарий к шаблону"/>
    <w:basedOn w:val="a0"/>
    <w:uiPriority w:val="1"/>
    <w:qFormat/>
    <w:rsid w:val="006F3856"/>
    <w:rPr>
      <w:i/>
      <w:color w:val="0070C0"/>
    </w:rPr>
  </w:style>
  <w:style w:type="paragraph" w:customStyle="1" w:styleId="TableColumnHead">
    <w:name w:val="Table Column Head"/>
    <w:basedOn w:val="a"/>
    <w:qFormat/>
    <w:rsid w:val="006F3856"/>
    <w:pPr>
      <w:widowControl w:val="0"/>
      <w:adjustRightInd w:val="0"/>
      <w:spacing w:line="240" w:lineRule="atLeast"/>
      <w:jc w:val="center"/>
      <w:textAlignment w:val="baseline"/>
    </w:pPr>
    <w:rPr>
      <w:b/>
    </w:rPr>
  </w:style>
  <w:style w:type="paragraph" w:styleId="aa">
    <w:name w:val="header"/>
    <w:basedOn w:val="a"/>
    <w:link w:val="ab"/>
    <w:uiPriority w:val="99"/>
    <w:semiHidden/>
    <w:unhideWhenUsed/>
    <w:rsid w:val="002B58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2B5812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semiHidden/>
    <w:unhideWhenUsed/>
    <w:rsid w:val="002B58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2B5812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e">
    <w:name w:val="annotation reference"/>
    <w:basedOn w:val="a0"/>
    <w:uiPriority w:val="99"/>
    <w:semiHidden/>
    <w:unhideWhenUsed/>
    <w:rsid w:val="00181E3A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81E3A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81E3A"/>
    <w:rPr>
      <w:rFonts w:asciiTheme="minorHAnsi" w:eastAsiaTheme="minorHAnsi" w:hAnsiTheme="minorHAnsi" w:cstheme="minorBidi"/>
      <w:lang w:eastAsia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81E3A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81E3A"/>
    <w:rPr>
      <w:rFonts w:asciiTheme="minorHAnsi" w:eastAsiaTheme="minorHAnsi" w:hAnsiTheme="minorHAnsi" w:cstheme="minorBidi"/>
      <w:b/>
      <w:bCs/>
      <w:lang w:eastAsia="en-US"/>
    </w:rPr>
  </w:style>
  <w:style w:type="paragraph" w:styleId="af3">
    <w:name w:val="Revision"/>
    <w:hidden/>
    <w:uiPriority w:val="99"/>
    <w:semiHidden/>
    <w:rsid w:val="00181E3A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181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181E3A"/>
    <w:rPr>
      <w:rFonts w:ascii="Tahoma" w:eastAsiaTheme="minorHAns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97401F-7B79-41F8-9ABE-71F3C0C92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2435</TotalTime>
  <Pages>5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k.munatay</dc:creator>
  <cp:keywords/>
  <dc:description/>
  <cp:lastModifiedBy>Данагүл Сәлімова</cp:lastModifiedBy>
  <cp:revision>1</cp:revision>
  <cp:lastPrinted>2013-03-02T09:52:00Z</cp:lastPrinted>
  <dcterms:created xsi:type="dcterms:W3CDTF">2022-02-01T03:48:00Z</dcterms:created>
  <dcterms:modified xsi:type="dcterms:W3CDTF">2024-03-27T05:19:00Z</dcterms:modified>
</cp:coreProperties>
</file>