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B7C9" w14:textId="32173858" w:rsidR="00EB3F33" w:rsidRDefault="00001E86">
      <w:r>
        <w:t xml:space="preserve">Lndgbnskgbnskjdvbksjdfnvkjsbgkjfdnvbkjfdnbjndfjvb fdjnjfdngj vkjfnvbjfdnvbjdfnbjncxnbdvlb.ncvblskjdnfkjjncvmnbjdfvk dfvjnsadfvnz.fnv.zdfngj fbnjfnv.fjgnfjnz.nfna;fds;vçsdkfjçdlskfçlekçdsmkdçsmvkjfgsdfmvmsdmsdkbvc v vc  </w:t>
      </w:r>
    </w:p>
    <w:p w14:paraId="12226D05" w14:textId="3F088035" w:rsidR="00001E86" w:rsidRDefault="00001E86">
      <w:r>
        <w:t>Fn cx ffr v cmçfjmcxv jcm,gjfvmcxçljgsdçvcxgasvcxv</w:t>
      </w:r>
    </w:p>
    <w:sectPr w:rsidR="00001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33"/>
    <w:rsid w:val="00001E86"/>
    <w:rsid w:val="007B59EF"/>
    <w:rsid w:val="00EB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364D"/>
  <w15:chartTrackingRefBased/>
  <w15:docId w15:val="{2B38C1EF-FCC7-4D0F-A087-C30F979E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3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3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3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3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3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3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3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3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3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3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3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3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3F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3F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3F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3F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3F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3F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3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3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3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3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3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3F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3F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3F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3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3F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3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229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DANIEL MARTINS FERNANDES AMIANO</dc:creator>
  <cp:keywords/>
  <dc:description/>
  <cp:lastModifiedBy>ALDO DANIEL MARTINS FERNANDES AMIANO</cp:lastModifiedBy>
  <cp:revision>2</cp:revision>
  <dcterms:created xsi:type="dcterms:W3CDTF">2025-03-11T18:15:00Z</dcterms:created>
  <dcterms:modified xsi:type="dcterms:W3CDTF">2025-03-11T18:16:00Z</dcterms:modified>
</cp:coreProperties>
</file>