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789" w:type="dxa"/>
        <w:tblInd w:w="-5" w:type="dxa"/>
        <w:tblLook w:val="04A0" w:firstRow="1" w:lastRow="0" w:firstColumn="1" w:lastColumn="0" w:noHBand="0" w:noVBand="1"/>
      </w:tblPr>
      <w:tblGrid>
        <w:gridCol w:w="2424"/>
        <w:gridCol w:w="3955"/>
        <w:gridCol w:w="2410"/>
      </w:tblGrid>
      <w:tr w:rsidR="00F61C3A" w:rsidRPr="003E5832" w14:paraId="5443A814" w14:textId="77777777" w:rsidTr="006B0A08">
        <w:trPr>
          <w:trHeight w:hRule="exact" w:val="454"/>
        </w:trPr>
        <w:tc>
          <w:tcPr>
            <w:tcW w:w="2424" w:type="dxa"/>
            <w:vMerge w:val="restart"/>
            <w:vAlign w:val="center"/>
          </w:tcPr>
          <w:p w14:paraId="43DA0A19" w14:textId="77777777" w:rsidR="00F61C3A" w:rsidRPr="003E5832" w:rsidRDefault="00F61C3A" w:rsidP="006B0A08">
            <w:pPr>
              <w:rPr>
                <w:rFonts w:ascii="Arial" w:hAnsi="Arial" w:cs="Arial"/>
              </w:rPr>
            </w:pPr>
            <w:r w:rsidRPr="003E5832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9264" behindDoc="0" locked="0" layoutInCell="1" allowOverlap="1" wp14:anchorId="51E9B97B" wp14:editId="0E7D8B76">
                  <wp:simplePos x="0" y="0"/>
                  <wp:positionH relativeFrom="margin">
                    <wp:posOffset>262579</wp:posOffset>
                  </wp:positionH>
                  <wp:positionV relativeFrom="margin">
                    <wp:posOffset>25496</wp:posOffset>
                  </wp:positionV>
                  <wp:extent cx="1000125" cy="788670"/>
                  <wp:effectExtent l="0" t="0" r="9525" b="0"/>
                  <wp:wrapSquare wrapText="bothSides"/>
                  <wp:docPr id="1031752547" name="Imagen 1" descr="Imagen que contiene dibujo, pla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dibujo, plato&#10;&#10;Descripción generada automáticamente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5" w:type="dxa"/>
            <w:vMerge w:val="restart"/>
            <w:vAlign w:val="center"/>
          </w:tcPr>
          <w:p w14:paraId="1EC24078" w14:textId="4E45A669" w:rsidR="00F61C3A" w:rsidRPr="003E5832" w:rsidRDefault="00F61C3A" w:rsidP="006B0A08">
            <w:pPr>
              <w:tabs>
                <w:tab w:val="left" w:pos="679"/>
                <w:tab w:val="center" w:pos="1808"/>
                <w:tab w:val="left" w:pos="2649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CONSULTA DE ABONO</w:t>
            </w:r>
          </w:p>
        </w:tc>
        <w:tc>
          <w:tcPr>
            <w:tcW w:w="2410" w:type="dxa"/>
            <w:vAlign w:val="center"/>
          </w:tcPr>
          <w:p w14:paraId="1D2FF7D7" w14:textId="2604D728" w:rsidR="00F61C3A" w:rsidRPr="003E5832" w:rsidRDefault="00F61C3A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Código:</w:t>
            </w:r>
            <w:r w:rsidR="006F304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F304F" w:rsidRPr="006F304F">
              <w:rPr>
                <w:rFonts w:ascii="Arial" w:hAnsi="Arial" w:cs="Arial"/>
                <w:sz w:val="24"/>
                <w:szCs w:val="24"/>
              </w:rPr>
              <w:t>Abono-03</w:t>
            </w:r>
          </w:p>
        </w:tc>
      </w:tr>
      <w:tr w:rsidR="00F61C3A" w:rsidRPr="003E5832" w14:paraId="3D4614B9" w14:textId="77777777" w:rsidTr="006B0A08">
        <w:trPr>
          <w:trHeight w:hRule="exact" w:val="454"/>
        </w:trPr>
        <w:tc>
          <w:tcPr>
            <w:tcW w:w="2424" w:type="dxa"/>
            <w:vMerge/>
            <w:vAlign w:val="center"/>
          </w:tcPr>
          <w:p w14:paraId="4293F137" w14:textId="77777777" w:rsidR="00F61C3A" w:rsidRPr="003E5832" w:rsidRDefault="00F61C3A" w:rsidP="006B0A08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40999EAD" w14:textId="77777777" w:rsidR="00F61C3A" w:rsidRPr="003E5832" w:rsidRDefault="00F61C3A" w:rsidP="006B0A08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60692890" w14:textId="4E152461" w:rsidR="00F61C3A" w:rsidRPr="003E5832" w:rsidRDefault="00F61C3A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Versión:</w:t>
            </w:r>
            <w:r w:rsidR="006F304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F304F" w:rsidRPr="006F304F">
              <w:rPr>
                <w:rFonts w:ascii="Arial" w:hAnsi="Arial" w:cs="Arial"/>
                <w:sz w:val="24"/>
                <w:szCs w:val="24"/>
              </w:rPr>
              <w:t>V. 000</w:t>
            </w:r>
            <w:r w:rsidR="003A05EC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F61C3A" w:rsidRPr="003E5832" w14:paraId="5D333416" w14:textId="77777777" w:rsidTr="006B0A08">
        <w:trPr>
          <w:trHeight w:hRule="exact" w:val="454"/>
        </w:trPr>
        <w:tc>
          <w:tcPr>
            <w:tcW w:w="2424" w:type="dxa"/>
            <w:vMerge/>
            <w:vAlign w:val="center"/>
          </w:tcPr>
          <w:p w14:paraId="4495D313" w14:textId="77777777" w:rsidR="00F61C3A" w:rsidRPr="003E5832" w:rsidRDefault="00F61C3A" w:rsidP="006B0A08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42CF5FE3" w14:textId="77777777" w:rsidR="00F61C3A" w:rsidRPr="003E5832" w:rsidRDefault="00F61C3A" w:rsidP="006B0A08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289E5518" w14:textId="35966975" w:rsidR="00F61C3A" w:rsidRPr="003E5832" w:rsidRDefault="00F61C3A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Página:</w:t>
            </w:r>
            <w:r w:rsidR="006F304F">
              <w:rPr>
                <w:rFonts w:ascii="Arial" w:hAnsi="Arial" w:cs="Arial"/>
                <w:sz w:val="24"/>
                <w:szCs w:val="24"/>
              </w:rPr>
              <w:t xml:space="preserve"> 03</w:t>
            </w:r>
          </w:p>
        </w:tc>
      </w:tr>
    </w:tbl>
    <w:p w14:paraId="10621CF1" w14:textId="77777777" w:rsidR="00F61C3A" w:rsidRPr="00E05D8E" w:rsidRDefault="00F61C3A" w:rsidP="00F61C3A">
      <w:pPr>
        <w:jc w:val="both"/>
        <w:rPr>
          <w:rFonts w:ascii="Arial" w:hAnsi="Arial" w:cs="Arial"/>
          <w:sz w:val="24"/>
          <w:szCs w:val="24"/>
        </w:rPr>
      </w:pPr>
    </w:p>
    <w:p w14:paraId="1EFD0113" w14:textId="109F57EA" w:rsidR="00F61C3A" w:rsidRPr="00E05D8E" w:rsidRDefault="00F61C3A" w:rsidP="00F61C3A">
      <w:pPr>
        <w:jc w:val="both"/>
        <w:rPr>
          <w:rFonts w:ascii="Arial" w:hAnsi="Arial" w:cs="Arial"/>
          <w:sz w:val="24"/>
          <w:szCs w:val="24"/>
        </w:rPr>
      </w:pPr>
      <w:r w:rsidRPr="00E05D8E">
        <w:rPr>
          <w:rFonts w:ascii="Arial" w:hAnsi="Arial" w:cs="Arial"/>
          <w:sz w:val="24"/>
          <w:szCs w:val="24"/>
        </w:rPr>
        <w:t xml:space="preserve">Responsable: </w:t>
      </w:r>
      <w:r>
        <w:rPr>
          <w:rFonts w:ascii="Arial" w:hAnsi="Arial" w:cs="Arial"/>
          <w:sz w:val="24"/>
          <w:szCs w:val="24"/>
        </w:rPr>
        <w:t>Cajera</w:t>
      </w:r>
    </w:p>
    <w:p w14:paraId="6B1F003B" w14:textId="77777777" w:rsidR="00F61C3A" w:rsidRPr="00E05D8E" w:rsidRDefault="00F61C3A" w:rsidP="00F61C3A">
      <w:pPr>
        <w:jc w:val="both"/>
        <w:rPr>
          <w:rFonts w:ascii="Arial" w:hAnsi="Arial" w:cs="Arial"/>
          <w:sz w:val="24"/>
          <w:szCs w:val="24"/>
        </w:rPr>
      </w:pPr>
    </w:p>
    <w:p w14:paraId="4527BFE7" w14:textId="77777777" w:rsidR="00A57619" w:rsidRPr="003020C4" w:rsidRDefault="00A57619" w:rsidP="00A57619">
      <w:pPr>
        <w:jc w:val="both"/>
        <w:rPr>
          <w:rFonts w:ascii="Arial" w:hAnsi="Arial" w:cs="Arial"/>
          <w:sz w:val="24"/>
          <w:szCs w:val="24"/>
        </w:rPr>
      </w:pPr>
      <w:r w:rsidRPr="003020C4">
        <w:rPr>
          <w:rFonts w:ascii="Arial" w:hAnsi="Arial" w:cs="Arial"/>
          <w:sz w:val="24"/>
          <w:szCs w:val="24"/>
        </w:rPr>
        <w:t>Procedimiento:</w:t>
      </w:r>
    </w:p>
    <w:p w14:paraId="20F9EB8B" w14:textId="77777777" w:rsidR="00A57619" w:rsidRPr="003020C4" w:rsidRDefault="00A57619" w:rsidP="00A57619">
      <w:pPr>
        <w:jc w:val="both"/>
        <w:rPr>
          <w:rFonts w:ascii="Arial" w:hAnsi="Arial" w:cs="Arial"/>
          <w:sz w:val="24"/>
          <w:szCs w:val="24"/>
        </w:rPr>
      </w:pPr>
    </w:p>
    <w:p w14:paraId="32914179" w14:textId="77777777" w:rsidR="00A57619" w:rsidRPr="003020C4" w:rsidRDefault="00A57619" w:rsidP="00A57619">
      <w:pPr>
        <w:pStyle w:val="Prrafodelista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 w:val="0"/>
        <w:jc w:val="both"/>
        <w:rPr>
          <w:rFonts w:ascii="Arial" w:hAnsi="Arial" w:cs="Arial"/>
        </w:rPr>
      </w:pPr>
      <w:r w:rsidRPr="003020C4">
        <w:rPr>
          <w:rFonts w:ascii="Arial" w:hAnsi="Arial" w:cs="Arial"/>
        </w:rPr>
        <w:t>Por selección de cliente</w:t>
      </w:r>
    </w:p>
    <w:p w14:paraId="09898AB7" w14:textId="77777777" w:rsidR="00A57619" w:rsidRPr="003020C4" w:rsidRDefault="00A57619" w:rsidP="00A57619">
      <w:pPr>
        <w:rPr>
          <w:sz w:val="24"/>
          <w:szCs w:val="24"/>
        </w:rPr>
      </w:pPr>
    </w:p>
    <w:tbl>
      <w:tblPr>
        <w:tblStyle w:val="Tablaconcuadrcula"/>
        <w:tblW w:w="5010" w:type="pct"/>
        <w:tblLook w:val="04A0" w:firstRow="1" w:lastRow="0" w:firstColumn="1" w:lastColumn="0" w:noHBand="0" w:noVBand="1"/>
      </w:tblPr>
      <w:tblGrid>
        <w:gridCol w:w="601"/>
        <w:gridCol w:w="8768"/>
      </w:tblGrid>
      <w:tr w:rsidR="00A57619" w:rsidRPr="003020C4" w14:paraId="1955B18B" w14:textId="77777777" w:rsidTr="006B0A08">
        <w:trPr>
          <w:trHeight w:hRule="exact" w:val="680"/>
        </w:trPr>
        <w:tc>
          <w:tcPr>
            <w:tcW w:w="321" w:type="pct"/>
            <w:vAlign w:val="center"/>
          </w:tcPr>
          <w:p w14:paraId="7C9B3417" w14:textId="77777777" w:rsidR="00A57619" w:rsidRPr="003020C4" w:rsidRDefault="00A57619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020C4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679" w:type="pct"/>
            <w:vAlign w:val="center"/>
          </w:tcPr>
          <w:p w14:paraId="692A5D99" w14:textId="77777777" w:rsidR="00A57619" w:rsidRPr="003020C4" w:rsidRDefault="00A57619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020C4">
              <w:rPr>
                <w:rFonts w:ascii="Arial" w:hAnsi="Arial" w:cs="Arial"/>
                <w:sz w:val="24"/>
                <w:szCs w:val="24"/>
              </w:rPr>
              <w:t xml:space="preserve">Presionar la tecla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3020C4">
              <w:rPr>
                <w:rFonts w:ascii="Arial" w:hAnsi="Arial" w:cs="Arial"/>
                <w:sz w:val="24"/>
                <w:szCs w:val="24"/>
              </w:rPr>
              <w:t>Seleccionar Cliente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Pr="003020C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A57619" w:rsidRPr="003020C4" w14:paraId="7873E754" w14:textId="77777777" w:rsidTr="006B0A08">
        <w:trPr>
          <w:trHeight w:hRule="exact" w:val="680"/>
        </w:trPr>
        <w:tc>
          <w:tcPr>
            <w:tcW w:w="321" w:type="pct"/>
            <w:vAlign w:val="center"/>
          </w:tcPr>
          <w:p w14:paraId="0788D7BF" w14:textId="77777777" w:rsidR="00A57619" w:rsidRPr="003020C4" w:rsidRDefault="00A57619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020C4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4679" w:type="pct"/>
            <w:vAlign w:val="center"/>
          </w:tcPr>
          <w:p w14:paraId="27C98158" w14:textId="77777777" w:rsidR="00A57619" w:rsidRPr="003020C4" w:rsidRDefault="00A57619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020C4">
              <w:rPr>
                <w:rFonts w:ascii="Arial" w:hAnsi="Arial" w:cs="Arial"/>
                <w:sz w:val="24"/>
                <w:szCs w:val="24"/>
              </w:rPr>
              <w:t xml:space="preserve">Ingresar la cedula, pasaporte o nombre del cliente y presionar la tecla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3020C4">
              <w:rPr>
                <w:rFonts w:ascii="Arial" w:hAnsi="Arial" w:cs="Arial"/>
                <w:sz w:val="24"/>
                <w:szCs w:val="24"/>
              </w:rPr>
              <w:t>Añadir a Recibo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</w:p>
        </w:tc>
      </w:tr>
      <w:tr w:rsidR="00A57619" w:rsidRPr="003020C4" w14:paraId="447886EF" w14:textId="77777777" w:rsidTr="006B0A08">
        <w:trPr>
          <w:trHeight w:hRule="exact" w:val="680"/>
        </w:trPr>
        <w:tc>
          <w:tcPr>
            <w:tcW w:w="321" w:type="pct"/>
            <w:vAlign w:val="center"/>
          </w:tcPr>
          <w:p w14:paraId="117E83F8" w14:textId="77777777" w:rsidR="00A57619" w:rsidRPr="003020C4" w:rsidRDefault="00A57619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020C4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4679" w:type="pct"/>
            <w:vAlign w:val="center"/>
          </w:tcPr>
          <w:p w14:paraId="3D997DB6" w14:textId="29341A84" w:rsidR="00A57619" w:rsidRPr="003020C4" w:rsidRDefault="00A57619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020C4">
              <w:rPr>
                <w:rFonts w:ascii="Arial" w:hAnsi="Arial" w:cs="Arial"/>
                <w:sz w:val="24"/>
                <w:szCs w:val="24"/>
              </w:rPr>
              <w:t xml:space="preserve">Presionar la tecla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3020C4">
              <w:rPr>
                <w:rFonts w:ascii="Arial" w:hAnsi="Arial" w:cs="Arial"/>
                <w:sz w:val="24"/>
                <w:szCs w:val="24"/>
              </w:rPr>
              <w:t>Abonos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Pr="003020C4">
              <w:rPr>
                <w:rFonts w:ascii="Arial" w:hAnsi="Arial" w:cs="Arial"/>
                <w:sz w:val="24"/>
                <w:szCs w:val="24"/>
              </w:rPr>
              <w:t xml:space="preserve"> y posteriormente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3020C4">
              <w:rPr>
                <w:rFonts w:ascii="Arial" w:hAnsi="Arial" w:cs="Arial"/>
                <w:sz w:val="24"/>
                <w:szCs w:val="24"/>
              </w:rPr>
              <w:t>Consult</w:t>
            </w:r>
            <w:r w:rsidR="008D2DDE">
              <w:rPr>
                <w:rFonts w:ascii="Arial" w:hAnsi="Arial" w:cs="Arial"/>
                <w:sz w:val="24"/>
                <w:szCs w:val="24"/>
              </w:rPr>
              <w:t>ar Abonos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Pr="003020C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5EDD542A" w14:textId="77777777" w:rsidR="00A57619" w:rsidRDefault="00A57619" w:rsidP="00A57619">
      <w:pPr>
        <w:rPr>
          <w:sz w:val="24"/>
          <w:szCs w:val="24"/>
        </w:rPr>
      </w:pPr>
    </w:p>
    <w:p w14:paraId="7C7D93AB" w14:textId="77777777" w:rsidR="003A05EC" w:rsidRPr="003020C4" w:rsidRDefault="003A05EC" w:rsidP="003A05EC">
      <w:pPr>
        <w:pStyle w:val="Prrafodelista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 w:val="0"/>
        <w:jc w:val="both"/>
        <w:rPr>
          <w:rFonts w:ascii="Arial" w:hAnsi="Arial" w:cs="Arial"/>
        </w:rPr>
      </w:pPr>
      <w:r w:rsidRPr="003020C4">
        <w:rPr>
          <w:rFonts w:ascii="Arial" w:hAnsi="Arial" w:cs="Arial"/>
        </w:rPr>
        <w:t>Por selección rápida</w:t>
      </w:r>
    </w:p>
    <w:p w14:paraId="7896FD94" w14:textId="77777777" w:rsidR="003A05EC" w:rsidRPr="003020C4" w:rsidRDefault="003A05EC" w:rsidP="003A05EC">
      <w:pPr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4999" w:type="pct"/>
        <w:tblLook w:val="04A0" w:firstRow="1" w:lastRow="0" w:firstColumn="1" w:lastColumn="0" w:noHBand="0" w:noVBand="1"/>
      </w:tblPr>
      <w:tblGrid>
        <w:gridCol w:w="600"/>
        <w:gridCol w:w="8748"/>
      </w:tblGrid>
      <w:tr w:rsidR="003A05EC" w:rsidRPr="003020C4" w14:paraId="5DCAC79F" w14:textId="77777777" w:rsidTr="00C352A4">
        <w:trPr>
          <w:trHeight w:hRule="exact" w:val="680"/>
        </w:trPr>
        <w:tc>
          <w:tcPr>
            <w:tcW w:w="321" w:type="pct"/>
            <w:vAlign w:val="center"/>
          </w:tcPr>
          <w:p w14:paraId="538B1DB6" w14:textId="77777777" w:rsidR="003A05EC" w:rsidRPr="003020C4" w:rsidRDefault="003A05EC" w:rsidP="00C352A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679" w:type="pct"/>
            <w:vAlign w:val="center"/>
          </w:tcPr>
          <w:p w14:paraId="1AFFAE34" w14:textId="77777777" w:rsidR="003A05EC" w:rsidRPr="003020C4" w:rsidRDefault="003A05EC" w:rsidP="00C352A4">
            <w:pPr>
              <w:rPr>
                <w:rFonts w:ascii="Arial" w:hAnsi="Arial" w:cs="Arial"/>
                <w:sz w:val="24"/>
                <w:szCs w:val="24"/>
              </w:rPr>
            </w:pPr>
            <w:r w:rsidRPr="003020C4">
              <w:rPr>
                <w:rFonts w:ascii="Arial" w:hAnsi="Arial" w:cs="Arial"/>
                <w:sz w:val="24"/>
                <w:szCs w:val="24"/>
              </w:rPr>
              <w:t xml:space="preserve">Presionar la tecla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3020C4">
              <w:rPr>
                <w:rFonts w:ascii="Arial" w:hAnsi="Arial" w:cs="Arial"/>
                <w:sz w:val="24"/>
                <w:szCs w:val="24"/>
              </w:rPr>
              <w:t>Selección Rápida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Pr="003020C4">
              <w:rPr>
                <w:rFonts w:ascii="Arial" w:hAnsi="Arial" w:cs="Arial"/>
                <w:sz w:val="24"/>
                <w:szCs w:val="24"/>
              </w:rPr>
              <w:t xml:space="preserve"> y posteriormente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3020C4">
              <w:rPr>
                <w:rFonts w:ascii="Arial" w:hAnsi="Arial" w:cs="Arial"/>
                <w:sz w:val="24"/>
                <w:szCs w:val="24"/>
              </w:rPr>
              <w:t>Funciones de Caja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Pr="003020C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3A05EC" w:rsidRPr="003020C4" w14:paraId="6922B58B" w14:textId="77777777" w:rsidTr="00C352A4">
        <w:trPr>
          <w:trHeight w:hRule="exact" w:val="680"/>
        </w:trPr>
        <w:tc>
          <w:tcPr>
            <w:tcW w:w="321" w:type="pct"/>
            <w:vAlign w:val="center"/>
          </w:tcPr>
          <w:p w14:paraId="47590A95" w14:textId="77777777" w:rsidR="003A05EC" w:rsidRPr="003020C4" w:rsidRDefault="003A05EC" w:rsidP="00C352A4">
            <w:pPr>
              <w:rPr>
                <w:rFonts w:ascii="Arial" w:hAnsi="Arial" w:cs="Arial"/>
                <w:sz w:val="24"/>
                <w:szCs w:val="24"/>
              </w:rPr>
            </w:pPr>
            <w:r w:rsidRPr="003020C4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4679" w:type="pct"/>
            <w:vAlign w:val="center"/>
          </w:tcPr>
          <w:p w14:paraId="3DF7DE94" w14:textId="77777777" w:rsidR="003A05EC" w:rsidRPr="003020C4" w:rsidRDefault="003A05EC" w:rsidP="00C352A4">
            <w:pPr>
              <w:rPr>
                <w:rFonts w:ascii="Arial" w:hAnsi="Arial" w:cs="Arial"/>
                <w:sz w:val="24"/>
                <w:szCs w:val="24"/>
              </w:rPr>
            </w:pPr>
            <w:r w:rsidRPr="003020C4">
              <w:rPr>
                <w:rFonts w:ascii="Arial" w:hAnsi="Arial" w:cs="Arial"/>
                <w:sz w:val="24"/>
                <w:szCs w:val="24"/>
              </w:rPr>
              <w:t xml:space="preserve">Presionar la tecla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3020C4">
              <w:rPr>
                <w:rFonts w:ascii="Arial" w:hAnsi="Arial" w:cs="Arial"/>
                <w:sz w:val="24"/>
                <w:szCs w:val="24"/>
              </w:rPr>
              <w:t>Abonos por Vencimiento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Pr="003020C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3A05EC" w:rsidRPr="003020C4" w14:paraId="33D5ED32" w14:textId="77777777" w:rsidTr="00C352A4">
        <w:trPr>
          <w:trHeight w:hRule="exact" w:val="680"/>
        </w:trPr>
        <w:tc>
          <w:tcPr>
            <w:tcW w:w="321" w:type="pct"/>
            <w:vAlign w:val="center"/>
          </w:tcPr>
          <w:p w14:paraId="739B9745" w14:textId="77777777" w:rsidR="003A05EC" w:rsidRPr="003020C4" w:rsidRDefault="003A05EC" w:rsidP="00C352A4">
            <w:pPr>
              <w:rPr>
                <w:rFonts w:ascii="Arial" w:hAnsi="Arial" w:cs="Arial"/>
                <w:sz w:val="24"/>
                <w:szCs w:val="24"/>
              </w:rPr>
            </w:pPr>
            <w:r w:rsidRPr="003020C4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4679" w:type="pct"/>
            <w:vAlign w:val="center"/>
          </w:tcPr>
          <w:p w14:paraId="330722FC" w14:textId="77777777" w:rsidR="003A05EC" w:rsidRPr="003020C4" w:rsidRDefault="003A05EC" w:rsidP="00C352A4">
            <w:pPr>
              <w:rPr>
                <w:rFonts w:ascii="Arial" w:hAnsi="Arial" w:cs="Arial"/>
                <w:sz w:val="24"/>
                <w:szCs w:val="24"/>
              </w:rPr>
            </w:pPr>
            <w:r w:rsidRPr="003020C4">
              <w:rPr>
                <w:rFonts w:ascii="Arial" w:hAnsi="Arial" w:cs="Arial"/>
                <w:sz w:val="24"/>
                <w:szCs w:val="24"/>
              </w:rPr>
              <w:t xml:space="preserve">Ingresar Fecha Desde y Fecha Hasta, posteriormente presionar la tecla </w:t>
            </w:r>
            <w:r>
              <w:rPr>
                <w:rFonts w:ascii="Arial" w:hAnsi="Arial" w:cs="Arial"/>
                <w:sz w:val="24"/>
                <w:szCs w:val="24"/>
              </w:rPr>
              <w:br/>
              <w:t>“</w:t>
            </w:r>
            <w:r w:rsidRPr="003020C4">
              <w:rPr>
                <w:rFonts w:ascii="Arial" w:hAnsi="Arial" w:cs="Arial"/>
                <w:sz w:val="24"/>
                <w:szCs w:val="24"/>
              </w:rPr>
              <w:t>Consultar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Pr="003020C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30F9743A" w14:textId="77777777" w:rsidR="003A05EC" w:rsidRPr="003020C4" w:rsidRDefault="003A05EC" w:rsidP="003A05EC">
      <w:pPr>
        <w:rPr>
          <w:sz w:val="24"/>
          <w:szCs w:val="24"/>
        </w:rPr>
      </w:pPr>
    </w:p>
    <w:p w14:paraId="6BF2CB30" w14:textId="77777777" w:rsidR="00A57619" w:rsidRPr="003020C4" w:rsidRDefault="00A57619" w:rsidP="00A57619">
      <w:pPr>
        <w:rPr>
          <w:rFonts w:ascii="Arial" w:hAnsi="Arial" w:cs="Arial"/>
          <w:sz w:val="24"/>
          <w:szCs w:val="24"/>
        </w:rPr>
      </w:pPr>
      <w:r w:rsidRPr="003020C4">
        <w:rPr>
          <w:rFonts w:ascii="Arial" w:hAnsi="Arial" w:cs="Arial"/>
          <w:sz w:val="24"/>
          <w:szCs w:val="24"/>
        </w:rPr>
        <w:t>Selección de abono:</w:t>
      </w:r>
    </w:p>
    <w:p w14:paraId="5C69DAE9" w14:textId="77777777" w:rsidR="00A57619" w:rsidRPr="003020C4" w:rsidRDefault="00A57619" w:rsidP="00A57619">
      <w:pPr>
        <w:rPr>
          <w:sz w:val="24"/>
          <w:szCs w:val="24"/>
        </w:rPr>
      </w:pPr>
    </w:p>
    <w:tbl>
      <w:tblPr>
        <w:tblStyle w:val="Tablaconcuadrcula"/>
        <w:tblW w:w="5010" w:type="pct"/>
        <w:tblLook w:val="04A0" w:firstRow="1" w:lastRow="0" w:firstColumn="1" w:lastColumn="0" w:noHBand="0" w:noVBand="1"/>
      </w:tblPr>
      <w:tblGrid>
        <w:gridCol w:w="601"/>
        <w:gridCol w:w="8768"/>
      </w:tblGrid>
      <w:tr w:rsidR="00A57619" w:rsidRPr="003020C4" w14:paraId="213E9DE5" w14:textId="77777777" w:rsidTr="006B0A08">
        <w:trPr>
          <w:trHeight w:val="680"/>
        </w:trPr>
        <w:tc>
          <w:tcPr>
            <w:tcW w:w="321" w:type="pct"/>
            <w:vAlign w:val="center"/>
          </w:tcPr>
          <w:p w14:paraId="63FFFAD4" w14:textId="09988E0C" w:rsidR="00A57619" w:rsidRPr="003020C4" w:rsidRDefault="009E147B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4679" w:type="pct"/>
            <w:vAlign w:val="center"/>
          </w:tcPr>
          <w:p w14:paraId="6E467D37" w14:textId="77777777" w:rsidR="00A57619" w:rsidRPr="003020C4" w:rsidRDefault="00A57619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020C4">
              <w:rPr>
                <w:rFonts w:ascii="Arial" w:hAnsi="Arial" w:cs="Arial"/>
                <w:sz w:val="24"/>
                <w:szCs w:val="24"/>
              </w:rPr>
              <w:t xml:space="preserve">Seleccionar el abono y presionar la tecla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3020C4">
              <w:rPr>
                <w:rFonts w:ascii="Arial" w:hAnsi="Arial" w:cs="Arial"/>
                <w:sz w:val="24"/>
                <w:szCs w:val="24"/>
              </w:rPr>
              <w:t>Ver Historial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Pr="003020C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26A61785" w14:textId="77777777" w:rsidR="00F91F35" w:rsidRDefault="00F91F35"/>
    <w:sectPr w:rsidR="00F91F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3B78F1"/>
    <w:multiLevelType w:val="hybridMultilevel"/>
    <w:tmpl w:val="ED8E0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5082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C3A"/>
    <w:rsid w:val="00173624"/>
    <w:rsid w:val="002B31F0"/>
    <w:rsid w:val="003A05EC"/>
    <w:rsid w:val="006F304F"/>
    <w:rsid w:val="008D2DDE"/>
    <w:rsid w:val="009E147B"/>
    <w:rsid w:val="00A57619"/>
    <w:rsid w:val="00BC157F"/>
    <w:rsid w:val="00C849DF"/>
    <w:rsid w:val="00DC6048"/>
    <w:rsid w:val="00F61C3A"/>
    <w:rsid w:val="00F91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B0B48"/>
  <w15:chartTrackingRefBased/>
  <w15:docId w15:val="{D3E95902-9DFA-0A4D-A178-4E80DAD3A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C3A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kern w:val="0"/>
      <w:sz w:val="22"/>
      <w:szCs w:val="22"/>
      <w:lang w:bidi="ar-SA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61C3A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bidi="he-IL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1C3A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bidi="he-IL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1C3A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bidi="he-IL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1C3A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bidi="he-IL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1C3A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bidi="he-IL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1C3A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bidi="he-IL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1C3A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bidi="he-IL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1C3A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bidi="he-IL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1C3A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bidi="he-IL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1C3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1C3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1C3A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1C3A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1C3A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1C3A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1C3A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1C3A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1C3A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F61C3A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F61C3A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F61C3A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bidi="he-IL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F61C3A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F61C3A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bidi="he-IL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F61C3A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1"/>
    <w:qFormat/>
    <w:rsid w:val="00F61C3A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bidi="he-IL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F61C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1C3A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bidi="he-IL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1C3A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F61C3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61C3A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102</Words>
  <Characters>562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Betty Missrie</dc:creator>
  <cp:keywords/>
  <dc:description/>
  <cp:lastModifiedBy>Andrea Figueredo</cp:lastModifiedBy>
  <cp:revision>6</cp:revision>
  <dcterms:created xsi:type="dcterms:W3CDTF">2025-03-19T15:51:00Z</dcterms:created>
  <dcterms:modified xsi:type="dcterms:W3CDTF">2025-04-30T22:11:00Z</dcterms:modified>
</cp:coreProperties>
</file>