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Flow</w:t>
      </w:r>
    </w:p>
    <w:p>
      <w:pPr>
        <w:pStyle w:val="Heading2"/>
      </w:pPr>
      <w:r>
        <w:t>1. ¿Qué es Git Flow?</w:t>
      </w:r>
    </w:p>
    <w:p>
      <w:r>
        <w:t>Git Flow es un modelo de ramificación propuesto por Vincent Driessen que define una estructura y un flujo de trabajo claros para gestionar versiones de software utilizando Git. Este modelo organiza las ramas para facilitar el desarrollo, las pruebas y la entrega continua de proyectos.</w:t>
      </w:r>
    </w:p>
    <w:p>
      <w:pPr>
        <w:pStyle w:val="Heading2"/>
      </w:pPr>
      <w:r>
        <w:t>2. Ramas principales</w:t>
      </w:r>
    </w:p>
    <w:p>
      <w:r>
        <w:t>Git Flow se basa en dos ramas permanentes que representan el estado del proyecto en diferentes fases:</w:t>
      </w:r>
    </w:p>
    <w:p>
      <w:pPr>
        <w:pStyle w:val="ListBullet"/>
      </w:pPr>
      <w:r>
        <w:t>• main (o master): Contiene el código de producción estable.</w:t>
      </w:r>
    </w:p>
    <w:p>
      <w:pPr>
        <w:pStyle w:val="ListBullet"/>
      </w:pPr>
      <w:r>
        <w:t>• develop: Contiene el código de desarrollo, donde se integran las nuevas funcionalidades antes de pasar a producción.</w:t>
      </w:r>
    </w:p>
    <w:p>
      <w:pPr>
        <w:pStyle w:val="Heading2"/>
      </w:pPr>
      <w:r>
        <w:t>3. Ramas de apoyo</w:t>
      </w:r>
    </w:p>
    <w:p>
      <w:r>
        <w:t>Además, Git Flow utiliza ramas auxiliares para controlar el ciclo de vida del desarrollo:</w:t>
      </w:r>
    </w:p>
    <w:p>
      <w:pPr>
        <w:pStyle w:val="ListBullet"/>
      </w:pPr>
      <w:r>
        <w:t>• feature: Para desarrollar nuevas funcionalidades o mejoras.</w:t>
      </w:r>
    </w:p>
    <w:p>
      <w:pPr>
        <w:pStyle w:val="ListBullet"/>
      </w:pPr>
      <w:r>
        <w:t>• release: Para preparar una nueva versión estable antes de lanzarla a producción.</w:t>
      </w:r>
    </w:p>
    <w:p>
      <w:pPr>
        <w:pStyle w:val="ListBullet"/>
      </w:pPr>
      <w:r>
        <w:t>• hotfix: Para corregir errores críticos en producción.</w:t>
      </w:r>
    </w:p>
    <w:p>
      <w:pPr>
        <w:pStyle w:val="Heading2"/>
      </w:pPr>
      <w:r>
        <w:t>4. Flujo de trabajo de Git Flow</w:t>
      </w:r>
    </w:p>
    <w:p>
      <w:r>
        <w:t>1. Se parte desde la rama develop.</w:t>
        <w:br/>
        <w:t>2. Se crean ramas feature para desarrollar nuevas funciones.</w:t>
        <w:br/>
        <w:t>3. Una vez terminada la función, se fusiona la feature en develop.</w:t>
        <w:br/>
        <w:t>4. Cuando el proyecto está listo para una versión, se crea una rama release desde develop.</w:t>
        <w:br/>
        <w:t>5. Se hacen pruebas y correcciones en release y luego se fusiona tanto en main como en develop.</w:t>
        <w:br/>
        <w:t>6. Si aparece un error en producción, se crea una rama hotfix desde main y, tras la corrección, se fusiona en ambas ramas.</w:t>
      </w:r>
    </w:p>
    <w:p>
      <w:pPr>
        <w:pStyle w:val="Heading2"/>
      </w:pPr>
      <w:r>
        <w:t>5. Ventajas de Git Flow</w:t>
      </w:r>
    </w:p>
    <w:p>
      <w:pPr>
        <w:pStyle w:val="ListBullet"/>
      </w:pPr>
      <w:r>
        <w:t>• Organización clara del proceso de desarrollo.</w:t>
      </w:r>
    </w:p>
    <w:p>
      <w:pPr>
        <w:pStyle w:val="ListBullet"/>
      </w:pPr>
      <w:r>
        <w:t>• Facilita el trabajo en equipo y la integración continua.</w:t>
      </w:r>
    </w:p>
    <w:p>
      <w:pPr>
        <w:pStyle w:val="ListBullet"/>
      </w:pPr>
      <w:r>
        <w:t>• Permite un control preciso de versiones y lanzamientos.</w:t>
      </w:r>
    </w:p>
    <w:p>
      <w:pPr>
        <w:pStyle w:val="Heading2"/>
      </w:pPr>
      <w:r>
        <w:t>6. Desventajas de Git Flow</w:t>
      </w:r>
    </w:p>
    <w:p>
      <w:pPr>
        <w:pStyle w:val="ListBullet"/>
      </w:pPr>
      <w:r>
        <w:t>• Puede ser complejo para proyectos pequeños o de despliegue continuo.</w:t>
      </w:r>
    </w:p>
    <w:p>
      <w:pPr>
        <w:pStyle w:val="ListBullet"/>
      </w:pPr>
      <w:r>
        <w:t>• Requiere disciplina y comunicación constante entre los desarrolladores.</w:t>
      </w:r>
    </w:p>
    <w:p>
      <w:pPr>
        <w:pStyle w:val="Heading2"/>
      </w:pPr>
      <w:r>
        <w:t>7. Comandos básicos de Git Flow</w:t>
      </w:r>
    </w:p>
    <w:p>
      <w:pPr>
        <w:pStyle w:val="ListBullet"/>
      </w:pPr>
      <w:r>
        <w:t>Inicializar Git Flow:</w:t>
      </w:r>
    </w:p>
    <w:p>
      <w:pPr>
        <w:pStyle w:val="ListParagraph"/>
      </w:pPr>
      <w:r>
        <w:t>git flow init</w:t>
      </w:r>
    </w:p>
    <w:p>
      <w:pPr>
        <w:pStyle w:val="ListBullet"/>
      </w:pPr>
      <w:r>
        <w:t>Crear una nueva rama de funcionalidad:</w:t>
      </w:r>
    </w:p>
    <w:p>
      <w:pPr>
        <w:pStyle w:val="ListParagraph"/>
      </w:pPr>
      <w:r>
        <w:t>git flow feature start nombre-feature</w:t>
      </w:r>
    </w:p>
    <w:p>
      <w:pPr>
        <w:pStyle w:val="ListBullet"/>
      </w:pPr>
      <w:r>
        <w:t>Finalizar una rama de funcionalidad:</w:t>
      </w:r>
    </w:p>
    <w:p>
      <w:pPr>
        <w:pStyle w:val="ListParagraph"/>
      </w:pPr>
      <w:r>
        <w:t>git flow feature finish nombre-feature</w:t>
      </w:r>
    </w:p>
    <w:p>
      <w:pPr>
        <w:pStyle w:val="ListBullet"/>
      </w:pPr>
      <w:r>
        <w:t>Crear una rama de release:</w:t>
      </w:r>
    </w:p>
    <w:p>
      <w:pPr>
        <w:pStyle w:val="ListParagraph"/>
      </w:pPr>
      <w:r>
        <w:t>git flow release start v1.0.0</w:t>
      </w:r>
    </w:p>
    <w:p>
      <w:pPr>
        <w:pStyle w:val="ListBullet"/>
      </w:pPr>
      <w:r>
        <w:t>Crear una rama de hotfix:</w:t>
      </w:r>
    </w:p>
    <w:p>
      <w:pPr>
        <w:pStyle w:val="ListParagraph"/>
      </w:pPr>
      <w:r>
        <w:t>git flow hotfix start fix-urgente</w:t>
      </w:r>
    </w:p>
    <w:p>
      <w:pPr>
        <w:pStyle w:val="Heading2"/>
      </w:pPr>
      <w:r>
        <w:t>8. Conclusión</w:t>
      </w:r>
    </w:p>
    <w:p>
      <w:r>
        <w:t>Git Flow es una estrategia robusta que mejora la organización y el control del desarrollo de software. Aunque puede ser más estructurado que otros modelos, su claridad y orden hacen que sea ideal para proyectos medianos o grandes que requieren estabilidad y control de versiones.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