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79952" w14:textId="495BB01E" w:rsidR="00537513" w:rsidRPr="001A738E" w:rsidRDefault="00537513" w:rsidP="00537513">
      <w:pPr>
        <w:jc w:val="center"/>
        <w:rPr>
          <w:rFonts w:ascii="Times New Roman" w:hAnsi="Times New Roman" w:cs="Times New Roman"/>
          <w:sz w:val="32"/>
          <w:szCs w:val="32"/>
        </w:rPr>
      </w:pPr>
      <w:r w:rsidRPr="001A738E">
        <w:rPr>
          <w:rFonts w:ascii="Times New Roman" w:hAnsi="Times New Roman" w:cs="Times New Roman"/>
          <w:sz w:val="32"/>
          <w:szCs w:val="32"/>
        </w:rPr>
        <w:t xml:space="preserve">CSCE 313 Programming Assignment </w:t>
      </w:r>
      <w:r w:rsidRPr="001A738E">
        <w:rPr>
          <w:rFonts w:ascii="Times New Roman" w:hAnsi="Times New Roman" w:cs="Times New Roman"/>
          <w:sz w:val="32"/>
          <w:szCs w:val="32"/>
        </w:rPr>
        <w:t>1</w:t>
      </w:r>
    </w:p>
    <w:p w14:paraId="5D80527A" w14:textId="50C0FCFD" w:rsidR="00537513" w:rsidRPr="001A738E" w:rsidRDefault="00537513" w:rsidP="00537513">
      <w:pPr>
        <w:jc w:val="center"/>
        <w:rPr>
          <w:rFonts w:ascii="Times New Roman" w:hAnsi="Times New Roman" w:cs="Times New Roman"/>
          <w:sz w:val="32"/>
          <w:szCs w:val="32"/>
        </w:rPr>
      </w:pPr>
      <w:r w:rsidRPr="001A738E">
        <w:rPr>
          <w:rFonts w:ascii="Times New Roman" w:hAnsi="Times New Roman" w:cs="Times New Roman"/>
          <w:sz w:val="32"/>
          <w:szCs w:val="32"/>
        </w:rPr>
        <w:t>Buddy Al</w:t>
      </w:r>
      <w:r w:rsidR="001A738E" w:rsidRPr="001A738E">
        <w:rPr>
          <w:rFonts w:ascii="Times New Roman" w:hAnsi="Times New Roman" w:cs="Times New Roman"/>
          <w:sz w:val="32"/>
          <w:szCs w:val="32"/>
        </w:rPr>
        <w:t>l</w:t>
      </w:r>
      <w:r w:rsidRPr="001A738E">
        <w:rPr>
          <w:rFonts w:ascii="Times New Roman" w:hAnsi="Times New Roman" w:cs="Times New Roman"/>
          <w:sz w:val="32"/>
          <w:szCs w:val="32"/>
        </w:rPr>
        <w:t xml:space="preserve">ocator  </w:t>
      </w:r>
    </w:p>
    <w:p w14:paraId="0281ADC4" w14:textId="61BB9A84" w:rsidR="00537513" w:rsidRPr="001A738E" w:rsidRDefault="00537513" w:rsidP="00537513">
      <w:pPr>
        <w:jc w:val="center"/>
        <w:rPr>
          <w:rFonts w:ascii="Times New Roman" w:hAnsi="Times New Roman" w:cs="Times New Roman"/>
          <w:sz w:val="28"/>
          <w:szCs w:val="28"/>
        </w:rPr>
      </w:pPr>
      <w:r w:rsidRPr="001A738E">
        <w:rPr>
          <w:rFonts w:ascii="Times New Roman" w:hAnsi="Times New Roman" w:cs="Times New Roman"/>
          <w:sz w:val="28"/>
          <w:szCs w:val="28"/>
        </w:rPr>
        <w:t>Aldo Leon Marquez UIN: 326004699</w:t>
      </w:r>
    </w:p>
    <w:p w14:paraId="6E2C273E" w14:textId="2EEA6CE3" w:rsidR="001A738E" w:rsidRDefault="001A738E" w:rsidP="001A738E">
      <w:pPr>
        <w:jc w:val="both"/>
        <w:rPr>
          <w:rFonts w:ascii="Times New Roman" w:hAnsi="Times New Roman" w:cs="Times New Roman"/>
          <w:sz w:val="24"/>
          <w:szCs w:val="24"/>
        </w:rPr>
      </w:pPr>
    </w:p>
    <w:p w14:paraId="72600193" w14:textId="629827E4" w:rsidR="001A738E" w:rsidRDefault="001A738E" w:rsidP="001A738E">
      <w:pPr>
        <w:jc w:val="both"/>
        <w:rPr>
          <w:rFonts w:ascii="Times New Roman" w:hAnsi="Times New Roman" w:cs="Times New Roman"/>
          <w:sz w:val="24"/>
          <w:szCs w:val="24"/>
        </w:rPr>
      </w:pPr>
      <w:r>
        <w:rPr>
          <w:rFonts w:ascii="Times New Roman" w:hAnsi="Times New Roman" w:cs="Times New Roman"/>
          <w:sz w:val="24"/>
          <w:szCs w:val="24"/>
        </w:rPr>
        <w:t>The objective of assignment 1 is to, make simple memory allocator that will help us understand and practice how to manage memory for a process and the concepts surrounding it.</w:t>
      </w:r>
    </w:p>
    <w:p w14:paraId="17310F64" w14:textId="0955BE3F" w:rsidR="00ED476A" w:rsidRDefault="00ED476A" w:rsidP="001A738E">
      <w:pPr>
        <w:jc w:val="both"/>
        <w:rPr>
          <w:rFonts w:ascii="Times New Roman" w:hAnsi="Times New Roman" w:cs="Times New Roman"/>
          <w:sz w:val="24"/>
          <w:szCs w:val="24"/>
        </w:rPr>
      </w:pPr>
      <w:r>
        <w:rPr>
          <w:rFonts w:ascii="Times New Roman" w:hAnsi="Times New Roman" w:cs="Times New Roman"/>
          <w:sz w:val="24"/>
          <w:szCs w:val="24"/>
        </w:rPr>
        <w:t>As with any other class we need a constructor, for this project the constructor initializes the reserved memory block, initializes the correct sizes for the memory block and the supporting vector list</w:t>
      </w:r>
      <w:r w:rsidR="00634068">
        <w:rPr>
          <w:rFonts w:ascii="Times New Roman" w:hAnsi="Times New Roman" w:cs="Times New Roman"/>
          <w:sz w:val="24"/>
          <w:szCs w:val="24"/>
        </w:rPr>
        <w:t xml:space="preserve">, after this we will need to implement the two core functions of an allocator: an </w:t>
      </w:r>
      <w:r>
        <w:rPr>
          <w:rFonts w:ascii="Times New Roman" w:hAnsi="Times New Roman" w:cs="Times New Roman"/>
          <w:sz w:val="24"/>
          <w:szCs w:val="24"/>
        </w:rPr>
        <w:t>allocate function and a free function. The Allocate function will return a pointer to the reserved memory position (with an overhead offset) and then will be later restored with a free function.</w:t>
      </w:r>
    </w:p>
    <w:p w14:paraId="75CB6BF1" w14:textId="4DA6718A" w:rsidR="00ED476A" w:rsidRDefault="00ED476A" w:rsidP="001A738E">
      <w:pPr>
        <w:jc w:val="both"/>
        <w:rPr>
          <w:rFonts w:ascii="Times New Roman" w:hAnsi="Times New Roman" w:cs="Times New Roman"/>
          <w:sz w:val="24"/>
          <w:szCs w:val="24"/>
        </w:rPr>
      </w:pPr>
      <w:r>
        <w:rPr>
          <w:rFonts w:ascii="Times New Roman" w:hAnsi="Times New Roman" w:cs="Times New Roman"/>
          <w:sz w:val="24"/>
          <w:szCs w:val="24"/>
        </w:rPr>
        <w:t xml:space="preserve">Although it sounds and looks </w:t>
      </w:r>
      <w:proofErr w:type="gramStart"/>
      <w:r>
        <w:rPr>
          <w:rFonts w:ascii="Times New Roman" w:hAnsi="Times New Roman" w:cs="Times New Roman"/>
          <w:sz w:val="24"/>
          <w:szCs w:val="24"/>
        </w:rPr>
        <w:t>simple</w:t>
      </w:r>
      <w:proofErr w:type="gramEnd"/>
      <w:r>
        <w:rPr>
          <w:rFonts w:ascii="Times New Roman" w:hAnsi="Times New Roman" w:cs="Times New Roman"/>
          <w:sz w:val="24"/>
          <w:szCs w:val="24"/>
        </w:rPr>
        <w:t xml:space="preserve"> (nope) this functions also require helper functions. </w:t>
      </w:r>
      <w:r w:rsidR="00634068">
        <w:rPr>
          <w:rFonts w:ascii="Times New Roman" w:hAnsi="Times New Roman" w:cs="Times New Roman"/>
          <w:sz w:val="24"/>
          <w:szCs w:val="24"/>
        </w:rPr>
        <w:t>For the Allocate function we need a helper function that splits the free block into the required block size, the function reorganizes the pointers and block size data. Now for the free function we need two helper functions, A merge function that combines recently freed block (as much as much as possible) and a function to determine whether or not two free blocks should be merged.</w:t>
      </w:r>
    </w:p>
    <w:p w14:paraId="055EA2C3" w14:textId="1A96CE56" w:rsidR="00634068" w:rsidRDefault="00634068" w:rsidP="001A738E">
      <w:pPr>
        <w:jc w:val="both"/>
        <w:rPr>
          <w:rFonts w:ascii="Times New Roman" w:hAnsi="Times New Roman" w:cs="Times New Roman"/>
          <w:sz w:val="24"/>
          <w:szCs w:val="24"/>
        </w:rPr>
      </w:pPr>
    </w:p>
    <w:p w14:paraId="26767543" w14:textId="0360F309" w:rsidR="00634068" w:rsidRDefault="00634068" w:rsidP="001A738E">
      <w:pPr>
        <w:jc w:val="both"/>
        <w:rPr>
          <w:rFonts w:ascii="Times New Roman" w:hAnsi="Times New Roman" w:cs="Times New Roman"/>
          <w:sz w:val="24"/>
          <w:szCs w:val="24"/>
        </w:rPr>
      </w:pPr>
      <w:r>
        <w:rPr>
          <w:rFonts w:ascii="Times New Roman" w:hAnsi="Times New Roman" w:cs="Times New Roman"/>
          <w:sz w:val="24"/>
          <w:szCs w:val="24"/>
        </w:rPr>
        <w:t xml:space="preserve">The process of filling and freeing the block will look like this </w:t>
      </w:r>
    </w:p>
    <w:p w14:paraId="2A7E43CA" w14:textId="77777777" w:rsidR="00634068" w:rsidRDefault="00634068" w:rsidP="001A738E">
      <w:pPr>
        <w:jc w:val="both"/>
        <w:rPr>
          <w:noProof/>
        </w:rPr>
      </w:pPr>
    </w:p>
    <w:p w14:paraId="39584DD4" w14:textId="7317EE5C" w:rsidR="00634068" w:rsidRPr="00634068" w:rsidRDefault="00634068" w:rsidP="00634068">
      <w:pPr>
        <w:pStyle w:val="ListParagraph"/>
        <w:numPr>
          <w:ilvl w:val="0"/>
          <w:numId w:val="1"/>
        </w:numPr>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3EFCAD84" wp14:editId="5D79A9D1">
            <wp:simplePos x="914400" y="5676900"/>
            <wp:positionH relativeFrom="margin">
              <wp:align>center</wp:align>
            </wp:positionH>
            <wp:positionV relativeFrom="margin">
              <wp:align>bottom</wp:align>
            </wp:positionV>
            <wp:extent cx="3230382" cy="3056706"/>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590" t="18345" r="84487" b="46560"/>
                    <a:stretch/>
                  </pic:blipFill>
                  <pic:spPr bwMode="auto">
                    <a:xfrm>
                      <a:off x="0" y="0"/>
                      <a:ext cx="3230382" cy="3056706"/>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A memory block of with no changes 256MB</w:t>
      </w:r>
      <w:r w:rsidR="00E40F4A">
        <w:rPr>
          <w:rFonts w:ascii="Times New Roman" w:hAnsi="Times New Roman" w:cs="Times New Roman"/>
          <w:sz w:val="24"/>
          <w:szCs w:val="24"/>
        </w:rPr>
        <w:t>.</w:t>
      </w:r>
    </w:p>
    <w:p w14:paraId="47B6E8E1" w14:textId="536100FB" w:rsidR="00634068" w:rsidRPr="001A738E" w:rsidRDefault="00634068" w:rsidP="001A738E">
      <w:pPr>
        <w:jc w:val="both"/>
        <w:rPr>
          <w:rFonts w:ascii="Times New Roman" w:hAnsi="Times New Roman" w:cs="Times New Roman"/>
          <w:sz w:val="24"/>
          <w:szCs w:val="24"/>
        </w:rPr>
      </w:pPr>
    </w:p>
    <w:p w14:paraId="7CF3C0CC" w14:textId="77777777" w:rsidR="00537513" w:rsidRPr="001A738E" w:rsidRDefault="00537513" w:rsidP="00537513">
      <w:pPr>
        <w:jc w:val="center"/>
        <w:rPr>
          <w:rFonts w:ascii="Times New Roman" w:hAnsi="Times New Roman" w:cs="Times New Roman"/>
          <w:sz w:val="28"/>
          <w:szCs w:val="28"/>
        </w:rPr>
      </w:pPr>
    </w:p>
    <w:p w14:paraId="1EE14E8A" w14:textId="43DB218A" w:rsidR="00CC6FCE" w:rsidRDefault="00CC6FCE" w:rsidP="00634068">
      <w:pPr>
        <w:ind w:left="720"/>
      </w:pPr>
    </w:p>
    <w:p w14:paraId="197BF7B9" w14:textId="48A280DA" w:rsidR="00634068" w:rsidRDefault="00634068"/>
    <w:p w14:paraId="1D35FD3F" w14:textId="3B410964" w:rsidR="00634068" w:rsidRDefault="00634068"/>
    <w:p w14:paraId="49122150" w14:textId="5794C7B0" w:rsidR="00634068" w:rsidRDefault="00634068"/>
    <w:p w14:paraId="01BD8BAD" w14:textId="5FA40C11" w:rsidR="00634068" w:rsidRDefault="00634068"/>
    <w:p w14:paraId="336FC610" w14:textId="620E3525" w:rsidR="00634068" w:rsidRDefault="00634068"/>
    <w:p w14:paraId="5619A468" w14:textId="30C50D10" w:rsidR="00634068" w:rsidRDefault="00634068"/>
    <w:p w14:paraId="1292EC24" w14:textId="2979E5F0" w:rsidR="00634068" w:rsidRDefault="00634068"/>
    <w:p w14:paraId="5AC49F87" w14:textId="7670ED3E" w:rsidR="00634068" w:rsidRDefault="00634068"/>
    <w:p w14:paraId="654A5018" w14:textId="24065521" w:rsidR="00634068" w:rsidRDefault="00634068" w:rsidP="00634068">
      <w:pPr>
        <w:pStyle w:val="ListParagraph"/>
        <w:numPr>
          <w:ilvl w:val="0"/>
          <w:numId w:val="1"/>
        </w:numPr>
        <w:rPr>
          <w:noProof/>
        </w:rPr>
      </w:pPr>
      <w:r>
        <w:rPr>
          <w:noProof/>
        </w:rPr>
        <w:lastRenderedPageBreak/>
        <w:t>The memory Block with some 128 bytes block allocated</w:t>
      </w:r>
      <w:r w:rsidR="00E40F4A">
        <w:rPr>
          <w:noProof/>
        </w:rPr>
        <w:t>.</w:t>
      </w:r>
      <w:r>
        <w:rPr>
          <w:noProof/>
        </w:rPr>
        <w:t xml:space="preserve"> </w:t>
      </w:r>
    </w:p>
    <w:p w14:paraId="6CA26F32" w14:textId="77777777" w:rsidR="00634068" w:rsidRDefault="00634068"/>
    <w:p w14:paraId="0244715A" w14:textId="77777777" w:rsidR="00634068" w:rsidRDefault="00634068"/>
    <w:p w14:paraId="73BE3FB8" w14:textId="77777777" w:rsidR="00634068" w:rsidRDefault="00634068"/>
    <w:p w14:paraId="5144A15A" w14:textId="77777777" w:rsidR="00634068" w:rsidRDefault="00634068"/>
    <w:p w14:paraId="75D41953" w14:textId="77777777" w:rsidR="00634068" w:rsidRDefault="00634068"/>
    <w:p w14:paraId="7B6AA06D" w14:textId="77777777" w:rsidR="00634068" w:rsidRDefault="00634068"/>
    <w:p w14:paraId="4BE4C6D7" w14:textId="77777777" w:rsidR="00634068" w:rsidRDefault="00634068"/>
    <w:p w14:paraId="6339C932" w14:textId="77777777" w:rsidR="00634068" w:rsidRDefault="00634068"/>
    <w:p w14:paraId="00729376" w14:textId="77777777" w:rsidR="00634068" w:rsidRDefault="00634068"/>
    <w:p w14:paraId="137FB9EA" w14:textId="77777777" w:rsidR="00634068" w:rsidRDefault="00634068"/>
    <w:p w14:paraId="361E0852" w14:textId="35FEDD87" w:rsidR="00634068" w:rsidRDefault="00634068"/>
    <w:p w14:paraId="4F3CF970" w14:textId="69F6A3BA" w:rsidR="00634068" w:rsidRDefault="00634068"/>
    <w:p w14:paraId="5E6EA6C2" w14:textId="64080DCD" w:rsidR="00634068" w:rsidRDefault="00634068" w:rsidP="00634068">
      <w:pPr>
        <w:pStyle w:val="ListParagraph"/>
        <w:numPr>
          <w:ilvl w:val="0"/>
          <w:numId w:val="1"/>
        </w:numPr>
      </w:pPr>
      <w:r>
        <w:rPr>
          <w:noProof/>
        </w:rPr>
        <w:drawing>
          <wp:anchor distT="0" distB="0" distL="114300" distR="114300" simplePos="0" relativeHeight="251659264" behindDoc="0" locked="0" layoutInCell="1" allowOverlap="1" wp14:anchorId="4A33B727" wp14:editId="42035A8D">
            <wp:simplePos x="0" y="0"/>
            <wp:positionH relativeFrom="margin">
              <wp:posOffset>1007745</wp:posOffset>
            </wp:positionH>
            <wp:positionV relativeFrom="margin">
              <wp:posOffset>419100</wp:posOffset>
            </wp:positionV>
            <wp:extent cx="3761105" cy="29184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590" t="17946" r="81538" b="46162"/>
                    <a:stretch/>
                  </pic:blipFill>
                  <pic:spPr bwMode="auto">
                    <a:xfrm>
                      <a:off x="0" y="0"/>
                      <a:ext cx="3761105" cy="2918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memory block after freeing the </w:t>
      </w:r>
      <w:proofErr w:type="gramStart"/>
      <w:r>
        <w:t xml:space="preserve">blocks </w:t>
      </w:r>
      <w:r w:rsidR="00E40F4A">
        <w:t>,</w:t>
      </w:r>
      <w:proofErr w:type="gramEnd"/>
      <w:r w:rsidR="00E40F4A">
        <w:t xml:space="preserve"> before merging.</w:t>
      </w:r>
    </w:p>
    <w:p w14:paraId="6F7878B1" w14:textId="63203A6E" w:rsidR="00E40F4A" w:rsidRDefault="00E40F4A" w:rsidP="00E40F4A">
      <w:r>
        <w:rPr>
          <w:noProof/>
        </w:rPr>
        <w:drawing>
          <wp:anchor distT="0" distB="0" distL="114300" distR="114300" simplePos="0" relativeHeight="251660288" behindDoc="0" locked="0" layoutInCell="1" allowOverlap="1" wp14:anchorId="71AB32B2" wp14:editId="01753988">
            <wp:simplePos x="0" y="0"/>
            <wp:positionH relativeFrom="margin">
              <wp:posOffset>788670</wp:posOffset>
            </wp:positionH>
            <wp:positionV relativeFrom="margin">
              <wp:posOffset>4149090</wp:posOffset>
            </wp:positionV>
            <wp:extent cx="4122420" cy="277326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719" t="11964" r="75128" b="43769"/>
                    <a:stretch/>
                  </pic:blipFill>
                  <pic:spPr bwMode="auto">
                    <a:xfrm>
                      <a:off x="0" y="0"/>
                      <a:ext cx="4122420" cy="2773265"/>
                    </a:xfrm>
                    <a:prstGeom prst="rect">
                      <a:avLst/>
                    </a:prstGeom>
                    <a:ln>
                      <a:noFill/>
                    </a:ln>
                    <a:extLst>
                      <a:ext uri="{53640926-AAD7-44D8-BBD7-CCE9431645EC}">
                        <a14:shadowObscured xmlns:a14="http://schemas.microsoft.com/office/drawing/2010/main"/>
                      </a:ext>
                    </a:extLst>
                  </pic:spPr>
                </pic:pic>
              </a:graphicData>
            </a:graphic>
          </wp:anchor>
        </w:drawing>
      </w:r>
    </w:p>
    <w:p w14:paraId="05A24EC7" w14:textId="1525B868" w:rsidR="00E40F4A" w:rsidRDefault="00E40F4A" w:rsidP="00E40F4A"/>
    <w:p w14:paraId="3EB4D639" w14:textId="4010853B" w:rsidR="00E40F4A" w:rsidRDefault="00E40F4A" w:rsidP="00E40F4A">
      <w:pPr>
        <w:pStyle w:val="ListParagraph"/>
      </w:pPr>
    </w:p>
    <w:p w14:paraId="198ACE9D" w14:textId="77777777" w:rsidR="00E40F4A" w:rsidRDefault="00E40F4A" w:rsidP="00E40F4A"/>
    <w:p w14:paraId="3BCBB172" w14:textId="77777777" w:rsidR="00E40F4A" w:rsidRDefault="00E40F4A" w:rsidP="00E40F4A">
      <w:pPr>
        <w:rPr>
          <w:noProof/>
        </w:rPr>
      </w:pPr>
    </w:p>
    <w:p w14:paraId="46C473FB" w14:textId="4F92592C" w:rsidR="00E40F4A" w:rsidRDefault="00E40F4A" w:rsidP="00E40F4A"/>
    <w:p w14:paraId="3C73CCAB" w14:textId="20BA24BE" w:rsidR="00E40F4A" w:rsidRDefault="00E40F4A" w:rsidP="00E40F4A"/>
    <w:p w14:paraId="20205D0D" w14:textId="149E6EE7" w:rsidR="00E40F4A" w:rsidRDefault="00E40F4A" w:rsidP="00E40F4A"/>
    <w:p w14:paraId="1D1149B8" w14:textId="3B45DB5B" w:rsidR="00E40F4A" w:rsidRDefault="00E40F4A" w:rsidP="00E40F4A"/>
    <w:p w14:paraId="01FCFECA" w14:textId="61C73EDB" w:rsidR="00E40F4A" w:rsidRDefault="00E40F4A" w:rsidP="00E40F4A"/>
    <w:p w14:paraId="33C34F99" w14:textId="66D16A9C" w:rsidR="00E40F4A" w:rsidRDefault="00E40F4A" w:rsidP="00E40F4A"/>
    <w:p w14:paraId="0AF3CE33" w14:textId="3D23DABE" w:rsidR="00E40F4A" w:rsidRDefault="00E40F4A" w:rsidP="00E40F4A"/>
    <w:p w14:paraId="238B6F5C" w14:textId="373BE913" w:rsidR="00E40F4A" w:rsidRDefault="00E40F4A" w:rsidP="00E40F4A"/>
    <w:p w14:paraId="106950C7" w14:textId="334C91B9" w:rsidR="00E40F4A" w:rsidRDefault="00E40F4A" w:rsidP="00E40F4A"/>
    <w:p w14:paraId="1B7F3F39" w14:textId="77777777" w:rsidR="00E40F4A" w:rsidRDefault="00E40F4A" w:rsidP="00E40F4A"/>
    <w:p w14:paraId="3F06E4ED" w14:textId="18CBF87A" w:rsidR="00E40F4A" w:rsidRDefault="00E40F4A" w:rsidP="00E40F4A">
      <w:pPr>
        <w:pStyle w:val="ListParagraph"/>
        <w:numPr>
          <w:ilvl w:val="0"/>
          <w:numId w:val="1"/>
        </w:numPr>
      </w:pPr>
      <w:r>
        <w:lastRenderedPageBreak/>
        <w:t>Block after merging.</w:t>
      </w:r>
    </w:p>
    <w:p w14:paraId="3C6D2176" w14:textId="7BC6A761" w:rsidR="00E40F4A" w:rsidRDefault="00E40F4A" w:rsidP="00E40F4A">
      <w:r>
        <w:rPr>
          <w:noProof/>
        </w:rPr>
        <w:drawing>
          <wp:anchor distT="0" distB="0" distL="114300" distR="114300" simplePos="0" relativeHeight="251661312" behindDoc="0" locked="0" layoutInCell="1" allowOverlap="1" wp14:anchorId="1B8CB371" wp14:editId="0F103E09">
            <wp:simplePos x="0" y="0"/>
            <wp:positionH relativeFrom="margin">
              <wp:align>center</wp:align>
            </wp:positionH>
            <wp:positionV relativeFrom="margin">
              <wp:posOffset>289560</wp:posOffset>
            </wp:positionV>
            <wp:extent cx="4144741" cy="3183642"/>
            <wp:effectExtent l="0" t="0" r="825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846" t="13559" r="78462" b="44168"/>
                    <a:stretch/>
                  </pic:blipFill>
                  <pic:spPr bwMode="auto">
                    <a:xfrm>
                      <a:off x="0" y="0"/>
                      <a:ext cx="4144741" cy="3183642"/>
                    </a:xfrm>
                    <a:prstGeom prst="rect">
                      <a:avLst/>
                    </a:prstGeom>
                    <a:ln>
                      <a:noFill/>
                    </a:ln>
                    <a:extLst>
                      <a:ext uri="{53640926-AAD7-44D8-BBD7-CCE9431645EC}">
                        <a14:shadowObscured xmlns:a14="http://schemas.microsoft.com/office/drawing/2010/main"/>
                      </a:ext>
                    </a:extLst>
                  </pic:spPr>
                </pic:pic>
              </a:graphicData>
            </a:graphic>
          </wp:anchor>
        </w:drawing>
      </w:r>
    </w:p>
    <w:p w14:paraId="5AAF726A" w14:textId="05AA8B98" w:rsidR="00E40F4A" w:rsidRDefault="00E40F4A" w:rsidP="00E40F4A">
      <w:pPr>
        <w:rPr>
          <w:noProof/>
        </w:rPr>
      </w:pPr>
    </w:p>
    <w:p w14:paraId="04D61EE5" w14:textId="6BB62A89" w:rsidR="00E40F4A" w:rsidRDefault="00E40F4A" w:rsidP="00E40F4A"/>
    <w:p w14:paraId="0813306D" w14:textId="4E49E37D" w:rsidR="00E40F4A" w:rsidRDefault="00E40F4A" w:rsidP="00E40F4A"/>
    <w:p w14:paraId="1819010E" w14:textId="53B7BF84" w:rsidR="00E40F4A" w:rsidRDefault="00E40F4A" w:rsidP="00E40F4A"/>
    <w:p w14:paraId="45D260D3" w14:textId="0D057E68" w:rsidR="00E40F4A" w:rsidRDefault="00E40F4A" w:rsidP="00E40F4A"/>
    <w:p w14:paraId="56F6AD83" w14:textId="51776018" w:rsidR="00E40F4A" w:rsidRDefault="00E40F4A" w:rsidP="00E40F4A"/>
    <w:p w14:paraId="44A362D1" w14:textId="42F78B79" w:rsidR="00E40F4A" w:rsidRDefault="00E40F4A" w:rsidP="00E40F4A"/>
    <w:p w14:paraId="2ACF3B27" w14:textId="1DAF1719" w:rsidR="00E40F4A" w:rsidRDefault="00E40F4A" w:rsidP="00E40F4A"/>
    <w:p w14:paraId="541882F9" w14:textId="04E8C061" w:rsidR="00E40F4A" w:rsidRDefault="00E40F4A" w:rsidP="00E40F4A"/>
    <w:p w14:paraId="0AF69299" w14:textId="1F7428B9" w:rsidR="00E40F4A" w:rsidRDefault="00E40F4A" w:rsidP="00E40F4A"/>
    <w:p w14:paraId="52B1027C" w14:textId="084692B1" w:rsidR="00E40F4A" w:rsidRDefault="00E40F4A" w:rsidP="00E40F4A"/>
    <w:p w14:paraId="1E2CC10C" w14:textId="38905EE0" w:rsidR="00E40F4A" w:rsidRDefault="00E40F4A" w:rsidP="00E40F4A">
      <w:r>
        <w:t xml:space="preserve">To check correctness and performance of the code, we run the Ackerman Function for n &lt;= 3 and m &lt;= 8. I’m including some examples of the function returning the desired result </w:t>
      </w:r>
    </w:p>
    <w:p w14:paraId="1906CF14" w14:textId="49B52660" w:rsidR="00E40F4A" w:rsidRDefault="00E40F4A" w:rsidP="00E40F4A"/>
    <w:p w14:paraId="64844BDE" w14:textId="0E9D05B0" w:rsidR="00E40F4A" w:rsidRDefault="00E40F4A" w:rsidP="00E40F4A">
      <w:pPr>
        <w:rPr>
          <w:noProof/>
        </w:rPr>
      </w:pPr>
      <w:r>
        <w:rPr>
          <w:noProof/>
        </w:rPr>
        <w:drawing>
          <wp:anchor distT="0" distB="0" distL="114300" distR="114300" simplePos="0" relativeHeight="251663360" behindDoc="0" locked="0" layoutInCell="1" allowOverlap="1" wp14:anchorId="70825C8C" wp14:editId="043D2B9C">
            <wp:simplePos x="0" y="0"/>
            <wp:positionH relativeFrom="margin">
              <wp:align>right</wp:align>
            </wp:positionH>
            <wp:positionV relativeFrom="margin">
              <wp:posOffset>4655820</wp:posOffset>
            </wp:positionV>
            <wp:extent cx="3027045" cy="2667000"/>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43807" r="84103" b="12631"/>
                    <a:stretch/>
                  </pic:blipFill>
                  <pic:spPr bwMode="auto">
                    <a:xfrm>
                      <a:off x="0" y="0"/>
                      <a:ext cx="3027045"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9E6A8EC" wp14:editId="18ECA46C">
            <wp:simplePos x="0" y="0"/>
            <wp:positionH relativeFrom="margin">
              <wp:align>left</wp:align>
            </wp:positionH>
            <wp:positionV relativeFrom="margin">
              <wp:posOffset>4671060</wp:posOffset>
            </wp:positionV>
            <wp:extent cx="2879090" cy="26441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84103" b="54598"/>
                    <a:stretch/>
                  </pic:blipFill>
                  <pic:spPr bwMode="auto">
                    <a:xfrm>
                      <a:off x="0" y="0"/>
                      <a:ext cx="2879090" cy="2644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D7C17E" w14:textId="136A72AB" w:rsidR="00E40F4A" w:rsidRDefault="00E40F4A" w:rsidP="00E40F4A">
      <w:pPr>
        <w:rPr>
          <w:noProof/>
        </w:rPr>
      </w:pPr>
    </w:p>
    <w:p w14:paraId="6C4C0C7A" w14:textId="51661BE5" w:rsidR="00E40F4A" w:rsidRDefault="00E40F4A" w:rsidP="00E40F4A">
      <w:pPr>
        <w:rPr>
          <w:noProof/>
        </w:rPr>
      </w:pPr>
    </w:p>
    <w:p w14:paraId="4B5F25A6" w14:textId="6E32AFB0" w:rsidR="00E40F4A" w:rsidRDefault="00E40F4A" w:rsidP="00E40F4A">
      <w:r>
        <w:lastRenderedPageBreak/>
        <w:t>To analyze the performance, I’m including some charts and graphs of the usage and runtime of the Ackerman function (Testing several possible combinations). Regarding the performance</w:t>
      </w:r>
      <w:r w:rsidR="006B5452">
        <w:t>: The values recorded were form a different run were the only applications open on the computer were the Linux shell and notepad ++, the speed of the function does improve with this condition.</w:t>
      </w:r>
    </w:p>
    <w:p w14:paraId="33C32887" w14:textId="0CDB7D16" w:rsidR="006B5452" w:rsidRDefault="006B5452" w:rsidP="00E40F4A">
      <w:r>
        <w:t xml:space="preserve">Values of n=1 </w:t>
      </w:r>
    </w:p>
    <w:tbl>
      <w:tblPr>
        <w:tblW w:w="4800" w:type="dxa"/>
        <w:tblLook w:val="04A0" w:firstRow="1" w:lastRow="0" w:firstColumn="1" w:lastColumn="0" w:noHBand="0" w:noVBand="1"/>
      </w:tblPr>
      <w:tblGrid>
        <w:gridCol w:w="685"/>
        <w:gridCol w:w="801"/>
        <w:gridCol w:w="868"/>
        <w:gridCol w:w="863"/>
        <w:gridCol w:w="1583"/>
      </w:tblGrid>
      <w:tr w:rsidR="006B5452" w:rsidRPr="006B5452" w14:paraId="248A47DC" w14:textId="77777777" w:rsidTr="006B5452">
        <w:trPr>
          <w:trHeight w:val="552"/>
        </w:trPr>
        <w:tc>
          <w:tcPr>
            <w:tcW w:w="78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2A3E39E" w14:textId="77777777" w:rsidR="006B5452" w:rsidRPr="006B5452" w:rsidRDefault="006B5452" w:rsidP="006B5452">
            <w:pPr>
              <w:spacing w:after="0" w:line="240" w:lineRule="auto"/>
              <w:rPr>
                <w:rFonts w:ascii="Arial" w:eastAsia="Times New Roman" w:hAnsi="Arial" w:cs="Arial"/>
                <w:color w:val="000000"/>
                <w:sz w:val="20"/>
                <w:szCs w:val="20"/>
              </w:rPr>
            </w:pPr>
            <w:r w:rsidRPr="006B5452">
              <w:rPr>
                <w:rFonts w:ascii="Arial" w:eastAsia="Times New Roman" w:hAnsi="Arial" w:cs="Arial"/>
                <w:color w:val="000000"/>
                <w:sz w:val="20"/>
                <w:szCs w:val="20"/>
              </w:rPr>
              <w:t>M</w:t>
            </w:r>
          </w:p>
        </w:tc>
        <w:tc>
          <w:tcPr>
            <w:tcW w:w="849" w:type="dxa"/>
            <w:tcBorders>
              <w:top w:val="single" w:sz="4" w:space="0" w:color="auto"/>
              <w:left w:val="nil"/>
              <w:bottom w:val="single" w:sz="4" w:space="0" w:color="auto"/>
              <w:right w:val="single" w:sz="4" w:space="0" w:color="auto"/>
            </w:tcBorders>
            <w:shd w:val="clear" w:color="auto" w:fill="auto"/>
            <w:vAlign w:val="bottom"/>
            <w:hideMark/>
          </w:tcPr>
          <w:p w14:paraId="345FE896" w14:textId="77777777" w:rsidR="006B5452" w:rsidRPr="006B5452" w:rsidRDefault="006B5452" w:rsidP="006B5452">
            <w:pPr>
              <w:spacing w:after="0" w:line="240" w:lineRule="auto"/>
              <w:rPr>
                <w:rFonts w:ascii="Arial" w:eastAsia="Times New Roman" w:hAnsi="Arial" w:cs="Arial"/>
                <w:color w:val="000000"/>
                <w:sz w:val="20"/>
                <w:szCs w:val="20"/>
              </w:rPr>
            </w:pPr>
            <w:r w:rsidRPr="006B5452">
              <w:rPr>
                <w:rFonts w:ascii="Arial" w:eastAsia="Times New Roman" w:hAnsi="Arial" w:cs="Arial"/>
                <w:color w:val="000000"/>
                <w:sz w:val="20"/>
                <w:szCs w:val="20"/>
              </w:rPr>
              <w:t>Time</w:t>
            </w:r>
          </w:p>
        </w:tc>
        <w:tc>
          <w:tcPr>
            <w:tcW w:w="885" w:type="dxa"/>
            <w:tcBorders>
              <w:top w:val="single" w:sz="4" w:space="0" w:color="auto"/>
              <w:left w:val="nil"/>
              <w:bottom w:val="single" w:sz="4" w:space="0" w:color="auto"/>
              <w:right w:val="single" w:sz="4" w:space="0" w:color="auto"/>
            </w:tcBorders>
            <w:shd w:val="clear" w:color="auto" w:fill="auto"/>
            <w:vAlign w:val="bottom"/>
            <w:hideMark/>
          </w:tcPr>
          <w:p w14:paraId="5E6A8135" w14:textId="77777777" w:rsidR="006B5452" w:rsidRPr="006B5452" w:rsidRDefault="006B5452" w:rsidP="006B5452">
            <w:pPr>
              <w:spacing w:after="0" w:line="240" w:lineRule="auto"/>
              <w:rPr>
                <w:rFonts w:ascii="Arial" w:eastAsia="Times New Roman" w:hAnsi="Arial" w:cs="Arial"/>
                <w:color w:val="000000"/>
                <w:sz w:val="20"/>
                <w:szCs w:val="20"/>
              </w:rPr>
            </w:pPr>
            <w:r w:rsidRPr="006B5452">
              <w:rPr>
                <w:rFonts w:ascii="Arial" w:eastAsia="Times New Roman" w:hAnsi="Arial" w:cs="Arial"/>
                <w:color w:val="000000"/>
                <w:sz w:val="20"/>
                <w:szCs w:val="20"/>
              </w:rPr>
              <w:t>Cycles</w:t>
            </w:r>
          </w:p>
        </w:tc>
        <w:tc>
          <w:tcPr>
            <w:tcW w:w="882" w:type="dxa"/>
            <w:tcBorders>
              <w:top w:val="single" w:sz="4" w:space="0" w:color="auto"/>
              <w:left w:val="nil"/>
              <w:bottom w:val="single" w:sz="4" w:space="0" w:color="auto"/>
              <w:right w:val="single" w:sz="4" w:space="0" w:color="auto"/>
            </w:tcBorders>
            <w:shd w:val="clear" w:color="auto" w:fill="auto"/>
            <w:vAlign w:val="bottom"/>
            <w:hideMark/>
          </w:tcPr>
          <w:p w14:paraId="36EBA95E" w14:textId="77777777" w:rsidR="006B5452" w:rsidRPr="006B5452" w:rsidRDefault="006B5452" w:rsidP="006B5452">
            <w:pPr>
              <w:spacing w:after="0" w:line="240" w:lineRule="auto"/>
              <w:rPr>
                <w:rFonts w:ascii="Arial" w:eastAsia="Times New Roman" w:hAnsi="Arial" w:cs="Arial"/>
                <w:color w:val="000000"/>
                <w:sz w:val="20"/>
                <w:szCs w:val="20"/>
              </w:rPr>
            </w:pPr>
            <w:proofErr w:type="spellStart"/>
            <w:r w:rsidRPr="006B5452">
              <w:rPr>
                <w:rFonts w:ascii="Arial" w:eastAsia="Times New Roman" w:hAnsi="Arial" w:cs="Arial"/>
                <w:color w:val="000000"/>
                <w:sz w:val="20"/>
                <w:szCs w:val="20"/>
              </w:rPr>
              <w:t>musec</w:t>
            </w:r>
            <w:proofErr w:type="spellEnd"/>
          </w:p>
        </w:tc>
        <w:tc>
          <w:tcPr>
            <w:tcW w:w="1397" w:type="dxa"/>
            <w:tcBorders>
              <w:top w:val="single" w:sz="4" w:space="0" w:color="auto"/>
              <w:left w:val="nil"/>
              <w:bottom w:val="single" w:sz="4" w:space="0" w:color="auto"/>
              <w:right w:val="single" w:sz="4" w:space="0" w:color="auto"/>
            </w:tcBorders>
            <w:shd w:val="clear" w:color="auto" w:fill="auto"/>
            <w:vAlign w:val="bottom"/>
            <w:hideMark/>
          </w:tcPr>
          <w:p w14:paraId="09CD5032" w14:textId="77777777" w:rsidR="006B5452" w:rsidRPr="006B5452" w:rsidRDefault="006B5452" w:rsidP="006B5452">
            <w:pPr>
              <w:spacing w:after="0" w:line="240" w:lineRule="auto"/>
              <w:rPr>
                <w:rFonts w:ascii="Arial" w:eastAsia="Times New Roman" w:hAnsi="Arial" w:cs="Arial"/>
                <w:color w:val="000000"/>
                <w:sz w:val="20"/>
                <w:szCs w:val="20"/>
              </w:rPr>
            </w:pPr>
            <w:r w:rsidRPr="006B5452">
              <w:rPr>
                <w:rFonts w:ascii="Arial" w:eastAsia="Times New Roman" w:hAnsi="Arial" w:cs="Arial"/>
                <w:color w:val="000000"/>
                <w:sz w:val="20"/>
                <w:szCs w:val="20"/>
              </w:rPr>
              <w:t>Ackerman(</w:t>
            </w:r>
            <w:proofErr w:type="spellStart"/>
            <w:proofErr w:type="gramStart"/>
            <w:r w:rsidRPr="006B5452">
              <w:rPr>
                <w:rFonts w:ascii="Arial" w:eastAsia="Times New Roman" w:hAnsi="Arial" w:cs="Arial"/>
                <w:color w:val="000000"/>
                <w:sz w:val="20"/>
                <w:szCs w:val="20"/>
              </w:rPr>
              <w:t>n,m</w:t>
            </w:r>
            <w:proofErr w:type="spellEnd"/>
            <w:proofErr w:type="gramEnd"/>
            <w:r w:rsidRPr="006B5452">
              <w:rPr>
                <w:rFonts w:ascii="Arial" w:eastAsia="Times New Roman" w:hAnsi="Arial" w:cs="Arial"/>
                <w:color w:val="000000"/>
                <w:sz w:val="20"/>
                <w:szCs w:val="20"/>
              </w:rPr>
              <w:t>)</w:t>
            </w:r>
          </w:p>
        </w:tc>
      </w:tr>
      <w:tr w:rsidR="006B5452" w:rsidRPr="006B5452" w14:paraId="449CBDD3" w14:textId="77777777" w:rsidTr="006B5452">
        <w:trPr>
          <w:trHeight w:val="300"/>
        </w:trPr>
        <w:tc>
          <w:tcPr>
            <w:tcW w:w="787" w:type="dxa"/>
            <w:tcBorders>
              <w:top w:val="nil"/>
              <w:left w:val="single" w:sz="4" w:space="0" w:color="auto"/>
              <w:bottom w:val="single" w:sz="4" w:space="0" w:color="auto"/>
              <w:right w:val="single" w:sz="4" w:space="0" w:color="auto"/>
            </w:tcBorders>
            <w:shd w:val="clear" w:color="auto" w:fill="auto"/>
            <w:vAlign w:val="bottom"/>
            <w:hideMark/>
          </w:tcPr>
          <w:p w14:paraId="67F39784"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1</w:t>
            </w:r>
          </w:p>
        </w:tc>
        <w:tc>
          <w:tcPr>
            <w:tcW w:w="849" w:type="dxa"/>
            <w:tcBorders>
              <w:top w:val="nil"/>
              <w:left w:val="nil"/>
              <w:bottom w:val="single" w:sz="4" w:space="0" w:color="auto"/>
              <w:right w:val="single" w:sz="4" w:space="0" w:color="auto"/>
            </w:tcBorders>
            <w:shd w:val="clear" w:color="auto" w:fill="auto"/>
            <w:vAlign w:val="bottom"/>
            <w:hideMark/>
          </w:tcPr>
          <w:p w14:paraId="07087F91"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0</w:t>
            </w:r>
          </w:p>
        </w:tc>
        <w:tc>
          <w:tcPr>
            <w:tcW w:w="885" w:type="dxa"/>
            <w:tcBorders>
              <w:top w:val="nil"/>
              <w:left w:val="nil"/>
              <w:bottom w:val="single" w:sz="4" w:space="0" w:color="auto"/>
              <w:right w:val="single" w:sz="4" w:space="0" w:color="auto"/>
            </w:tcBorders>
            <w:shd w:val="clear" w:color="auto" w:fill="auto"/>
            <w:vAlign w:val="bottom"/>
            <w:hideMark/>
          </w:tcPr>
          <w:p w14:paraId="6C12A4A1"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4</w:t>
            </w:r>
          </w:p>
        </w:tc>
        <w:tc>
          <w:tcPr>
            <w:tcW w:w="882" w:type="dxa"/>
            <w:tcBorders>
              <w:top w:val="nil"/>
              <w:left w:val="nil"/>
              <w:bottom w:val="single" w:sz="4" w:space="0" w:color="auto"/>
              <w:right w:val="single" w:sz="4" w:space="0" w:color="auto"/>
            </w:tcBorders>
            <w:shd w:val="clear" w:color="auto" w:fill="auto"/>
            <w:vAlign w:val="bottom"/>
            <w:hideMark/>
          </w:tcPr>
          <w:p w14:paraId="2242B538"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44</w:t>
            </w:r>
          </w:p>
        </w:tc>
        <w:tc>
          <w:tcPr>
            <w:tcW w:w="1397" w:type="dxa"/>
            <w:tcBorders>
              <w:top w:val="nil"/>
              <w:left w:val="nil"/>
              <w:bottom w:val="single" w:sz="4" w:space="0" w:color="auto"/>
              <w:right w:val="single" w:sz="4" w:space="0" w:color="auto"/>
            </w:tcBorders>
            <w:shd w:val="clear" w:color="auto" w:fill="auto"/>
            <w:vAlign w:val="bottom"/>
            <w:hideMark/>
          </w:tcPr>
          <w:p w14:paraId="742EDB37"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3</w:t>
            </w:r>
          </w:p>
        </w:tc>
      </w:tr>
      <w:tr w:rsidR="006B5452" w:rsidRPr="006B5452" w14:paraId="5472E7FC" w14:textId="77777777" w:rsidTr="006B5452">
        <w:trPr>
          <w:trHeight w:val="300"/>
        </w:trPr>
        <w:tc>
          <w:tcPr>
            <w:tcW w:w="787" w:type="dxa"/>
            <w:tcBorders>
              <w:top w:val="nil"/>
              <w:left w:val="single" w:sz="4" w:space="0" w:color="auto"/>
              <w:bottom w:val="single" w:sz="4" w:space="0" w:color="auto"/>
              <w:right w:val="single" w:sz="4" w:space="0" w:color="auto"/>
            </w:tcBorders>
            <w:shd w:val="clear" w:color="auto" w:fill="auto"/>
            <w:vAlign w:val="bottom"/>
            <w:hideMark/>
          </w:tcPr>
          <w:p w14:paraId="4C2B1068"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2</w:t>
            </w:r>
          </w:p>
        </w:tc>
        <w:tc>
          <w:tcPr>
            <w:tcW w:w="849" w:type="dxa"/>
            <w:tcBorders>
              <w:top w:val="nil"/>
              <w:left w:val="nil"/>
              <w:bottom w:val="single" w:sz="4" w:space="0" w:color="auto"/>
              <w:right w:val="single" w:sz="4" w:space="0" w:color="auto"/>
            </w:tcBorders>
            <w:shd w:val="clear" w:color="auto" w:fill="auto"/>
            <w:vAlign w:val="bottom"/>
            <w:hideMark/>
          </w:tcPr>
          <w:p w14:paraId="2B214DEF"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0</w:t>
            </w:r>
          </w:p>
        </w:tc>
        <w:tc>
          <w:tcPr>
            <w:tcW w:w="885" w:type="dxa"/>
            <w:tcBorders>
              <w:top w:val="nil"/>
              <w:left w:val="nil"/>
              <w:bottom w:val="single" w:sz="4" w:space="0" w:color="auto"/>
              <w:right w:val="single" w:sz="4" w:space="0" w:color="auto"/>
            </w:tcBorders>
            <w:shd w:val="clear" w:color="auto" w:fill="auto"/>
            <w:vAlign w:val="bottom"/>
            <w:hideMark/>
          </w:tcPr>
          <w:p w14:paraId="37B78FBC"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6</w:t>
            </w:r>
          </w:p>
        </w:tc>
        <w:tc>
          <w:tcPr>
            <w:tcW w:w="882" w:type="dxa"/>
            <w:tcBorders>
              <w:top w:val="nil"/>
              <w:left w:val="nil"/>
              <w:bottom w:val="single" w:sz="4" w:space="0" w:color="auto"/>
              <w:right w:val="single" w:sz="4" w:space="0" w:color="auto"/>
            </w:tcBorders>
            <w:shd w:val="clear" w:color="auto" w:fill="auto"/>
            <w:vAlign w:val="bottom"/>
            <w:hideMark/>
          </w:tcPr>
          <w:p w14:paraId="1811E4D5"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230</w:t>
            </w:r>
          </w:p>
        </w:tc>
        <w:tc>
          <w:tcPr>
            <w:tcW w:w="1397" w:type="dxa"/>
            <w:tcBorders>
              <w:top w:val="nil"/>
              <w:left w:val="nil"/>
              <w:bottom w:val="single" w:sz="4" w:space="0" w:color="auto"/>
              <w:right w:val="single" w:sz="4" w:space="0" w:color="auto"/>
            </w:tcBorders>
            <w:shd w:val="clear" w:color="auto" w:fill="auto"/>
            <w:vAlign w:val="bottom"/>
            <w:hideMark/>
          </w:tcPr>
          <w:p w14:paraId="01848870"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4</w:t>
            </w:r>
          </w:p>
        </w:tc>
      </w:tr>
      <w:tr w:rsidR="006B5452" w:rsidRPr="006B5452" w14:paraId="41854F8D" w14:textId="77777777" w:rsidTr="006B5452">
        <w:trPr>
          <w:trHeight w:val="300"/>
        </w:trPr>
        <w:tc>
          <w:tcPr>
            <w:tcW w:w="787" w:type="dxa"/>
            <w:tcBorders>
              <w:top w:val="nil"/>
              <w:left w:val="single" w:sz="4" w:space="0" w:color="auto"/>
              <w:bottom w:val="single" w:sz="4" w:space="0" w:color="auto"/>
              <w:right w:val="single" w:sz="4" w:space="0" w:color="auto"/>
            </w:tcBorders>
            <w:shd w:val="clear" w:color="auto" w:fill="auto"/>
            <w:vAlign w:val="bottom"/>
            <w:hideMark/>
          </w:tcPr>
          <w:p w14:paraId="573A8A56"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3</w:t>
            </w:r>
          </w:p>
        </w:tc>
        <w:tc>
          <w:tcPr>
            <w:tcW w:w="849" w:type="dxa"/>
            <w:tcBorders>
              <w:top w:val="nil"/>
              <w:left w:val="nil"/>
              <w:bottom w:val="single" w:sz="4" w:space="0" w:color="auto"/>
              <w:right w:val="single" w:sz="4" w:space="0" w:color="auto"/>
            </w:tcBorders>
            <w:shd w:val="clear" w:color="auto" w:fill="auto"/>
            <w:vAlign w:val="bottom"/>
            <w:hideMark/>
          </w:tcPr>
          <w:p w14:paraId="7BD9D7BC"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0</w:t>
            </w:r>
          </w:p>
        </w:tc>
        <w:tc>
          <w:tcPr>
            <w:tcW w:w="885" w:type="dxa"/>
            <w:tcBorders>
              <w:top w:val="nil"/>
              <w:left w:val="nil"/>
              <w:bottom w:val="single" w:sz="4" w:space="0" w:color="auto"/>
              <w:right w:val="single" w:sz="4" w:space="0" w:color="auto"/>
            </w:tcBorders>
            <w:shd w:val="clear" w:color="auto" w:fill="auto"/>
            <w:vAlign w:val="bottom"/>
            <w:hideMark/>
          </w:tcPr>
          <w:p w14:paraId="6F3646F9"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8</w:t>
            </w:r>
          </w:p>
        </w:tc>
        <w:tc>
          <w:tcPr>
            <w:tcW w:w="882" w:type="dxa"/>
            <w:tcBorders>
              <w:top w:val="nil"/>
              <w:left w:val="nil"/>
              <w:bottom w:val="single" w:sz="4" w:space="0" w:color="auto"/>
              <w:right w:val="single" w:sz="4" w:space="0" w:color="auto"/>
            </w:tcBorders>
            <w:shd w:val="clear" w:color="auto" w:fill="auto"/>
            <w:vAlign w:val="bottom"/>
            <w:hideMark/>
          </w:tcPr>
          <w:p w14:paraId="104DAC15"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674</w:t>
            </w:r>
          </w:p>
        </w:tc>
        <w:tc>
          <w:tcPr>
            <w:tcW w:w="1397" w:type="dxa"/>
            <w:tcBorders>
              <w:top w:val="nil"/>
              <w:left w:val="nil"/>
              <w:bottom w:val="single" w:sz="4" w:space="0" w:color="auto"/>
              <w:right w:val="single" w:sz="4" w:space="0" w:color="auto"/>
            </w:tcBorders>
            <w:shd w:val="clear" w:color="auto" w:fill="auto"/>
            <w:vAlign w:val="bottom"/>
            <w:hideMark/>
          </w:tcPr>
          <w:p w14:paraId="0ECF4B38"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5</w:t>
            </w:r>
          </w:p>
        </w:tc>
      </w:tr>
      <w:tr w:rsidR="006B5452" w:rsidRPr="006B5452" w14:paraId="38A61383" w14:textId="77777777" w:rsidTr="006B5452">
        <w:trPr>
          <w:trHeight w:val="300"/>
        </w:trPr>
        <w:tc>
          <w:tcPr>
            <w:tcW w:w="787" w:type="dxa"/>
            <w:tcBorders>
              <w:top w:val="nil"/>
              <w:left w:val="single" w:sz="4" w:space="0" w:color="auto"/>
              <w:bottom w:val="single" w:sz="4" w:space="0" w:color="auto"/>
              <w:right w:val="single" w:sz="4" w:space="0" w:color="auto"/>
            </w:tcBorders>
            <w:shd w:val="clear" w:color="auto" w:fill="auto"/>
            <w:vAlign w:val="bottom"/>
            <w:hideMark/>
          </w:tcPr>
          <w:p w14:paraId="3249B482"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4</w:t>
            </w:r>
          </w:p>
        </w:tc>
        <w:tc>
          <w:tcPr>
            <w:tcW w:w="849" w:type="dxa"/>
            <w:tcBorders>
              <w:top w:val="nil"/>
              <w:left w:val="nil"/>
              <w:bottom w:val="single" w:sz="4" w:space="0" w:color="auto"/>
              <w:right w:val="single" w:sz="4" w:space="0" w:color="auto"/>
            </w:tcBorders>
            <w:shd w:val="clear" w:color="auto" w:fill="auto"/>
            <w:vAlign w:val="bottom"/>
            <w:hideMark/>
          </w:tcPr>
          <w:p w14:paraId="509EA25D"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0</w:t>
            </w:r>
          </w:p>
        </w:tc>
        <w:tc>
          <w:tcPr>
            <w:tcW w:w="885" w:type="dxa"/>
            <w:tcBorders>
              <w:top w:val="nil"/>
              <w:left w:val="nil"/>
              <w:bottom w:val="single" w:sz="4" w:space="0" w:color="auto"/>
              <w:right w:val="single" w:sz="4" w:space="0" w:color="auto"/>
            </w:tcBorders>
            <w:shd w:val="clear" w:color="auto" w:fill="auto"/>
            <w:vAlign w:val="bottom"/>
            <w:hideMark/>
          </w:tcPr>
          <w:p w14:paraId="70C79A08"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10</w:t>
            </w:r>
          </w:p>
        </w:tc>
        <w:tc>
          <w:tcPr>
            <w:tcW w:w="882" w:type="dxa"/>
            <w:tcBorders>
              <w:top w:val="nil"/>
              <w:left w:val="nil"/>
              <w:bottom w:val="single" w:sz="4" w:space="0" w:color="auto"/>
              <w:right w:val="single" w:sz="4" w:space="0" w:color="auto"/>
            </w:tcBorders>
            <w:shd w:val="clear" w:color="auto" w:fill="auto"/>
            <w:vAlign w:val="bottom"/>
            <w:hideMark/>
          </w:tcPr>
          <w:p w14:paraId="346D135A"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586</w:t>
            </w:r>
          </w:p>
        </w:tc>
        <w:tc>
          <w:tcPr>
            <w:tcW w:w="1397" w:type="dxa"/>
            <w:tcBorders>
              <w:top w:val="nil"/>
              <w:left w:val="nil"/>
              <w:bottom w:val="single" w:sz="4" w:space="0" w:color="auto"/>
              <w:right w:val="single" w:sz="4" w:space="0" w:color="auto"/>
            </w:tcBorders>
            <w:shd w:val="clear" w:color="auto" w:fill="auto"/>
            <w:vAlign w:val="bottom"/>
            <w:hideMark/>
          </w:tcPr>
          <w:p w14:paraId="578C33A5"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6</w:t>
            </w:r>
          </w:p>
        </w:tc>
      </w:tr>
      <w:tr w:rsidR="006B5452" w:rsidRPr="006B5452" w14:paraId="50D956CB" w14:textId="77777777" w:rsidTr="006B5452">
        <w:trPr>
          <w:trHeight w:val="300"/>
        </w:trPr>
        <w:tc>
          <w:tcPr>
            <w:tcW w:w="787" w:type="dxa"/>
            <w:tcBorders>
              <w:top w:val="nil"/>
              <w:left w:val="single" w:sz="4" w:space="0" w:color="auto"/>
              <w:bottom w:val="single" w:sz="4" w:space="0" w:color="auto"/>
              <w:right w:val="single" w:sz="4" w:space="0" w:color="auto"/>
            </w:tcBorders>
            <w:shd w:val="clear" w:color="auto" w:fill="auto"/>
            <w:vAlign w:val="bottom"/>
            <w:hideMark/>
          </w:tcPr>
          <w:p w14:paraId="564768DF"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5</w:t>
            </w:r>
          </w:p>
        </w:tc>
        <w:tc>
          <w:tcPr>
            <w:tcW w:w="849" w:type="dxa"/>
            <w:tcBorders>
              <w:top w:val="nil"/>
              <w:left w:val="nil"/>
              <w:bottom w:val="single" w:sz="4" w:space="0" w:color="auto"/>
              <w:right w:val="single" w:sz="4" w:space="0" w:color="auto"/>
            </w:tcBorders>
            <w:shd w:val="clear" w:color="auto" w:fill="auto"/>
            <w:vAlign w:val="bottom"/>
            <w:hideMark/>
          </w:tcPr>
          <w:p w14:paraId="0C8F1C84"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0</w:t>
            </w:r>
          </w:p>
        </w:tc>
        <w:tc>
          <w:tcPr>
            <w:tcW w:w="885" w:type="dxa"/>
            <w:tcBorders>
              <w:top w:val="nil"/>
              <w:left w:val="nil"/>
              <w:bottom w:val="single" w:sz="4" w:space="0" w:color="auto"/>
              <w:right w:val="single" w:sz="4" w:space="0" w:color="auto"/>
            </w:tcBorders>
            <w:shd w:val="clear" w:color="auto" w:fill="auto"/>
            <w:vAlign w:val="bottom"/>
            <w:hideMark/>
          </w:tcPr>
          <w:p w14:paraId="69459DD6"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12</w:t>
            </w:r>
          </w:p>
        </w:tc>
        <w:tc>
          <w:tcPr>
            <w:tcW w:w="882" w:type="dxa"/>
            <w:tcBorders>
              <w:top w:val="nil"/>
              <w:left w:val="nil"/>
              <w:bottom w:val="single" w:sz="4" w:space="0" w:color="auto"/>
              <w:right w:val="single" w:sz="4" w:space="0" w:color="auto"/>
            </w:tcBorders>
            <w:shd w:val="clear" w:color="auto" w:fill="auto"/>
            <w:vAlign w:val="bottom"/>
            <w:hideMark/>
          </w:tcPr>
          <w:p w14:paraId="2EC50930"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2229</w:t>
            </w:r>
          </w:p>
        </w:tc>
        <w:tc>
          <w:tcPr>
            <w:tcW w:w="1397" w:type="dxa"/>
            <w:tcBorders>
              <w:top w:val="nil"/>
              <w:left w:val="nil"/>
              <w:bottom w:val="single" w:sz="4" w:space="0" w:color="auto"/>
              <w:right w:val="single" w:sz="4" w:space="0" w:color="auto"/>
            </w:tcBorders>
            <w:shd w:val="clear" w:color="auto" w:fill="auto"/>
            <w:vAlign w:val="bottom"/>
            <w:hideMark/>
          </w:tcPr>
          <w:p w14:paraId="57FE463C"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7</w:t>
            </w:r>
          </w:p>
        </w:tc>
      </w:tr>
      <w:tr w:rsidR="006B5452" w:rsidRPr="006B5452" w14:paraId="469764B8" w14:textId="77777777" w:rsidTr="006B5452">
        <w:trPr>
          <w:trHeight w:val="300"/>
        </w:trPr>
        <w:tc>
          <w:tcPr>
            <w:tcW w:w="787" w:type="dxa"/>
            <w:tcBorders>
              <w:top w:val="nil"/>
              <w:left w:val="single" w:sz="4" w:space="0" w:color="auto"/>
              <w:bottom w:val="single" w:sz="4" w:space="0" w:color="auto"/>
              <w:right w:val="single" w:sz="4" w:space="0" w:color="auto"/>
            </w:tcBorders>
            <w:shd w:val="clear" w:color="auto" w:fill="auto"/>
            <w:vAlign w:val="bottom"/>
            <w:hideMark/>
          </w:tcPr>
          <w:p w14:paraId="3CE39246"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6</w:t>
            </w:r>
          </w:p>
        </w:tc>
        <w:tc>
          <w:tcPr>
            <w:tcW w:w="849" w:type="dxa"/>
            <w:tcBorders>
              <w:top w:val="nil"/>
              <w:left w:val="nil"/>
              <w:bottom w:val="single" w:sz="4" w:space="0" w:color="auto"/>
              <w:right w:val="single" w:sz="4" w:space="0" w:color="auto"/>
            </w:tcBorders>
            <w:shd w:val="clear" w:color="auto" w:fill="auto"/>
            <w:vAlign w:val="bottom"/>
            <w:hideMark/>
          </w:tcPr>
          <w:p w14:paraId="016F49D2"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0</w:t>
            </w:r>
          </w:p>
        </w:tc>
        <w:tc>
          <w:tcPr>
            <w:tcW w:w="885" w:type="dxa"/>
            <w:tcBorders>
              <w:top w:val="nil"/>
              <w:left w:val="nil"/>
              <w:bottom w:val="single" w:sz="4" w:space="0" w:color="auto"/>
              <w:right w:val="single" w:sz="4" w:space="0" w:color="auto"/>
            </w:tcBorders>
            <w:shd w:val="clear" w:color="auto" w:fill="auto"/>
            <w:vAlign w:val="bottom"/>
            <w:hideMark/>
          </w:tcPr>
          <w:p w14:paraId="256FAE38"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14</w:t>
            </w:r>
          </w:p>
        </w:tc>
        <w:tc>
          <w:tcPr>
            <w:tcW w:w="882" w:type="dxa"/>
            <w:tcBorders>
              <w:top w:val="nil"/>
              <w:left w:val="nil"/>
              <w:bottom w:val="single" w:sz="4" w:space="0" w:color="auto"/>
              <w:right w:val="single" w:sz="4" w:space="0" w:color="auto"/>
            </w:tcBorders>
            <w:shd w:val="clear" w:color="auto" w:fill="auto"/>
            <w:vAlign w:val="bottom"/>
            <w:hideMark/>
          </w:tcPr>
          <w:p w14:paraId="487B6546"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428</w:t>
            </w:r>
          </w:p>
        </w:tc>
        <w:tc>
          <w:tcPr>
            <w:tcW w:w="1397" w:type="dxa"/>
            <w:tcBorders>
              <w:top w:val="nil"/>
              <w:left w:val="nil"/>
              <w:bottom w:val="single" w:sz="4" w:space="0" w:color="auto"/>
              <w:right w:val="single" w:sz="4" w:space="0" w:color="auto"/>
            </w:tcBorders>
            <w:shd w:val="clear" w:color="auto" w:fill="auto"/>
            <w:vAlign w:val="bottom"/>
            <w:hideMark/>
          </w:tcPr>
          <w:p w14:paraId="40E905FC"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8</w:t>
            </w:r>
          </w:p>
        </w:tc>
      </w:tr>
      <w:tr w:rsidR="006B5452" w:rsidRPr="006B5452" w14:paraId="524D2BBB" w14:textId="77777777" w:rsidTr="006B5452">
        <w:trPr>
          <w:trHeight w:val="300"/>
        </w:trPr>
        <w:tc>
          <w:tcPr>
            <w:tcW w:w="787" w:type="dxa"/>
            <w:tcBorders>
              <w:top w:val="nil"/>
              <w:left w:val="single" w:sz="4" w:space="0" w:color="auto"/>
              <w:bottom w:val="single" w:sz="4" w:space="0" w:color="auto"/>
              <w:right w:val="single" w:sz="4" w:space="0" w:color="auto"/>
            </w:tcBorders>
            <w:shd w:val="clear" w:color="auto" w:fill="auto"/>
            <w:vAlign w:val="bottom"/>
            <w:hideMark/>
          </w:tcPr>
          <w:p w14:paraId="38FFCE52"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7</w:t>
            </w:r>
          </w:p>
        </w:tc>
        <w:tc>
          <w:tcPr>
            <w:tcW w:w="849" w:type="dxa"/>
            <w:tcBorders>
              <w:top w:val="nil"/>
              <w:left w:val="nil"/>
              <w:bottom w:val="single" w:sz="4" w:space="0" w:color="auto"/>
              <w:right w:val="single" w:sz="4" w:space="0" w:color="auto"/>
            </w:tcBorders>
            <w:shd w:val="clear" w:color="auto" w:fill="auto"/>
            <w:vAlign w:val="bottom"/>
            <w:hideMark/>
          </w:tcPr>
          <w:p w14:paraId="489AF3B5"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0</w:t>
            </w:r>
          </w:p>
        </w:tc>
        <w:tc>
          <w:tcPr>
            <w:tcW w:w="885" w:type="dxa"/>
            <w:tcBorders>
              <w:top w:val="nil"/>
              <w:left w:val="nil"/>
              <w:bottom w:val="single" w:sz="4" w:space="0" w:color="auto"/>
              <w:right w:val="single" w:sz="4" w:space="0" w:color="auto"/>
            </w:tcBorders>
            <w:shd w:val="clear" w:color="auto" w:fill="auto"/>
            <w:vAlign w:val="bottom"/>
            <w:hideMark/>
          </w:tcPr>
          <w:p w14:paraId="7B845160"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16</w:t>
            </w:r>
          </w:p>
        </w:tc>
        <w:tc>
          <w:tcPr>
            <w:tcW w:w="882" w:type="dxa"/>
            <w:tcBorders>
              <w:top w:val="nil"/>
              <w:left w:val="nil"/>
              <w:bottom w:val="single" w:sz="4" w:space="0" w:color="auto"/>
              <w:right w:val="single" w:sz="4" w:space="0" w:color="auto"/>
            </w:tcBorders>
            <w:shd w:val="clear" w:color="auto" w:fill="auto"/>
            <w:vAlign w:val="bottom"/>
            <w:hideMark/>
          </w:tcPr>
          <w:p w14:paraId="1E32BBED"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2316</w:t>
            </w:r>
          </w:p>
        </w:tc>
        <w:tc>
          <w:tcPr>
            <w:tcW w:w="1397" w:type="dxa"/>
            <w:tcBorders>
              <w:top w:val="nil"/>
              <w:left w:val="nil"/>
              <w:bottom w:val="single" w:sz="4" w:space="0" w:color="auto"/>
              <w:right w:val="single" w:sz="4" w:space="0" w:color="auto"/>
            </w:tcBorders>
            <w:shd w:val="clear" w:color="auto" w:fill="auto"/>
            <w:vAlign w:val="bottom"/>
            <w:hideMark/>
          </w:tcPr>
          <w:p w14:paraId="1B6023E1"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9</w:t>
            </w:r>
          </w:p>
        </w:tc>
      </w:tr>
      <w:tr w:rsidR="006B5452" w:rsidRPr="006B5452" w14:paraId="0B06633C" w14:textId="77777777" w:rsidTr="006B5452">
        <w:trPr>
          <w:trHeight w:val="300"/>
        </w:trPr>
        <w:tc>
          <w:tcPr>
            <w:tcW w:w="787" w:type="dxa"/>
            <w:tcBorders>
              <w:top w:val="nil"/>
              <w:left w:val="single" w:sz="4" w:space="0" w:color="auto"/>
              <w:bottom w:val="single" w:sz="4" w:space="0" w:color="auto"/>
              <w:right w:val="single" w:sz="4" w:space="0" w:color="auto"/>
            </w:tcBorders>
            <w:shd w:val="clear" w:color="auto" w:fill="auto"/>
            <w:vAlign w:val="bottom"/>
            <w:hideMark/>
          </w:tcPr>
          <w:p w14:paraId="7593793A"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8</w:t>
            </w:r>
          </w:p>
        </w:tc>
        <w:tc>
          <w:tcPr>
            <w:tcW w:w="849" w:type="dxa"/>
            <w:tcBorders>
              <w:top w:val="nil"/>
              <w:left w:val="nil"/>
              <w:bottom w:val="single" w:sz="4" w:space="0" w:color="auto"/>
              <w:right w:val="single" w:sz="4" w:space="0" w:color="auto"/>
            </w:tcBorders>
            <w:shd w:val="clear" w:color="auto" w:fill="auto"/>
            <w:vAlign w:val="bottom"/>
            <w:hideMark/>
          </w:tcPr>
          <w:p w14:paraId="359E8D2C"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0</w:t>
            </w:r>
          </w:p>
        </w:tc>
        <w:tc>
          <w:tcPr>
            <w:tcW w:w="885" w:type="dxa"/>
            <w:tcBorders>
              <w:top w:val="nil"/>
              <w:left w:val="nil"/>
              <w:bottom w:val="single" w:sz="4" w:space="0" w:color="auto"/>
              <w:right w:val="single" w:sz="4" w:space="0" w:color="auto"/>
            </w:tcBorders>
            <w:shd w:val="clear" w:color="auto" w:fill="auto"/>
            <w:vAlign w:val="bottom"/>
            <w:hideMark/>
          </w:tcPr>
          <w:p w14:paraId="1E9AA86E"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18</w:t>
            </w:r>
          </w:p>
        </w:tc>
        <w:tc>
          <w:tcPr>
            <w:tcW w:w="882" w:type="dxa"/>
            <w:tcBorders>
              <w:top w:val="nil"/>
              <w:left w:val="nil"/>
              <w:bottom w:val="single" w:sz="4" w:space="0" w:color="auto"/>
              <w:right w:val="single" w:sz="4" w:space="0" w:color="auto"/>
            </w:tcBorders>
            <w:shd w:val="clear" w:color="auto" w:fill="auto"/>
            <w:vAlign w:val="bottom"/>
            <w:hideMark/>
          </w:tcPr>
          <w:p w14:paraId="2E3C3677"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1770</w:t>
            </w:r>
          </w:p>
        </w:tc>
        <w:tc>
          <w:tcPr>
            <w:tcW w:w="1397" w:type="dxa"/>
            <w:tcBorders>
              <w:top w:val="nil"/>
              <w:left w:val="nil"/>
              <w:bottom w:val="single" w:sz="4" w:space="0" w:color="auto"/>
              <w:right w:val="single" w:sz="4" w:space="0" w:color="auto"/>
            </w:tcBorders>
            <w:shd w:val="clear" w:color="auto" w:fill="auto"/>
            <w:vAlign w:val="bottom"/>
            <w:hideMark/>
          </w:tcPr>
          <w:p w14:paraId="5702370A" w14:textId="77777777" w:rsidR="006B5452" w:rsidRPr="006B5452" w:rsidRDefault="006B5452" w:rsidP="006B5452">
            <w:pPr>
              <w:spacing w:after="0" w:line="240" w:lineRule="auto"/>
              <w:jc w:val="right"/>
              <w:rPr>
                <w:rFonts w:ascii="Arial" w:eastAsia="Times New Roman" w:hAnsi="Arial" w:cs="Arial"/>
                <w:color w:val="000000"/>
                <w:sz w:val="20"/>
                <w:szCs w:val="20"/>
              </w:rPr>
            </w:pPr>
            <w:r w:rsidRPr="006B5452">
              <w:rPr>
                <w:rFonts w:ascii="Arial" w:eastAsia="Times New Roman" w:hAnsi="Arial" w:cs="Arial"/>
                <w:color w:val="000000"/>
                <w:sz w:val="20"/>
                <w:szCs w:val="20"/>
              </w:rPr>
              <w:t>10</w:t>
            </w:r>
          </w:p>
        </w:tc>
      </w:tr>
    </w:tbl>
    <w:p w14:paraId="5B5A6CAA" w14:textId="0F19BE28" w:rsidR="006B5452" w:rsidRDefault="006B5452" w:rsidP="00E40F4A"/>
    <w:p w14:paraId="69A0B156" w14:textId="7D40206A" w:rsidR="006B5452" w:rsidRDefault="006B5452" w:rsidP="00E40F4A">
      <w:r>
        <w:t xml:space="preserve">Values for n=2 </w:t>
      </w:r>
    </w:p>
    <w:tbl>
      <w:tblPr>
        <w:tblW w:w="4800" w:type="dxa"/>
        <w:tblLook w:val="04A0" w:firstRow="1" w:lastRow="0" w:firstColumn="1" w:lastColumn="0" w:noHBand="0" w:noVBand="1"/>
      </w:tblPr>
      <w:tblGrid>
        <w:gridCol w:w="685"/>
        <w:gridCol w:w="801"/>
        <w:gridCol w:w="868"/>
        <w:gridCol w:w="863"/>
        <w:gridCol w:w="1583"/>
      </w:tblGrid>
      <w:tr w:rsidR="005E3F02" w:rsidRPr="005E3F02" w14:paraId="679B1DCA" w14:textId="77777777" w:rsidTr="005E3F02">
        <w:trPr>
          <w:trHeight w:val="552"/>
        </w:trPr>
        <w:tc>
          <w:tcPr>
            <w:tcW w:w="787" w:type="dxa"/>
            <w:tcBorders>
              <w:top w:val="single" w:sz="4" w:space="0" w:color="auto"/>
              <w:left w:val="single" w:sz="4" w:space="0" w:color="auto"/>
              <w:bottom w:val="single" w:sz="8" w:space="0" w:color="CCCCCC"/>
              <w:right w:val="single" w:sz="8" w:space="0" w:color="CCCCCC"/>
            </w:tcBorders>
            <w:shd w:val="clear" w:color="auto" w:fill="auto"/>
            <w:vAlign w:val="bottom"/>
            <w:hideMark/>
          </w:tcPr>
          <w:p w14:paraId="40CACED3" w14:textId="77777777" w:rsidR="005E3F02" w:rsidRPr="005E3F02" w:rsidRDefault="005E3F02" w:rsidP="005E3F02">
            <w:pPr>
              <w:spacing w:after="0" w:line="240" w:lineRule="auto"/>
              <w:rPr>
                <w:rFonts w:ascii="Arial" w:eastAsia="Times New Roman" w:hAnsi="Arial" w:cs="Arial"/>
                <w:color w:val="000000"/>
                <w:sz w:val="20"/>
                <w:szCs w:val="20"/>
              </w:rPr>
            </w:pPr>
            <w:r w:rsidRPr="005E3F02">
              <w:rPr>
                <w:rFonts w:ascii="Arial" w:eastAsia="Times New Roman" w:hAnsi="Arial" w:cs="Arial"/>
                <w:color w:val="000000"/>
                <w:sz w:val="20"/>
                <w:szCs w:val="20"/>
              </w:rPr>
              <w:t>M</w:t>
            </w:r>
          </w:p>
        </w:tc>
        <w:tc>
          <w:tcPr>
            <w:tcW w:w="849" w:type="dxa"/>
            <w:tcBorders>
              <w:top w:val="single" w:sz="4" w:space="0" w:color="auto"/>
              <w:left w:val="nil"/>
              <w:bottom w:val="single" w:sz="8" w:space="0" w:color="CCCCCC"/>
              <w:right w:val="single" w:sz="8" w:space="0" w:color="CCCCCC"/>
            </w:tcBorders>
            <w:shd w:val="clear" w:color="auto" w:fill="auto"/>
            <w:vAlign w:val="bottom"/>
            <w:hideMark/>
          </w:tcPr>
          <w:p w14:paraId="3F6D505D" w14:textId="77777777" w:rsidR="005E3F02" w:rsidRPr="005E3F02" w:rsidRDefault="005E3F02" w:rsidP="005E3F02">
            <w:pPr>
              <w:spacing w:after="0" w:line="240" w:lineRule="auto"/>
              <w:rPr>
                <w:rFonts w:ascii="Arial" w:eastAsia="Times New Roman" w:hAnsi="Arial" w:cs="Arial"/>
                <w:color w:val="000000"/>
                <w:sz w:val="20"/>
                <w:szCs w:val="20"/>
              </w:rPr>
            </w:pPr>
            <w:r w:rsidRPr="005E3F02">
              <w:rPr>
                <w:rFonts w:ascii="Arial" w:eastAsia="Times New Roman" w:hAnsi="Arial" w:cs="Arial"/>
                <w:color w:val="000000"/>
                <w:sz w:val="20"/>
                <w:szCs w:val="20"/>
              </w:rPr>
              <w:t>Time</w:t>
            </w:r>
          </w:p>
        </w:tc>
        <w:tc>
          <w:tcPr>
            <w:tcW w:w="885" w:type="dxa"/>
            <w:tcBorders>
              <w:top w:val="single" w:sz="4" w:space="0" w:color="auto"/>
              <w:left w:val="nil"/>
              <w:bottom w:val="single" w:sz="8" w:space="0" w:color="CCCCCC"/>
              <w:right w:val="single" w:sz="8" w:space="0" w:color="CCCCCC"/>
            </w:tcBorders>
            <w:shd w:val="clear" w:color="auto" w:fill="auto"/>
            <w:vAlign w:val="bottom"/>
            <w:hideMark/>
          </w:tcPr>
          <w:p w14:paraId="5FB0E636" w14:textId="77777777" w:rsidR="005E3F02" w:rsidRPr="005E3F02" w:rsidRDefault="005E3F02" w:rsidP="005E3F02">
            <w:pPr>
              <w:spacing w:after="0" w:line="240" w:lineRule="auto"/>
              <w:rPr>
                <w:rFonts w:ascii="Arial" w:eastAsia="Times New Roman" w:hAnsi="Arial" w:cs="Arial"/>
                <w:color w:val="000000"/>
                <w:sz w:val="20"/>
                <w:szCs w:val="20"/>
              </w:rPr>
            </w:pPr>
            <w:r w:rsidRPr="005E3F02">
              <w:rPr>
                <w:rFonts w:ascii="Arial" w:eastAsia="Times New Roman" w:hAnsi="Arial" w:cs="Arial"/>
                <w:color w:val="000000"/>
                <w:sz w:val="20"/>
                <w:szCs w:val="20"/>
              </w:rPr>
              <w:t>Cycles</w:t>
            </w:r>
          </w:p>
        </w:tc>
        <w:tc>
          <w:tcPr>
            <w:tcW w:w="882" w:type="dxa"/>
            <w:tcBorders>
              <w:top w:val="single" w:sz="4" w:space="0" w:color="auto"/>
              <w:left w:val="nil"/>
              <w:bottom w:val="single" w:sz="8" w:space="0" w:color="CCCCCC"/>
              <w:right w:val="single" w:sz="8" w:space="0" w:color="CCCCCC"/>
            </w:tcBorders>
            <w:shd w:val="clear" w:color="auto" w:fill="auto"/>
            <w:vAlign w:val="bottom"/>
            <w:hideMark/>
          </w:tcPr>
          <w:p w14:paraId="207C8B13" w14:textId="77777777" w:rsidR="005E3F02" w:rsidRPr="005E3F02" w:rsidRDefault="005E3F02" w:rsidP="005E3F02">
            <w:pPr>
              <w:spacing w:after="0" w:line="240" w:lineRule="auto"/>
              <w:rPr>
                <w:rFonts w:ascii="Arial" w:eastAsia="Times New Roman" w:hAnsi="Arial" w:cs="Arial"/>
                <w:color w:val="000000"/>
                <w:sz w:val="20"/>
                <w:szCs w:val="20"/>
              </w:rPr>
            </w:pPr>
            <w:proofErr w:type="spellStart"/>
            <w:r w:rsidRPr="005E3F02">
              <w:rPr>
                <w:rFonts w:ascii="Arial" w:eastAsia="Times New Roman" w:hAnsi="Arial" w:cs="Arial"/>
                <w:color w:val="000000"/>
                <w:sz w:val="20"/>
                <w:szCs w:val="20"/>
              </w:rPr>
              <w:t>musec</w:t>
            </w:r>
            <w:proofErr w:type="spellEnd"/>
          </w:p>
        </w:tc>
        <w:tc>
          <w:tcPr>
            <w:tcW w:w="1397" w:type="dxa"/>
            <w:tcBorders>
              <w:top w:val="single" w:sz="4" w:space="0" w:color="auto"/>
              <w:left w:val="nil"/>
              <w:bottom w:val="single" w:sz="8" w:space="0" w:color="CCCCCC"/>
              <w:right w:val="single" w:sz="4" w:space="0" w:color="auto"/>
            </w:tcBorders>
            <w:shd w:val="clear" w:color="auto" w:fill="auto"/>
            <w:vAlign w:val="bottom"/>
            <w:hideMark/>
          </w:tcPr>
          <w:p w14:paraId="64F00921" w14:textId="77777777" w:rsidR="005E3F02" w:rsidRPr="005E3F02" w:rsidRDefault="005E3F02" w:rsidP="005E3F02">
            <w:pPr>
              <w:spacing w:after="0" w:line="240" w:lineRule="auto"/>
              <w:rPr>
                <w:rFonts w:ascii="Arial" w:eastAsia="Times New Roman" w:hAnsi="Arial" w:cs="Arial"/>
                <w:color w:val="000000"/>
                <w:sz w:val="20"/>
                <w:szCs w:val="20"/>
              </w:rPr>
            </w:pPr>
            <w:r w:rsidRPr="005E3F02">
              <w:rPr>
                <w:rFonts w:ascii="Arial" w:eastAsia="Times New Roman" w:hAnsi="Arial" w:cs="Arial"/>
                <w:color w:val="000000"/>
                <w:sz w:val="20"/>
                <w:szCs w:val="20"/>
              </w:rPr>
              <w:t>Ackerman(</w:t>
            </w:r>
            <w:proofErr w:type="spellStart"/>
            <w:proofErr w:type="gramStart"/>
            <w:r w:rsidRPr="005E3F02">
              <w:rPr>
                <w:rFonts w:ascii="Arial" w:eastAsia="Times New Roman" w:hAnsi="Arial" w:cs="Arial"/>
                <w:color w:val="000000"/>
                <w:sz w:val="20"/>
                <w:szCs w:val="20"/>
              </w:rPr>
              <w:t>n,m</w:t>
            </w:r>
            <w:proofErr w:type="spellEnd"/>
            <w:proofErr w:type="gramEnd"/>
            <w:r w:rsidRPr="005E3F02">
              <w:rPr>
                <w:rFonts w:ascii="Arial" w:eastAsia="Times New Roman" w:hAnsi="Arial" w:cs="Arial"/>
                <w:color w:val="000000"/>
                <w:sz w:val="20"/>
                <w:szCs w:val="20"/>
              </w:rPr>
              <w:t>)</w:t>
            </w:r>
          </w:p>
        </w:tc>
      </w:tr>
      <w:tr w:rsidR="005E3F02" w:rsidRPr="005E3F02" w14:paraId="22CDC7BF" w14:textId="77777777" w:rsidTr="005E3F02">
        <w:trPr>
          <w:trHeight w:val="300"/>
        </w:trPr>
        <w:tc>
          <w:tcPr>
            <w:tcW w:w="787" w:type="dxa"/>
            <w:tcBorders>
              <w:top w:val="nil"/>
              <w:left w:val="single" w:sz="4" w:space="0" w:color="auto"/>
              <w:bottom w:val="single" w:sz="8" w:space="0" w:color="CCCCCC"/>
              <w:right w:val="single" w:sz="8" w:space="0" w:color="CCCCCC"/>
            </w:tcBorders>
            <w:shd w:val="clear" w:color="auto" w:fill="auto"/>
            <w:vAlign w:val="bottom"/>
            <w:hideMark/>
          </w:tcPr>
          <w:p w14:paraId="44D2B050"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w:t>
            </w:r>
          </w:p>
        </w:tc>
        <w:tc>
          <w:tcPr>
            <w:tcW w:w="849" w:type="dxa"/>
            <w:tcBorders>
              <w:top w:val="nil"/>
              <w:left w:val="nil"/>
              <w:bottom w:val="single" w:sz="8" w:space="0" w:color="CCCCCC"/>
              <w:right w:val="single" w:sz="8" w:space="0" w:color="CCCCCC"/>
            </w:tcBorders>
            <w:shd w:val="clear" w:color="auto" w:fill="auto"/>
            <w:vAlign w:val="bottom"/>
            <w:hideMark/>
          </w:tcPr>
          <w:p w14:paraId="61C2D669"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0</w:t>
            </w:r>
          </w:p>
        </w:tc>
        <w:tc>
          <w:tcPr>
            <w:tcW w:w="885" w:type="dxa"/>
            <w:tcBorders>
              <w:top w:val="nil"/>
              <w:left w:val="nil"/>
              <w:bottom w:val="single" w:sz="8" w:space="0" w:color="CCCCCC"/>
              <w:right w:val="single" w:sz="8" w:space="0" w:color="CCCCCC"/>
            </w:tcBorders>
            <w:shd w:val="clear" w:color="auto" w:fill="auto"/>
            <w:vAlign w:val="bottom"/>
            <w:hideMark/>
          </w:tcPr>
          <w:p w14:paraId="0AA862D3"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14</w:t>
            </w:r>
          </w:p>
        </w:tc>
        <w:tc>
          <w:tcPr>
            <w:tcW w:w="882" w:type="dxa"/>
            <w:tcBorders>
              <w:top w:val="nil"/>
              <w:left w:val="nil"/>
              <w:bottom w:val="single" w:sz="8" w:space="0" w:color="CCCCCC"/>
              <w:right w:val="single" w:sz="8" w:space="0" w:color="CCCCCC"/>
            </w:tcBorders>
            <w:shd w:val="clear" w:color="auto" w:fill="auto"/>
            <w:vAlign w:val="bottom"/>
            <w:hideMark/>
          </w:tcPr>
          <w:p w14:paraId="78E3E29C"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1151</w:t>
            </w:r>
          </w:p>
        </w:tc>
        <w:tc>
          <w:tcPr>
            <w:tcW w:w="1397" w:type="dxa"/>
            <w:tcBorders>
              <w:top w:val="nil"/>
              <w:left w:val="nil"/>
              <w:bottom w:val="single" w:sz="8" w:space="0" w:color="CCCCCC"/>
              <w:right w:val="single" w:sz="4" w:space="0" w:color="auto"/>
            </w:tcBorders>
            <w:shd w:val="clear" w:color="auto" w:fill="auto"/>
            <w:vAlign w:val="bottom"/>
            <w:hideMark/>
          </w:tcPr>
          <w:p w14:paraId="59797015"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5</w:t>
            </w:r>
          </w:p>
        </w:tc>
      </w:tr>
      <w:tr w:rsidR="005E3F02" w:rsidRPr="005E3F02" w14:paraId="4015DD02" w14:textId="77777777" w:rsidTr="005E3F02">
        <w:trPr>
          <w:trHeight w:val="300"/>
        </w:trPr>
        <w:tc>
          <w:tcPr>
            <w:tcW w:w="787" w:type="dxa"/>
            <w:tcBorders>
              <w:top w:val="nil"/>
              <w:left w:val="single" w:sz="4" w:space="0" w:color="auto"/>
              <w:bottom w:val="single" w:sz="8" w:space="0" w:color="CCCCCC"/>
              <w:right w:val="single" w:sz="8" w:space="0" w:color="CCCCCC"/>
            </w:tcBorders>
            <w:shd w:val="clear" w:color="auto" w:fill="auto"/>
            <w:vAlign w:val="bottom"/>
            <w:hideMark/>
          </w:tcPr>
          <w:p w14:paraId="4B74B65D"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2</w:t>
            </w:r>
          </w:p>
        </w:tc>
        <w:tc>
          <w:tcPr>
            <w:tcW w:w="849" w:type="dxa"/>
            <w:tcBorders>
              <w:top w:val="nil"/>
              <w:left w:val="nil"/>
              <w:bottom w:val="single" w:sz="8" w:space="0" w:color="CCCCCC"/>
              <w:right w:val="single" w:sz="8" w:space="0" w:color="CCCCCC"/>
            </w:tcBorders>
            <w:shd w:val="clear" w:color="auto" w:fill="auto"/>
            <w:vAlign w:val="bottom"/>
            <w:hideMark/>
          </w:tcPr>
          <w:p w14:paraId="5784EEAB"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0</w:t>
            </w:r>
          </w:p>
        </w:tc>
        <w:tc>
          <w:tcPr>
            <w:tcW w:w="885" w:type="dxa"/>
            <w:tcBorders>
              <w:top w:val="nil"/>
              <w:left w:val="nil"/>
              <w:bottom w:val="single" w:sz="8" w:space="0" w:color="CCCCCC"/>
              <w:right w:val="single" w:sz="8" w:space="0" w:color="CCCCCC"/>
            </w:tcBorders>
            <w:shd w:val="clear" w:color="auto" w:fill="auto"/>
            <w:vAlign w:val="bottom"/>
            <w:hideMark/>
          </w:tcPr>
          <w:p w14:paraId="21C4EAA4"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27</w:t>
            </w:r>
          </w:p>
        </w:tc>
        <w:tc>
          <w:tcPr>
            <w:tcW w:w="882" w:type="dxa"/>
            <w:tcBorders>
              <w:top w:val="nil"/>
              <w:left w:val="nil"/>
              <w:bottom w:val="single" w:sz="8" w:space="0" w:color="CCCCCC"/>
              <w:right w:val="single" w:sz="8" w:space="0" w:color="CCCCCC"/>
            </w:tcBorders>
            <w:shd w:val="clear" w:color="auto" w:fill="auto"/>
            <w:vAlign w:val="bottom"/>
            <w:hideMark/>
          </w:tcPr>
          <w:p w14:paraId="1A6A6B39"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5278</w:t>
            </w:r>
          </w:p>
        </w:tc>
        <w:tc>
          <w:tcPr>
            <w:tcW w:w="1397" w:type="dxa"/>
            <w:tcBorders>
              <w:top w:val="nil"/>
              <w:left w:val="nil"/>
              <w:bottom w:val="single" w:sz="8" w:space="0" w:color="CCCCCC"/>
              <w:right w:val="single" w:sz="4" w:space="0" w:color="auto"/>
            </w:tcBorders>
            <w:shd w:val="clear" w:color="auto" w:fill="auto"/>
            <w:vAlign w:val="bottom"/>
            <w:hideMark/>
          </w:tcPr>
          <w:p w14:paraId="7FA034C8"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7</w:t>
            </w:r>
          </w:p>
        </w:tc>
      </w:tr>
      <w:tr w:rsidR="005E3F02" w:rsidRPr="005E3F02" w14:paraId="7E49DCC2" w14:textId="77777777" w:rsidTr="005E3F02">
        <w:trPr>
          <w:trHeight w:val="300"/>
        </w:trPr>
        <w:tc>
          <w:tcPr>
            <w:tcW w:w="787" w:type="dxa"/>
            <w:tcBorders>
              <w:top w:val="nil"/>
              <w:left w:val="single" w:sz="4" w:space="0" w:color="auto"/>
              <w:bottom w:val="single" w:sz="8" w:space="0" w:color="CCCCCC"/>
              <w:right w:val="single" w:sz="8" w:space="0" w:color="CCCCCC"/>
            </w:tcBorders>
            <w:shd w:val="clear" w:color="auto" w:fill="auto"/>
            <w:vAlign w:val="bottom"/>
            <w:hideMark/>
          </w:tcPr>
          <w:p w14:paraId="21CC756A"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3</w:t>
            </w:r>
          </w:p>
        </w:tc>
        <w:tc>
          <w:tcPr>
            <w:tcW w:w="849" w:type="dxa"/>
            <w:tcBorders>
              <w:top w:val="nil"/>
              <w:left w:val="nil"/>
              <w:bottom w:val="single" w:sz="8" w:space="0" w:color="CCCCCC"/>
              <w:right w:val="single" w:sz="8" w:space="0" w:color="CCCCCC"/>
            </w:tcBorders>
            <w:shd w:val="clear" w:color="auto" w:fill="auto"/>
            <w:vAlign w:val="bottom"/>
            <w:hideMark/>
          </w:tcPr>
          <w:p w14:paraId="3BC11543"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0</w:t>
            </w:r>
          </w:p>
        </w:tc>
        <w:tc>
          <w:tcPr>
            <w:tcW w:w="885" w:type="dxa"/>
            <w:tcBorders>
              <w:top w:val="nil"/>
              <w:left w:val="nil"/>
              <w:bottom w:val="single" w:sz="8" w:space="0" w:color="CCCCCC"/>
              <w:right w:val="single" w:sz="8" w:space="0" w:color="CCCCCC"/>
            </w:tcBorders>
            <w:shd w:val="clear" w:color="auto" w:fill="auto"/>
            <w:vAlign w:val="bottom"/>
            <w:hideMark/>
          </w:tcPr>
          <w:p w14:paraId="79597631"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44</w:t>
            </w:r>
          </w:p>
        </w:tc>
        <w:tc>
          <w:tcPr>
            <w:tcW w:w="882" w:type="dxa"/>
            <w:tcBorders>
              <w:top w:val="nil"/>
              <w:left w:val="nil"/>
              <w:bottom w:val="single" w:sz="8" w:space="0" w:color="CCCCCC"/>
              <w:right w:val="single" w:sz="8" w:space="0" w:color="CCCCCC"/>
            </w:tcBorders>
            <w:shd w:val="clear" w:color="auto" w:fill="auto"/>
            <w:vAlign w:val="bottom"/>
            <w:hideMark/>
          </w:tcPr>
          <w:p w14:paraId="7818213F"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3937</w:t>
            </w:r>
          </w:p>
        </w:tc>
        <w:tc>
          <w:tcPr>
            <w:tcW w:w="1397" w:type="dxa"/>
            <w:tcBorders>
              <w:top w:val="nil"/>
              <w:left w:val="nil"/>
              <w:bottom w:val="single" w:sz="8" w:space="0" w:color="CCCCCC"/>
              <w:right w:val="single" w:sz="4" w:space="0" w:color="auto"/>
            </w:tcBorders>
            <w:shd w:val="clear" w:color="auto" w:fill="auto"/>
            <w:vAlign w:val="bottom"/>
            <w:hideMark/>
          </w:tcPr>
          <w:p w14:paraId="50C05A02"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9</w:t>
            </w:r>
          </w:p>
        </w:tc>
      </w:tr>
      <w:tr w:rsidR="005E3F02" w:rsidRPr="005E3F02" w14:paraId="0D6C1D01" w14:textId="77777777" w:rsidTr="005E3F02">
        <w:trPr>
          <w:trHeight w:val="300"/>
        </w:trPr>
        <w:tc>
          <w:tcPr>
            <w:tcW w:w="787" w:type="dxa"/>
            <w:tcBorders>
              <w:top w:val="nil"/>
              <w:left w:val="single" w:sz="4" w:space="0" w:color="auto"/>
              <w:bottom w:val="single" w:sz="8" w:space="0" w:color="CCCCCC"/>
              <w:right w:val="single" w:sz="8" w:space="0" w:color="CCCCCC"/>
            </w:tcBorders>
            <w:shd w:val="clear" w:color="auto" w:fill="auto"/>
            <w:vAlign w:val="bottom"/>
            <w:hideMark/>
          </w:tcPr>
          <w:p w14:paraId="72A6FD1A"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4</w:t>
            </w:r>
          </w:p>
        </w:tc>
        <w:tc>
          <w:tcPr>
            <w:tcW w:w="849" w:type="dxa"/>
            <w:tcBorders>
              <w:top w:val="nil"/>
              <w:left w:val="nil"/>
              <w:bottom w:val="single" w:sz="8" w:space="0" w:color="CCCCCC"/>
              <w:right w:val="single" w:sz="8" w:space="0" w:color="CCCCCC"/>
            </w:tcBorders>
            <w:shd w:val="clear" w:color="auto" w:fill="auto"/>
            <w:vAlign w:val="bottom"/>
            <w:hideMark/>
          </w:tcPr>
          <w:p w14:paraId="0B48CDC1"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0</w:t>
            </w:r>
          </w:p>
        </w:tc>
        <w:tc>
          <w:tcPr>
            <w:tcW w:w="885" w:type="dxa"/>
            <w:tcBorders>
              <w:top w:val="nil"/>
              <w:left w:val="nil"/>
              <w:bottom w:val="single" w:sz="8" w:space="0" w:color="CCCCCC"/>
              <w:right w:val="single" w:sz="8" w:space="0" w:color="CCCCCC"/>
            </w:tcBorders>
            <w:shd w:val="clear" w:color="auto" w:fill="auto"/>
            <w:vAlign w:val="bottom"/>
            <w:hideMark/>
          </w:tcPr>
          <w:p w14:paraId="030A099B"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65</w:t>
            </w:r>
          </w:p>
        </w:tc>
        <w:tc>
          <w:tcPr>
            <w:tcW w:w="882" w:type="dxa"/>
            <w:tcBorders>
              <w:top w:val="nil"/>
              <w:left w:val="nil"/>
              <w:bottom w:val="single" w:sz="8" w:space="0" w:color="CCCCCC"/>
              <w:right w:val="single" w:sz="8" w:space="0" w:color="CCCCCC"/>
            </w:tcBorders>
            <w:shd w:val="clear" w:color="auto" w:fill="auto"/>
            <w:vAlign w:val="bottom"/>
            <w:hideMark/>
          </w:tcPr>
          <w:p w14:paraId="331F4465"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5220</w:t>
            </w:r>
          </w:p>
        </w:tc>
        <w:tc>
          <w:tcPr>
            <w:tcW w:w="1397" w:type="dxa"/>
            <w:tcBorders>
              <w:top w:val="nil"/>
              <w:left w:val="nil"/>
              <w:bottom w:val="single" w:sz="8" w:space="0" w:color="CCCCCC"/>
              <w:right w:val="single" w:sz="4" w:space="0" w:color="auto"/>
            </w:tcBorders>
            <w:shd w:val="clear" w:color="auto" w:fill="auto"/>
            <w:vAlign w:val="bottom"/>
            <w:hideMark/>
          </w:tcPr>
          <w:p w14:paraId="518F9C4D"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11</w:t>
            </w:r>
          </w:p>
        </w:tc>
      </w:tr>
      <w:tr w:rsidR="005E3F02" w:rsidRPr="005E3F02" w14:paraId="5D8DAEBE" w14:textId="77777777" w:rsidTr="005E3F02">
        <w:trPr>
          <w:trHeight w:val="300"/>
        </w:trPr>
        <w:tc>
          <w:tcPr>
            <w:tcW w:w="787" w:type="dxa"/>
            <w:tcBorders>
              <w:top w:val="nil"/>
              <w:left w:val="single" w:sz="4" w:space="0" w:color="auto"/>
              <w:bottom w:val="single" w:sz="8" w:space="0" w:color="CCCCCC"/>
              <w:right w:val="single" w:sz="8" w:space="0" w:color="CCCCCC"/>
            </w:tcBorders>
            <w:shd w:val="clear" w:color="auto" w:fill="auto"/>
            <w:vAlign w:val="bottom"/>
            <w:hideMark/>
          </w:tcPr>
          <w:p w14:paraId="07A1597A"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5</w:t>
            </w:r>
          </w:p>
        </w:tc>
        <w:tc>
          <w:tcPr>
            <w:tcW w:w="849" w:type="dxa"/>
            <w:tcBorders>
              <w:top w:val="nil"/>
              <w:left w:val="nil"/>
              <w:bottom w:val="single" w:sz="8" w:space="0" w:color="CCCCCC"/>
              <w:right w:val="single" w:sz="8" w:space="0" w:color="CCCCCC"/>
            </w:tcBorders>
            <w:shd w:val="clear" w:color="auto" w:fill="auto"/>
            <w:vAlign w:val="bottom"/>
            <w:hideMark/>
          </w:tcPr>
          <w:p w14:paraId="53F253F1"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0</w:t>
            </w:r>
          </w:p>
        </w:tc>
        <w:tc>
          <w:tcPr>
            <w:tcW w:w="885" w:type="dxa"/>
            <w:tcBorders>
              <w:top w:val="nil"/>
              <w:left w:val="nil"/>
              <w:bottom w:val="single" w:sz="8" w:space="0" w:color="CCCCCC"/>
              <w:right w:val="single" w:sz="8" w:space="0" w:color="CCCCCC"/>
            </w:tcBorders>
            <w:shd w:val="clear" w:color="auto" w:fill="auto"/>
            <w:vAlign w:val="bottom"/>
            <w:hideMark/>
          </w:tcPr>
          <w:p w14:paraId="128B2E5A"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90</w:t>
            </w:r>
          </w:p>
        </w:tc>
        <w:tc>
          <w:tcPr>
            <w:tcW w:w="882" w:type="dxa"/>
            <w:tcBorders>
              <w:top w:val="nil"/>
              <w:left w:val="nil"/>
              <w:bottom w:val="single" w:sz="8" w:space="0" w:color="CCCCCC"/>
              <w:right w:val="single" w:sz="8" w:space="0" w:color="CCCCCC"/>
            </w:tcBorders>
            <w:shd w:val="clear" w:color="auto" w:fill="auto"/>
            <w:vAlign w:val="bottom"/>
            <w:hideMark/>
          </w:tcPr>
          <w:p w14:paraId="007DF875"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10382</w:t>
            </w:r>
          </w:p>
        </w:tc>
        <w:tc>
          <w:tcPr>
            <w:tcW w:w="1397" w:type="dxa"/>
            <w:tcBorders>
              <w:top w:val="nil"/>
              <w:left w:val="nil"/>
              <w:bottom w:val="single" w:sz="8" w:space="0" w:color="CCCCCC"/>
              <w:right w:val="single" w:sz="4" w:space="0" w:color="auto"/>
            </w:tcBorders>
            <w:shd w:val="clear" w:color="auto" w:fill="auto"/>
            <w:vAlign w:val="bottom"/>
            <w:hideMark/>
          </w:tcPr>
          <w:p w14:paraId="7BB15819"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13</w:t>
            </w:r>
          </w:p>
        </w:tc>
      </w:tr>
      <w:tr w:rsidR="005E3F02" w:rsidRPr="005E3F02" w14:paraId="4D759928" w14:textId="77777777" w:rsidTr="005E3F02">
        <w:trPr>
          <w:trHeight w:val="300"/>
        </w:trPr>
        <w:tc>
          <w:tcPr>
            <w:tcW w:w="787" w:type="dxa"/>
            <w:tcBorders>
              <w:top w:val="nil"/>
              <w:left w:val="single" w:sz="4" w:space="0" w:color="auto"/>
              <w:bottom w:val="single" w:sz="8" w:space="0" w:color="CCCCCC"/>
              <w:right w:val="single" w:sz="8" w:space="0" w:color="CCCCCC"/>
            </w:tcBorders>
            <w:shd w:val="clear" w:color="auto" w:fill="auto"/>
            <w:vAlign w:val="bottom"/>
            <w:hideMark/>
          </w:tcPr>
          <w:p w14:paraId="1F75978D"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6</w:t>
            </w:r>
          </w:p>
        </w:tc>
        <w:tc>
          <w:tcPr>
            <w:tcW w:w="849" w:type="dxa"/>
            <w:tcBorders>
              <w:top w:val="nil"/>
              <w:left w:val="nil"/>
              <w:bottom w:val="single" w:sz="8" w:space="0" w:color="CCCCCC"/>
              <w:right w:val="single" w:sz="8" w:space="0" w:color="CCCCCC"/>
            </w:tcBorders>
            <w:shd w:val="clear" w:color="auto" w:fill="auto"/>
            <w:vAlign w:val="bottom"/>
            <w:hideMark/>
          </w:tcPr>
          <w:p w14:paraId="7D43BE9B"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0</w:t>
            </w:r>
          </w:p>
        </w:tc>
        <w:tc>
          <w:tcPr>
            <w:tcW w:w="885" w:type="dxa"/>
            <w:tcBorders>
              <w:top w:val="nil"/>
              <w:left w:val="nil"/>
              <w:bottom w:val="single" w:sz="8" w:space="0" w:color="CCCCCC"/>
              <w:right w:val="single" w:sz="8" w:space="0" w:color="CCCCCC"/>
            </w:tcBorders>
            <w:shd w:val="clear" w:color="auto" w:fill="auto"/>
            <w:vAlign w:val="bottom"/>
            <w:hideMark/>
          </w:tcPr>
          <w:p w14:paraId="2AF43DF7"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15</w:t>
            </w:r>
          </w:p>
        </w:tc>
        <w:tc>
          <w:tcPr>
            <w:tcW w:w="882" w:type="dxa"/>
            <w:tcBorders>
              <w:top w:val="nil"/>
              <w:left w:val="nil"/>
              <w:bottom w:val="single" w:sz="8" w:space="0" w:color="CCCCCC"/>
              <w:right w:val="single" w:sz="8" w:space="0" w:color="CCCCCC"/>
            </w:tcBorders>
            <w:shd w:val="clear" w:color="auto" w:fill="auto"/>
            <w:vAlign w:val="bottom"/>
            <w:hideMark/>
          </w:tcPr>
          <w:p w14:paraId="76F9F7BB"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8834</w:t>
            </w:r>
          </w:p>
        </w:tc>
        <w:tc>
          <w:tcPr>
            <w:tcW w:w="1397" w:type="dxa"/>
            <w:tcBorders>
              <w:top w:val="nil"/>
              <w:left w:val="nil"/>
              <w:bottom w:val="single" w:sz="8" w:space="0" w:color="CCCCCC"/>
              <w:right w:val="single" w:sz="4" w:space="0" w:color="auto"/>
            </w:tcBorders>
            <w:shd w:val="clear" w:color="auto" w:fill="auto"/>
            <w:vAlign w:val="bottom"/>
            <w:hideMark/>
          </w:tcPr>
          <w:p w14:paraId="6EA1BA51"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15</w:t>
            </w:r>
          </w:p>
        </w:tc>
      </w:tr>
      <w:tr w:rsidR="005E3F02" w:rsidRPr="005E3F02" w14:paraId="1E229D30" w14:textId="77777777" w:rsidTr="005E3F02">
        <w:trPr>
          <w:trHeight w:val="300"/>
        </w:trPr>
        <w:tc>
          <w:tcPr>
            <w:tcW w:w="787" w:type="dxa"/>
            <w:tcBorders>
              <w:top w:val="nil"/>
              <w:left w:val="single" w:sz="4" w:space="0" w:color="auto"/>
              <w:bottom w:val="single" w:sz="8" w:space="0" w:color="CCCCCC"/>
              <w:right w:val="single" w:sz="8" w:space="0" w:color="CCCCCC"/>
            </w:tcBorders>
            <w:shd w:val="clear" w:color="auto" w:fill="auto"/>
            <w:vAlign w:val="bottom"/>
            <w:hideMark/>
          </w:tcPr>
          <w:p w14:paraId="33816461"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7</w:t>
            </w:r>
          </w:p>
        </w:tc>
        <w:tc>
          <w:tcPr>
            <w:tcW w:w="849" w:type="dxa"/>
            <w:tcBorders>
              <w:top w:val="nil"/>
              <w:left w:val="nil"/>
              <w:bottom w:val="single" w:sz="8" w:space="0" w:color="CCCCCC"/>
              <w:right w:val="single" w:sz="8" w:space="0" w:color="CCCCCC"/>
            </w:tcBorders>
            <w:shd w:val="clear" w:color="auto" w:fill="auto"/>
            <w:vAlign w:val="bottom"/>
            <w:hideMark/>
          </w:tcPr>
          <w:p w14:paraId="05F4B6B5"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0</w:t>
            </w:r>
          </w:p>
        </w:tc>
        <w:tc>
          <w:tcPr>
            <w:tcW w:w="885" w:type="dxa"/>
            <w:tcBorders>
              <w:top w:val="nil"/>
              <w:left w:val="nil"/>
              <w:bottom w:val="single" w:sz="8" w:space="0" w:color="CCCCCC"/>
              <w:right w:val="single" w:sz="8" w:space="0" w:color="CCCCCC"/>
            </w:tcBorders>
            <w:shd w:val="clear" w:color="auto" w:fill="auto"/>
            <w:vAlign w:val="bottom"/>
            <w:hideMark/>
          </w:tcPr>
          <w:p w14:paraId="1811EC96"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152</w:t>
            </w:r>
          </w:p>
        </w:tc>
        <w:tc>
          <w:tcPr>
            <w:tcW w:w="882" w:type="dxa"/>
            <w:tcBorders>
              <w:top w:val="nil"/>
              <w:left w:val="nil"/>
              <w:bottom w:val="single" w:sz="8" w:space="0" w:color="CCCCCC"/>
              <w:right w:val="single" w:sz="8" w:space="0" w:color="CCCCCC"/>
            </w:tcBorders>
            <w:shd w:val="clear" w:color="auto" w:fill="auto"/>
            <w:vAlign w:val="bottom"/>
            <w:hideMark/>
          </w:tcPr>
          <w:p w14:paraId="02ADFE21"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13044</w:t>
            </w:r>
          </w:p>
        </w:tc>
        <w:tc>
          <w:tcPr>
            <w:tcW w:w="1397" w:type="dxa"/>
            <w:tcBorders>
              <w:top w:val="nil"/>
              <w:left w:val="nil"/>
              <w:bottom w:val="single" w:sz="8" w:space="0" w:color="CCCCCC"/>
              <w:right w:val="single" w:sz="4" w:space="0" w:color="auto"/>
            </w:tcBorders>
            <w:shd w:val="clear" w:color="auto" w:fill="auto"/>
            <w:vAlign w:val="bottom"/>
            <w:hideMark/>
          </w:tcPr>
          <w:p w14:paraId="67FADDFA"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17</w:t>
            </w:r>
          </w:p>
        </w:tc>
      </w:tr>
      <w:tr w:rsidR="005E3F02" w:rsidRPr="005E3F02" w14:paraId="264BDD4A" w14:textId="77777777" w:rsidTr="005E3F02">
        <w:trPr>
          <w:trHeight w:val="300"/>
        </w:trPr>
        <w:tc>
          <w:tcPr>
            <w:tcW w:w="787" w:type="dxa"/>
            <w:tcBorders>
              <w:top w:val="nil"/>
              <w:left w:val="single" w:sz="4" w:space="0" w:color="auto"/>
              <w:bottom w:val="single" w:sz="4" w:space="0" w:color="auto"/>
              <w:right w:val="single" w:sz="8" w:space="0" w:color="CCCCCC"/>
            </w:tcBorders>
            <w:shd w:val="clear" w:color="auto" w:fill="auto"/>
            <w:vAlign w:val="bottom"/>
            <w:hideMark/>
          </w:tcPr>
          <w:p w14:paraId="30F4EAFE"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8</w:t>
            </w:r>
          </w:p>
        </w:tc>
        <w:tc>
          <w:tcPr>
            <w:tcW w:w="849" w:type="dxa"/>
            <w:tcBorders>
              <w:top w:val="nil"/>
              <w:left w:val="nil"/>
              <w:bottom w:val="single" w:sz="4" w:space="0" w:color="auto"/>
              <w:right w:val="single" w:sz="8" w:space="0" w:color="CCCCCC"/>
            </w:tcBorders>
            <w:shd w:val="clear" w:color="auto" w:fill="auto"/>
            <w:vAlign w:val="bottom"/>
            <w:hideMark/>
          </w:tcPr>
          <w:p w14:paraId="3EE7E0B9"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0</w:t>
            </w:r>
          </w:p>
        </w:tc>
        <w:tc>
          <w:tcPr>
            <w:tcW w:w="885" w:type="dxa"/>
            <w:tcBorders>
              <w:top w:val="nil"/>
              <w:left w:val="nil"/>
              <w:bottom w:val="single" w:sz="4" w:space="0" w:color="auto"/>
              <w:right w:val="single" w:sz="8" w:space="0" w:color="CCCCCC"/>
            </w:tcBorders>
            <w:shd w:val="clear" w:color="auto" w:fill="auto"/>
            <w:vAlign w:val="bottom"/>
            <w:hideMark/>
          </w:tcPr>
          <w:p w14:paraId="60A4F9DD"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189</w:t>
            </w:r>
          </w:p>
        </w:tc>
        <w:tc>
          <w:tcPr>
            <w:tcW w:w="882" w:type="dxa"/>
            <w:tcBorders>
              <w:top w:val="nil"/>
              <w:left w:val="nil"/>
              <w:bottom w:val="single" w:sz="4" w:space="0" w:color="auto"/>
              <w:right w:val="single" w:sz="8" w:space="0" w:color="CCCCCC"/>
            </w:tcBorders>
            <w:shd w:val="clear" w:color="auto" w:fill="auto"/>
            <w:vAlign w:val="bottom"/>
            <w:hideMark/>
          </w:tcPr>
          <w:p w14:paraId="34127943"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12562</w:t>
            </w:r>
          </w:p>
        </w:tc>
        <w:tc>
          <w:tcPr>
            <w:tcW w:w="1397" w:type="dxa"/>
            <w:tcBorders>
              <w:top w:val="nil"/>
              <w:left w:val="nil"/>
              <w:bottom w:val="single" w:sz="4" w:space="0" w:color="auto"/>
              <w:right w:val="single" w:sz="4" w:space="0" w:color="auto"/>
            </w:tcBorders>
            <w:shd w:val="clear" w:color="auto" w:fill="auto"/>
            <w:vAlign w:val="bottom"/>
            <w:hideMark/>
          </w:tcPr>
          <w:p w14:paraId="43C2E159"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19</w:t>
            </w:r>
          </w:p>
        </w:tc>
      </w:tr>
    </w:tbl>
    <w:p w14:paraId="20286F15" w14:textId="6FED5B09" w:rsidR="005E3F02" w:rsidRDefault="005E3F02" w:rsidP="00E40F4A"/>
    <w:p w14:paraId="7FCA6240" w14:textId="2A18658F" w:rsidR="005E3F02" w:rsidRDefault="005E3F02" w:rsidP="00E40F4A">
      <w:r>
        <w:t>Values for n=3</w:t>
      </w:r>
    </w:p>
    <w:tbl>
      <w:tblPr>
        <w:tblW w:w="4800" w:type="dxa"/>
        <w:tblLook w:val="04A0" w:firstRow="1" w:lastRow="0" w:firstColumn="1" w:lastColumn="0" w:noHBand="0" w:noVBand="1"/>
      </w:tblPr>
      <w:tblGrid>
        <w:gridCol w:w="582"/>
        <w:gridCol w:w="752"/>
        <w:gridCol w:w="995"/>
        <w:gridCol w:w="888"/>
        <w:gridCol w:w="1583"/>
      </w:tblGrid>
      <w:tr w:rsidR="005E3F02" w:rsidRPr="005E3F02" w14:paraId="5654704D" w14:textId="77777777" w:rsidTr="005E3F02">
        <w:trPr>
          <w:trHeight w:val="552"/>
        </w:trPr>
        <w:tc>
          <w:tcPr>
            <w:tcW w:w="7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B94B08" w14:textId="77777777" w:rsidR="005E3F02" w:rsidRPr="005E3F02" w:rsidRDefault="005E3F02" w:rsidP="005E3F02">
            <w:pPr>
              <w:spacing w:after="0" w:line="240" w:lineRule="auto"/>
              <w:rPr>
                <w:rFonts w:ascii="Arial" w:eastAsia="Times New Roman" w:hAnsi="Arial" w:cs="Arial"/>
                <w:color w:val="000000"/>
                <w:sz w:val="20"/>
                <w:szCs w:val="20"/>
              </w:rPr>
            </w:pPr>
            <w:r w:rsidRPr="005E3F02">
              <w:rPr>
                <w:rFonts w:ascii="Arial" w:eastAsia="Times New Roman" w:hAnsi="Arial" w:cs="Arial"/>
                <w:color w:val="000000"/>
                <w:sz w:val="20"/>
                <w:szCs w:val="20"/>
              </w:rPr>
              <w:t>M</w:t>
            </w:r>
          </w:p>
        </w:tc>
        <w:tc>
          <w:tcPr>
            <w:tcW w:w="832" w:type="dxa"/>
            <w:tcBorders>
              <w:top w:val="single" w:sz="4" w:space="0" w:color="auto"/>
              <w:left w:val="nil"/>
              <w:bottom w:val="single" w:sz="4" w:space="0" w:color="auto"/>
              <w:right w:val="single" w:sz="4" w:space="0" w:color="auto"/>
            </w:tcBorders>
            <w:shd w:val="clear" w:color="auto" w:fill="auto"/>
            <w:vAlign w:val="bottom"/>
            <w:hideMark/>
          </w:tcPr>
          <w:p w14:paraId="598049A5" w14:textId="77777777" w:rsidR="005E3F02" w:rsidRPr="005E3F02" w:rsidRDefault="005E3F02" w:rsidP="005E3F02">
            <w:pPr>
              <w:spacing w:after="0" w:line="240" w:lineRule="auto"/>
              <w:rPr>
                <w:rFonts w:ascii="Arial" w:eastAsia="Times New Roman" w:hAnsi="Arial" w:cs="Arial"/>
                <w:color w:val="000000"/>
                <w:sz w:val="20"/>
                <w:szCs w:val="20"/>
              </w:rPr>
            </w:pPr>
            <w:r w:rsidRPr="005E3F02">
              <w:rPr>
                <w:rFonts w:ascii="Arial" w:eastAsia="Times New Roman" w:hAnsi="Arial" w:cs="Arial"/>
                <w:color w:val="000000"/>
                <w:sz w:val="20"/>
                <w:szCs w:val="20"/>
              </w:rPr>
              <w:t>Time</w:t>
            </w:r>
          </w:p>
        </w:tc>
        <w:tc>
          <w:tcPr>
            <w:tcW w:w="920" w:type="dxa"/>
            <w:tcBorders>
              <w:top w:val="single" w:sz="4" w:space="0" w:color="auto"/>
              <w:left w:val="nil"/>
              <w:bottom w:val="single" w:sz="4" w:space="0" w:color="auto"/>
              <w:right w:val="single" w:sz="4" w:space="0" w:color="auto"/>
            </w:tcBorders>
            <w:shd w:val="clear" w:color="auto" w:fill="auto"/>
            <w:vAlign w:val="bottom"/>
            <w:hideMark/>
          </w:tcPr>
          <w:p w14:paraId="299633AE" w14:textId="77777777" w:rsidR="005E3F02" w:rsidRPr="005E3F02" w:rsidRDefault="005E3F02" w:rsidP="005E3F02">
            <w:pPr>
              <w:spacing w:after="0" w:line="240" w:lineRule="auto"/>
              <w:rPr>
                <w:rFonts w:ascii="Arial" w:eastAsia="Times New Roman" w:hAnsi="Arial" w:cs="Arial"/>
                <w:color w:val="000000"/>
                <w:sz w:val="20"/>
                <w:szCs w:val="20"/>
              </w:rPr>
            </w:pPr>
            <w:r w:rsidRPr="005E3F02">
              <w:rPr>
                <w:rFonts w:ascii="Arial" w:eastAsia="Times New Roman" w:hAnsi="Arial" w:cs="Arial"/>
                <w:color w:val="000000"/>
                <w:sz w:val="20"/>
                <w:szCs w:val="20"/>
              </w:rPr>
              <w:t>Cycles</w:t>
            </w:r>
          </w:p>
        </w:tc>
        <w:tc>
          <w:tcPr>
            <w:tcW w:w="891" w:type="dxa"/>
            <w:tcBorders>
              <w:top w:val="single" w:sz="4" w:space="0" w:color="auto"/>
              <w:left w:val="nil"/>
              <w:bottom w:val="single" w:sz="4" w:space="0" w:color="auto"/>
              <w:right w:val="single" w:sz="4" w:space="0" w:color="auto"/>
            </w:tcBorders>
            <w:shd w:val="clear" w:color="auto" w:fill="auto"/>
            <w:vAlign w:val="bottom"/>
            <w:hideMark/>
          </w:tcPr>
          <w:p w14:paraId="024973E7" w14:textId="77777777" w:rsidR="005E3F02" w:rsidRPr="005E3F02" w:rsidRDefault="005E3F02" w:rsidP="005E3F02">
            <w:pPr>
              <w:spacing w:after="0" w:line="240" w:lineRule="auto"/>
              <w:rPr>
                <w:rFonts w:ascii="Arial" w:eastAsia="Times New Roman" w:hAnsi="Arial" w:cs="Arial"/>
                <w:color w:val="000000"/>
                <w:sz w:val="20"/>
                <w:szCs w:val="20"/>
              </w:rPr>
            </w:pPr>
            <w:proofErr w:type="spellStart"/>
            <w:r w:rsidRPr="005E3F02">
              <w:rPr>
                <w:rFonts w:ascii="Arial" w:eastAsia="Times New Roman" w:hAnsi="Arial" w:cs="Arial"/>
                <w:color w:val="000000"/>
                <w:sz w:val="20"/>
                <w:szCs w:val="20"/>
              </w:rPr>
              <w:t>musec</w:t>
            </w:r>
            <w:proofErr w:type="spellEnd"/>
          </w:p>
        </w:tc>
        <w:tc>
          <w:tcPr>
            <w:tcW w:w="1397" w:type="dxa"/>
            <w:tcBorders>
              <w:top w:val="single" w:sz="4" w:space="0" w:color="auto"/>
              <w:left w:val="nil"/>
              <w:bottom w:val="single" w:sz="4" w:space="0" w:color="auto"/>
              <w:right w:val="single" w:sz="4" w:space="0" w:color="auto"/>
            </w:tcBorders>
            <w:shd w:val="clear" w:color="auto" w:fill="auto"/>
            <w:vAlign w:val="bottom"/>
            <w:hideMark/>
          </w:tcPr>
          <w:p w14:paraId="56F028A7" w14:textId="77777777" w:rsidR="005E3F02" w:rsidRPr="005E3F02" w:rsidRDefault="005E3F02" w:rsidP="005E3F02">
            <w:pPr>
              <w:spacing w:after="0" w:line="240" w:lineRule="auto"/>
              <w:rPr>
                <w:rFonts w:ascii="Arial" w:eastAsia="Times New Roman" w:hAnsi="Arial" w:cs="Arial"/>
                <w:color w:val="000000"/>
                <w:sz w:val="20"/>
                <w:szCs w:val="20"/>
              </w:rPr>
            </w:pPr>
            <w:r w:rsidRPr="005E3F02">
              <w:rPr>
                <w:rFonts w:ascii="Arial" w:eastAsia="Times New Roman" w:hAnsi="Arial" w:cs="Arial"/>
                <w:color w:val="000000"/>
                <w:sz w:val="20"/>
                <w:szCs w:val="20"/>
              </w:rPr>
              <w:t>Ackerman(</w:t>
            </w:r>
            <w:proofErr w:type="spellStart"/>
            <w:proofErr w:type="gramStart"/>
            <w:r w:rsidRPr="005E3F02">
              <w:rPr>
                <w:rFonts w:ascii="Arial" w:eastAsia="Times New Roman" w:hAnsi="Arial" w:cs="Arial"/>
                <w:color w:val="000000"/>
                <w:sz w:val="20"/>
                <w:szCs w:val="20"/>
              </w:rPr>
              <w:t>n,m</w:t>
            </w:r>
            <w:proofErr w:type="spellEnd"/>
            <w:proofErr w:type="gramEnd"/>
            <w:r w:rsidRPr="005E3F02">
              <w:rPr>
                <w:rFonts w:ascii="Arial" w:eastAsia="Times New Roman" w:hAnsi="Arial" w:cs="Arial"/>
                <w:color w:val="000000"/>
                <w:sz w:val="20"/>
                <w:szCs w:val="20"/>
              </w:rPr>
              <w:t>)</w:t>
            </w:r>
          </w:p>
        </w:tc>
      </w:tr>
      <w:tr w:rsidR="005E3F02" w:rsidRPr="005E3F02" w14:paraId="1A64944B" w14:textId="77777777" w:rsidTr="005E3F02">
        <w:trPr>
          <w:trHeight w:val="300"/>
        </w:trPr>
        <w:tc>
          <w:tcPr>
            <w:tcW w:w="760" w:type="dxa"/>
            <w:tcBorders>
              <w:top w:val="nil"/>
              <w:left w:val="single" w:sz="4" w:space="0" w:color="auto"/>
              <w:bottom w:val="single" w:sz="4" w:space="0" w:color="auto"/>
              <w:right w:val="single" w:sz="4" w:space="0" w:color="auto"/>
            </w:tcBorders>
            <w:shd w:val="clear" w:color="auto" w:fill="auto"/>
            <w:vAlign w:val="bottom"/>
            <w:hideMark/>
          </w:tcPr>
          <w:p w14:paraId="00651E75"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w:t>
            </w:r>
          </w:p>
        </w:tc>
        <w:tc>
          <w:tcPr>
            <w:tcW w:w="832" w:type="dxa"/>
            <w:tcBorders>
              <w:top w:val="nil"/>
              <w:left w:val="nil"/>
              <w:bottom w:val="single" w:sz="4" w:space="0" w:color="auto"/>
              <w:right w:val="single" w:sz="4" w:space="0" w:color="auto"/>
            </w:tcBorders>
            <w:shd w:val="clear" w:color="auto" w:fill="auto"/>
            <w:vAlign w:val="bottom"/>
            <w:hideMark/>
          </w:tcPr>
          <w:p w14:paraId="424E11DF"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0</w:t>
            </w:r>
          </w:p>
        </w:tc>
        <w:tc>
          <w:tcPr>
            <w:tcW w:w="920" w:type="dxa"/>
            <w:tcBorders>
              <w:top w:val="nil"/>
              <w:left w:val="nil"/>
              <w:bottom w:val="single" w:sz="4" w:space="0" w:color="auto"/>
              <w:right w:val="single" w:sz="4" w:space="0" w:color="auto"/>
            </w:tcBorders>
            <w:shd w:val="clear" w:color="auto" w:fill="auto"/>
            <w:vAlign w:val="bottom"/>
            <w:hideMark/>
          </w:tcPr>
          <w:p w14:paraId="481067A9"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106</w:t>
            </w:r>
          </w:p>
        </w:tc>
        <w:tc>
          <w:tcPr>
            <w:tcW w:w="891" w:type="dxa"/>
            <w:tcBorders>
              <w:top w:val="nil"/>
              <w:left w:val="nil"/>
              <w:bottom w:val="single" w:sz="4" w:space="0" w:color="auto"/>
              <w:right w:val="single" w:sz="4" w:space="0" w:color="auto"/>
            </w:tcBorders>
            <w:shd w:val="clear" w:color="auto" w:fill="auto"/>
            <w:vAlign w:val="bottom"/>
            <w:hideMark/>
          </w:tcPr>
          <w:p w14:paraId="3865A9D8"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7239</w:t>
            </w:r>
          </w:p>
        </w:tc>
        <w:tc>
          <w:tcPr>
            <w:tcW w:w="1397" w:type="dxa"/>
            <w:tcBorders>
              <w:top w:val="nil"/>
              <w:left w:val="nil"/>
              <w:bottom w:val="single" w:sz="4" w:space="0" w:color="auto"/>
              <w:right w:val="single" w:sz="4" w:space="0" w:color="auto"/>
            </w:tcBorders>
            <w:shd w:val="clear" w:color="auto" w:fill="auto"/>
            <w:vAlign w:val="bottom"/>
            <w:hideMark/>
          </w:tcPr>
          <w:p w14:paraId="2F318914"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13</w:t>
            </w:r>
          </w:p>
        </w:tc>
      </w:tr>
      <w:tr w:rsidR="005E3F02" w:rsidRPr="005E3F02" w14:paraId="2C8514A6" w14:textId="77777777" w:rsidTr="005E3F02">
        <w:trPr>
          <w:trHeight w:val="300"/>
        </w:trPr>
        <w:tc>
          <w:tcPr>
            <w:tcW w:w="760" w:type="dxa"/>
            <w:tcBorders>
              <w:top w:val="nil"/>
              <w:left w:val="single" w:sz="4" w:space="0" w:color="auto"/>
              <w:bottom w:val="single" w:sz="4" w:space="0" w:color="auto"/>
              <w:right w:val="single" w:sz="4" w:space="0" w:color="auto"/>
            </w:tcBorders>
            <w:shd w:val="clear" w:color="auto" w:fill="auto"/>
            <w:vAlign w:val="bottom"/>
            <w:hideMark/>
          </w:tcPr>
          <w:p w14:paraId="1F99B46D"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2</w:t>
            </w:r>
          </w:p>
        </w:tc>
        <w:tc>
          <w:tcPr>
            <w:tcW w:w="832" w:type="dxa"/>
            <w:tcBorders>
              <w:top w:val="nil"/>
              <w:left w:val="nil"/>
              <w:bottom w:val="single" w:sz="4" w:space="0" w:color="auto"/>
              <w:right w:val="single" w:sz="4" w:space="0" w:color="auto"/>
            </w:tcBorders>
            <w:shd w:val="clear" w:color="auto" w:fill="auto"/>
            <w:vAlign w:val="bottom"/>
            <w:hideMark/>
          </w:tcPr>
          <w:p w14:paraId="66AB6F65"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0</w:t>
            </w:r>
          </w:p>
        </w:tc>
        <w:tc>
          <w:tcPr>
            <w:tcW w:w="920" w:type="dxa"/>
            <w:tcBorders>
              <w:top w:val="nil"/>
              <w:left w:val="nil"/>
              <w:bottom w:val="single" w:sz="4" w:space="0" w:color="auto"/>
              <w:right w:val="single" w:sz="4" w:space="0" w:color="auto"/>
            </w:tcBorders>
            <w:shd w:val="clear" w:color="auto" w:fill="auto"/>
            <w:vAlign w:val="bottom"/>
            <w:hideMark/>
          </w:tcPr>
          <w:p w14:paraId="59DD5F90"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541</w:t>
            </w:r>
          </w:p>
        </w:tc>
        <w:tc>
          <w:tcPr>
            <w:tcW w:w="891" w:type="dxa"/>
            <w:tcBorders>
              <w:top w:val="nil"/>
              <w:left w:val="nil"/>
              <w:bottom w:val="single" w:sz="4" w:space="0" w:color="auto"/>
              <w:right w:val="single" w:sz="4" w:space="0" w:color="auto"/>
            </w:tcBorders>
            <w:shd w:val="clear" w:color="auto" w:fill="auto"/>
            <w:vAlign w:val="bottom"/>
            <w:hideMark/>
          </w:tcPr>
          <w:p w14:paraId="1CA80A68"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44291</w:t>
            </w:r>
          </w:p>
        </w:tc>
        <w:tc>
          <w:tcPr>
            <w:tcW w:w="1397" w:type="dxa"/>
            <w:tcBorders>
              <w:top w:val="nil"/>
              <w:left w:val="nil"/>
              <w:bottom w:val="single" w:sz="4" w:space="0" w:color="auto"/>
              <w:right w:val="single" w:sz="4" w:space="0" w:color="auto"/>
            </w:tcBorders>
            <w:shd w:val="clear" w:color="auto" w:fill="auto"/>
            <w:vAlign w:val="bottom"/>
            <w:hideMark/>
          </w:tcPr>
          <w:p w14:paraId="75A3EB41"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29</w:t>
            </w:r>
          </w:p>
        </w:tc>
      </w:tr>
      <w:tr w:rsidR="005E3F02" w:rsidRPr="005E3F02" w14:paraId="59C85DA2" w14:textId="77777777" w:rsidTr="005E3F02">
        <w:trPr>
          <w:trHeight w:val="300"/>
        </w:trPr>
        <w:tc>
          <w:tcPr>
            <w:tcW w:w="760" w:type="dxa"/>
            <w:tcBorders>
              <w:top w:val="nil"/>
              <w:left w:val="single" w:sz="4" w:space="0" w:color="auto"/>
              <w:bottom w:val="single" w:sz="4" w:space="0" w:color="auto"/>
              <w:right w:val="single" w:sz="4" w:space="0" w:color="auto"/>
            </w:tcBorders>
            <w:shd w:val="clear" w:color="auto" w:fill="auto"/>
            <w:vAlign w:val="bottom"/>
            <w:hideMark/>
          </w:tcPr>
          <w:p w14:paraId="0875FDD9"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3</w:t>
            </w:r>
          </w:p>
        </w:tc>
        <w:tc>
          <w:tcPr>
            <w:tcW w:w="832" w:type="dxa"/>
            <w:tcBorders>
              <w:top w:val="nil"/>
              <w:left w:val="nil"/>
              <w:bottom w:val="single" w:sz="4" w:space="0" w:color="auto"/>
              <w:right w:val="single" w:sz="4" w:space="0" w:color="auto"/>
            </w:tcBorders>
            <w:shd w:val="clear" w:color="auto" w:fill="auto"/>
            <w:vAlign w:val="bottom"/>
            <w:hideMark/>
          </w:tcPr>
          <w:p w14:paraId="319823A2"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0</w:t>
            </w:r>
          </w:p>
        </w:tc>
        <w:tc>
          <w:tcPr>
            <w:tcW w:w="920" w:type="dxa"/>
            <w:tcBorders>
              <w:top w:val="nil"/>
              <w:left w:val="nil"/>
              <w:bottom w:val="single" w:sz="4" w:space="0" w:color="auto"/>
              <w:right w:val="single" w:sz="4" w:space="0" w:color="auto"/>
            </w:tcBorders>
            <w:shd w:val="clear" w:color="auto" w:fill="auto"/>
            <w:vAlign w:val="bottom"/>
            <w:hideMark/>
          </w:tcPr>
          <w:p w14:paraId="349BC15D"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2432</w:t>
            </w:r>
          </w:p>
        </w:tc>
        <w:tc>
          <w:tcPr>
            <w:tcW w:w="891" w:type="dxa"/>
            <w:tcBorders>
              <w:top w:val="nil"/>
              <w:left w:val="nil"/>
              <w:bottom w:val="single" w:sz="4" w:space="0" w:color="auto"/>
              <w:right w:val="single" w:sz="4" w:space="0" w:color="auto"/>
            </w:tcBorders>
            <w:shd w:val="clear" w:color="auto" w:fill="auto"/>
            <w:vAlign w:val="bottom"/>
            <w:hideMark/>
          </w:tcPr>
          <w:p w14:paraId="5655D983"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170658</w:t>
            </w:r>
          </w:p>
        </w:tc>
        <w:tc>
          <w:tcPr>
            <w:tcW w:w="1397" w:type="dxa"/>
            <w:tcBorders>
              <w:top w:val="nil"/>
              <w:left w:val="nil"/>
              <w:bottom w:val="single" w:sz="4" w:space="0" w:color="auto"/>
              <w:right w:val="single" w:sz="4" w:space="0" w:color="auto"/>
            </w:tcBorders>
            <w:shd w:val="clear" w:color="auto" w:fill="auto"/>
            <w:vAlign w:val="bottom"/>
            <w:hideMark/>
          </w:tcPr>
          <w:p w14:paraId="3686506E"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61</w:t>
            </w:r>
          </w:p>
        </w:tc>
      </w:tr>
      <w:tr w:rsidR="005E3F02" w:rsidRPr="005E3F02" w14:paraId="1AC6B86F" w14:textId="77777777" w:rsidTr="005E3F02">
        <w:trPr>
          <w:trHeight w:val="300"/>
        </w:trPr>
        <w:tc>
          <w:tcPr>
            <w:tcW w:w="760" w:type="dxa"/>
            <w:tcBorders>
              <w:top w:val="nil"/>
              <w:left w:val="single" w:sz="4" w:space="0" w:color="auto"/>
              <w:bottom w:val="single" w:sz="4" w:space="0" w:color="auto"/>
              <w:right w:val="single" w:sz="4" w:space="0" w:color="auto"/>
            </w:tcBorders>
            <w:shd w:val="clear" w:color="auto" w:fill="auto"/>
            <w:vAlign w:val="bottom"/>
            <w:hideMark/>
          </w:tcPr>
          <w:p w14:paraId="76BCE93D"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4</w:t>
            </w:r>
          </w:p>
        </w:tc>
        <w:tc>
          <w:tcPr>
            <w:tcW w:w="832" w:type="dxa"/>
            <w:tcBorders>
              <w:top w:val="nil"/>
              <w:left w:val="nil"/>
              <w:bottom w:val="single" w:sz="4" w:space="0" w:color="auto"/>
              <w:right w:val="single" w:sz="4" w:space="0" w:color="auto"/>
            </w:tcBorders>
            <w:shd w:val="clear" w:color="auto" w:fill="auto"/>
            <w:vAlign w:val="bottom"/>
            <w:hideMark/>
          </w:tcPr>
          <w:p w14:paraId="484CBDC0"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0</w:t>
            </w:r>
          </w:p>
        </w:tc>
        <w:tc>
          <w:tcPr>
            <w:tcW w:w="920" w:type="dxa"/>
            <w:tcBorders>
              <w:top w:val="nil"/>
              <w:left w:val="nil"/>
              <w:bottom w:val="single" w:sz="4" w:space="0" w:color="auto"/>
              <w:right w:val="single" w:sz="4" w:space="0" w:color="auto"/>
            </w:tcBorders>
            <w:shd w:val="clear" w:color="auto" w:fill="auto"/>
            <w:vAlign w:val="bottom"/>
            <w:hideMark/>
          </w:tcPr>
          <w:p w14:paraId="43183A81"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10307</w:t>
            </w:r>
          </w:p>
        </w:tc>
        <w:tc>
          <w:tcPr>
            <w:tcW w:w="891" w:type="dxa"/>
            <w:tcBorders>
              <w:top w:val="nil"/>
              <w:left w:val="nil"/>
              <w:bottom w:val="single" w:sz="4" w:space="0" w:color="auto"/>
              <w:right w:val="single" w:sz="4" w:space="0" w:color="auto"/>
            </w:tcBorders>
            <w:shd w:val="clear" w:color="auto" w:fill="auto"/>
            <w:vAlign w:val="bottom"/>
            <w:hideMark/>
          </w:tcPr>
          <w:p w14:paraId="138932D8"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774000</w:t>
            </w:r>
          </w:p>
        </w:tc>
        <w:tc>
          <w:tcPr>
            <w:tcW w:w="1397" w:type="dxa"/>
            <w:tcBorders>
              <w:top w:val="nil"/>
              <w:left w:val="nil"/>
              <w:bottom w:val="single" w:sz="4" w:space="0" w:color="auto"/>
              <w:right w:val="single" w:sz="4" w:space="0" w:color="auto"/>
            </w:tcBorders>
            <w:shd w:val="clear" w:color="auto" w:fill="auto"/>
            <w:vAlign w:val="bottom"/>
            <w:hideMark/>
          </w:tcPr>
          <w:p w14:paraId="117042FE"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125</w:t>
            </w:r>
          </w:p>
        </w:tc>
      </w:tr>
      <w:tr w:rsidR="005E3F02" w:rsidRPr="005E3F02" w14:paraId="35664508" w14:textId="77777777" w:rsidTr="005E3F02">
        <w:trPr>
          <w:trHeight w:val="300"/>
        </w:trPr>
        <w:tc>
          <w:tcPr>
            <w:tcW w:w="760" w:type="dxa"/>
            <w:tcBorders>
              <w:top w:val="nil"/>
              <w:left w:val="single" w:sz="4" w:space="0" w:color="auto"/>
              <w:bottom w:val="single" w:sz="4" w:space="0" w:color="auto"/>
              <w:right w:val="single" w:sz="4" w:space="0" w:color="auto"/>
            </w:tcBorders>
            <w:shd w:val="clear" w:color="auto" w:fill="auto"/>
            <w:vAlign w:val="bottom"/>
            <w:hideMark/>
          </w:tcPr>
          <w:p w14:paraId="549E299A"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5</w:t>
            </w:r>
          </w:p>
        </w:tc>
        <w:tc>
          <w:tcPr>
            <w:tcW w:w="832" w:type="dxa"/>
            <w:tcBorders>
              <w:top w:val="nil"/>
              <w:left w:val="nil"/>
              <w:bottom w:val="single" w:sz="4" w:space="0" w:color="auto"/>
              <w:right w:val="single" w:sz="4" w:space="0" w:color="auto"/>
            </w:tcBorders>
            <w:shd w:val="clear" w:color="auto" w:fill="auto"/>
            <w:vAlign w:val="bottom"/>
            <w:hideMark/>
          </w:tcPr>
          <w:p w14:paraId="52AEEA63"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3</w:t>
            </w:r>
          </w:p>
        </w:tc>
        <w:tc>
          <w:tcPr>
            <w:tcW w:w="920" w:type="dxa"/>
            <w:tcBorders>
              <w:top w:val="nil"/>
              <w:left w:val="nil"/>
              <w:bottom w:val="single" w:sz="4" w:space="0" w:color="auto"/>
              <w:right w:val="single" w:sz="4" w:space="0" w:color="auto"/>
            </w:tcBorders>
            <w:shd w:val="clear" w:color="auto" w:fill="auto"/>
            <w:vAlign w:val="bottom"/>
            <w:hideMark/>
          </w:tcPr>
          <w:p w14:paraId="1B62B1F5"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42438</w:t>
            </w:r>
          </w:p>
        </w:tc>
        <w:tc>
          <w:tcPr>
            <w:tcW w:w="891" w:type="dxa"/>
            <w:tcBorders>
              <w:top w:val="nil"/>
              <w:left w:val="nil"/>
              <w:bottom w:val="single" w:sz="4" w:space="0" w:color="auto"/>
              <w:right w:val="single" w:sz="4" w:space="0" w:color="auto"/>
            </w:tcBorders>
            <w:shd w:val="clear" w:color="auto" w:fill="auto"/>
            <w:vAlign w:val="bottom"/>
            <w:hideMark/>
          </w:tcPr>
          <w:p w14:paraId="3451BD40"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101125</w:t>
            </w:r>
          </w:p>
        </w:tc>
        <w:tc>
          <w:tcPr>
            <w:tcW w:w="1397" w:type="dxa"/>
            <w:tcBorders>
              <w:top w:val="nil"/>
              <w:left w:val="nil"/>
              <w:bottom w:val="single" w:sz="4" w:space="0" w:color="auto"/>
              <w:right w:val="single" w:sz="4" w:space="0" w:color="auto"/>
            </w:tcBorders>
            <w:shd w:val="clear" w:color="auto" w:fill="auto"/>
            <w:vAlign w:val="bottom"/>
            <w:hideMark/>
          </w:tcPr>
          <w:p w14:paraId="3ED61166"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253</w:t>
            </w:r>
          </w:p>
        </w:tc>
      </w:tr>
      <w:tr w:rsidR="005E3F02" w:rsidRPr="005E3F02" w14:paraId="3939791B" w14:textId="77777777" w:rsidTr="005E3F02">
        <w:trPr>
          <w:trHeight w:val="300"/>
        </w:trPr>
        <w:tc>
          <w:tcPr>
            <w:tcW w:w="760" w:type="dxa"/>
            <w:tcBorders>
              <w:top w:val="nil"/>
              <w:left w:val="single" w:sz="4" w:space="0" w:color="auto"/>
              <w:bottom w:val="single" w:sz="4" w:space="0" w:color="auto"/>
              <w:right w:val="single" w:sz="4" w:space="0" w:color="auto"/>
            </w:tcBorders>
            <w:shd w:val="clear" w:color="auto" w:fill="auto"/>
            <w:vAlign w:val="bottom"/>
            <w:hideMark/>
          </w:tcPr>
          <w:p w14:paraId="2F73089E"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6</w:t>
            </w:r>
          </w:p>
        </w:tc>
        <w:tc>
          <w:tcPr>
            <w:tcW w:w="832" w:type="dxa"/>
            <w:tcBorders>
              <w:top w:val="nil"/>
              <w:left w:val="nil"/>
              <w:bottom w:val="single" w:sz="4" w:space="0" w:color="auto"/>
              <w:right w:val="single" w:sz="4" w:space="0" w:color="auto"/>
            </w:tcBorders>
            <w:shd w:val="clear" w:color="auto" w:fill="auto"/>
            <w:vAlign w:val="bottom"/>
            <w:hideMark/>
          </w:tcPr>
          <w:p w14:paraId="6B1E5E87"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12</w:t>
            </w:r>
          </w:p>
        </w:tc>
        <w:tc>
          <w:tcPr>
            <w:tcW w:w="920" w:type="dxa"/>
            <w:tcBorders>
              <w:top w:val="nil"/>
              <w:left w:val="nil"/>
              <w:bottom w:val="single" w:sz="4" w:space="0" w:color="auto"/>
              <w:right w:val="single" w:sz="4" w:space="0" w:color="auto"/>
            </w:tcBorders>
            <w:shd w:val="clear" w:color="auto" w:fill="auto"/>
            <w:vAlign w:val="bottom"/>
            <w:hideMark/>
          </w:tcPr>
          <w:p w14:paraId="071D45AD"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172233</w:t>
            </w:r>
          </w:p>
        </w:tc>
        <w:tc>
          <w:tcPr>
            <w:tcW w:w="891" w:type="dxa"/>
            <w:tcBorders>
              <w:top w:val="nil"/>
              <w:left w:val="nil"/>
              <w:bottom w:val="single" w:sz="4" w:space="0" w:color="auto"/>
              <w:right w:val="single" w:sz="4" w:space="0" w:color="auto"/>
            </w:tcBorders>
            <w:shd w:val="clear" w:color="auto" w:fill="auto"/>
            <w:vAlign w:val="bottom"/>
            <w:hideMark/>
          </w:tcPr>
          <w:p w14:paraId="0906AF3B"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479529</w:t>
            </w:r>
          </w:p>
        </w:tc>
        <w:tc>
          <w:tcPr>
            <w:tcW w:w="1397" w:type="dxa"/>
            <w:tcBorders>
              <w:top w:val="nil"/>
              <w:left w:val="nil"/>
              <w:bottom w:val="single" w:sz="4" w:space="0" w:color="auto"/>
              <w:right w:val="single" w:sz="4" w:space="0" w:color="auto"/>
            </w:tcBorders>
            <w:shd w:val="clear" w:color="auto" w:fill="auto"/>
            <w:vAlign w:val="bottom"/>
            <w:hideMark/>
          </w:tcPr>
          <w:p w14:paraId="607D1272"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509</w:t>
            </w:r>
          </w:p>
        </w:tc>
      </w:tr>
      <w:tr w:rsidR="005E3F02" w:rsidRPr="005E3F02" w14:paraId="4CDC7F7D" w14:textId="77777777" w:rsidTr="005E3F02">
        <w:trPr>
          <w:trHeight w:val="300"/>
        </w:trPr>
        <w:tc>
          <w:tcPr>
            <w:tcW w:w="760" w:type="dxa"/>
            <w:tcBorders>
              <w:top w:val="nil"/>
              <w:left w:val="single" w:sz="4" w:space="0" w:color="auto"/>
              <w:bottom w:val="single" w:sz="4" w:space="0" w:color="auto"/>
              <w:right w:val="single" w:sz="4" w:space="0" w:color="auto"/>
            </w:tcBorders>
            <w:shd w:val="clear" w:color="auto" w:fill="auto"/>
            <w:vAlign w:val="bottom"/>
            <w:hideMark/>
          </w:tcPr>
          <w:p w14:paraId="6CE7C48B"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7</w:t>
            </w:r>
          </w:p>
        </w:tc>
        <w:tc>
          <w:tcPr>
            <w:tcW w:w="832" w:type="dxa"/>
            <w:tcBorders>
              <w:top w:val="nil"/>
              <w:left w:val="nil"/>
              <w:bottom w:val="single" w:sz="4" w:space="0" w:color="auto"/>
              <w:right w:val="single" w:sz="4" w:space="0" w:color="auto"/>
            </w:tcBorders>
            <w:shd w:val="clear" w:color="auto" w:fill="auto"/>
            <w:vAlign w:val="bottom"/>
            <w:hideMark/>
          </w:tcPr>
          <w:p w14:paraId="126BEA21"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50</w:t>
            </w:r>
          </w:p>
        </w:tc>
        <w:tc>
          <w:tcPr>
            <w:tcW w:w="920" w:type="dxa"/>
            <w:tcBorders>
              <w:top w:val="nil"/>
              <w:left w:val="nil"/>
              <w:bottom w:val="single" w:sz="4" w:space="0" w:color="auto"/>
              <w:right w:val="single" w:sz="4" w:space="0" w:color="auto"/>
            </w:tcBorders>
            <w:shd w:val="clear" w:color="auto" w:fill="auto"/>
            <w:vAlign w:val="bottom"/>
            <w:hideMark/>
          </w:tcPr>
          <w:p w14:paraId="5101C18A"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696964</w:t>
            </w:r>
          </w:p>
        </w:tc>
        <w:tc>
          <w:tcPr>
            <w:tcW w:w="891" w:type="dxa"/>
            <w:tcBorders>
              <w:top w:val="nil"/>
              <w:left w:val="nil"/>
              <w:bottom w:val="single" w:sz="4" w:space="0" w:color="auto"/>
              <w:right w:val="single" w:sz="4" w:space="0" w:color="auto"/>
            </w:tcBorders>
            <w:shd w:val="clear" w:color="auto" w:fill="auto"/>
            <w:vAlign w:val="bottom"/>
            <w:hideMark/>
          </w:tcPr>
          <w:p w14:paraId="4B6AA4E6"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576765</w:t>
            </w:r>
          </w:p>
        </w:tc>
        <w:tc>
          <w:tcPr>
            <w:tcW w:w="1397" w:type="dxa"/>
            <w:tcBorders>
              <w:top w:val="nil"/>
              <w:left w:val="nil"/>
              <w:bottom w:val="single" w:sz="4" w:space="0" w:color="auto"/>
              <w:right w:val="single" w:sz="4" w:space="0" w:color="auto"/>
            </w:tcBorders>
            <w:shd w:val="clear" w:color="auto" w:fill="auto"/>
            <w:vAlign w:val="bottom"/>
            <w:hideMark/>
          </w:tcPr>
          <w:p w14:paraId="5544D642"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1021</w:t>
            </w:r>
          </w:p>
        </w:tc>
      </w:tr>
      <w:tr w:rsidR="005E3F02" w:rsidRPr="005E3F02" w14:paraId="4082B739" w14:textId="77777777" w:rsidTr="005E3F02">
        <w:trPr>
          <w:trHeight w:val="300"/>
        </w:trPr>
        <w:tc>
          <w:tcPr>
            <w:tcW w:w="760" w:type="dxa"/>
            <w:tcBorders>
              <w:top w:val="nil"/>
              <w:left w:val="single" w:sz="4" w:space="0" w:color="auto"/>
              <w:bottom w:val="single" w:sz="4" w:space="0" w:color="auto"/>
              <w:right w:val="single" w:sz="4" w:space="0" w:color="auto"/>
            </w:tcBorders>
            <w:shd w:val="clear" w:color="auto" w:fill="auto"/>
            <w:vAlign w:val="bottom"/>
            <w:hideMark/>
          </w:tcPr>
          <w:p w14:paraId="4213AC43"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8</w:t>
            </w:r>
          </w:p>
        </w:tc>
        <w:tc>
          <w:tcPr>
            <w:tcW w:w="832" w:type="dxa"/>
            <w:tcBorders>
              <w:top w:val="nil"/>
              <w:left w:val="nil"/>
              <w:bottom w:val="single" w:sz="4" w:space="0" w:color="auto"/>
              <w:right w:val="single" w:sz="4" w:space="0" w:color="auto"/>
            </w:tcBorders>
            <w:shd w:val="clear" w:color="auto" w:fill="auto"/>
            <w:vAlign w:val="bottom"/>
            <w:hideMark/>
          </w:tcPr>
          <w:p w14:paraId="07C4559E"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187</w:t>
            </w:r>
          </w:p>
        </w:tc>
        <w:tc>
          <w:tcPr>
            <w:tcW w:w="920" w:type="dxa"/>
            <w:tcBorders>
              <w:top w:val="nil"/>
              <w:left w:val="nil"/>
              <w:bottom w:val="single" w:sz="4" w:space="0" w:color="auto"/>
              <w:right w:val="single" w:sz="4" w:space="0" w:color="auto"/>
            </w:tcBorders>
            <w:shd w:val="clear" w:color="auto" w:fill="auto"/>
            <w:vAlign w:val="bottom"/>
            <w:hideMark/>
          </w:tcPr>
          <w:p w14:paraId="1215489F"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2785999</w:t>
            </w:r>
          </w:p>
        </w:tc>
        <w:tc>
          <w:tcPr>
            <w:tcW w:w="891" w:type="dxa"/>
            <w:tcBorders>
              <w:top w:val="nil"/>
              <w:left w:val="nil"/>
              <w:bottom w:val="single" w:sz="4" w:space="0" w:color="auto"/>
              <w:right w:val="single" w:sz="4" w:space="0" w:color="auto"/>
            </w:tcBorders>
            <w:shd w:val="clear" w:color="auto" w:fill="auto"/>
            <w:vAlign w:val="bottom"/>
            <w:hideMark/>
          </w:tcPr>
          <w:p w14:paraId="558FB468"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340573</w:t>
            </w:r>
          </w:p>
        </w:tc>
        <w:tc>
          <w:tcPr>
            <w:tcW w:w="1397" w:type="dxa"/>
            <w:tcBorders>
              <w:top w:val="nil"/>
              <w:left w:val="nil"/>
              <w:bottom w:val="single" w:sz="4" w:space="0" w:color="auto"/>
              <w:right w:val="single" w:sz="4" w:space="0" w:color="auto"/>
            </w:tcBorders>
            <w:shd w:val="clear" w:color="auto" w:fill="auto"/>
            <w:vAlign w:val="bottom"/>
            <w:hideMark/>
          </w:tcPr>
          <w:p w14:paraId="0508DFEA" w14:textId="77777777" w:rsidR="005E3F02" w:rsidRPr="005E3F02" w:rsidRDefault="005E3F02" w:rsidP="005E3F02">
            <w:pPr>
              <w:spacing w:after="0" w:line="240" w:lineRule="auto"/>
              <w:jc w:val="right"/>
              <w:rPr>
                <w:rFonts w:ascii="Arial" w:eastAsia="Times New Roman" w:hAnsi="Arial" w:cs="Arial"/>
                <w:color w:val="000000"/>
                <w:sz w:val="20"/>
                <w:szCs w:val="20"/>
              </w:rPr>
            </w:pPr>
            <w:r w:rsidRPr="005E3F02">
              <w:rPr>
                <w:rFonts w:ascii="Arial" w:eastAsia="Times New Roman" w:hAnsi="Arial" w:cs="Arial"/>
                <w:color w:val="000000"/>
                <w:sz w:val="20"/>
                <w:szCs w:val="20"/>
              </w:rPr>
              <w:t>2045</w:t>
            </w:r>
          </w:p>
        </w:tc>
      </w:tr>
    </w:tbl>
    <w:p w14:paraId="04FCE742" w14:textId="60EF2635" w:rsidR="005E3F02" w:rsidRDefault="005E3F02" w:rsidP="00E40F4A">
      <w:r>
        <w:lastRenderedPageBreak/>
        <w:t>Chart for Cycles (axis y in log base 10 scale)</w:t>
      </w:r>
    </w:p>
    <w:p w14:paraId="22AF5BDE" w14:textId="487507BF" w:rsidR="005E3F02" w:rsidRDefault="005E3F02" w:rsidP="00E40F4A">
      <w:r>
        <w:rPr>
          <w:noProof/>
        </w:rPr>
        <w:drawing>
          <wp:inline distT="0" distB="0" distL="0" distR="0" wp14:anchorId="2662A86D" wp14:editId="31E42E4C">
            <wp:extent cx="5143500" cy="3973830"/>
            <wp:effectExtent l="0" t="0" r="0" b="7620"/>
            <wp:docPr id="7" name="Chart 7">
              <a:extLst xmlns:a="http://schemas.openxmlformats.org/drawingml/2006/main">
                <a:ext uri="{FF2B5EF4-FFF2-40B4-BE49-F238E27FC236}">
                  <a16:creationId xmlns:a16="http://schemas.microsoft.com/office/drawing/2014/main" id="{3E405FCC-B022-4F63-B5B2-88E4AE2FE0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0D89B29" w14:textId="25D5C1DA" w:rsidR="005E3F02" w:rsidRDefault="005E3F02" w:rsidP="005E3F02">
      <w:r>
        <w:t xml:space="preserve">Chart for </w:t>
      </w:r>
      <w:proofErr w:type="spellStart"/>
      <w:r>
        <w:t>Musec</w:t>
      </w:r>
      <w:proofErr w:type="spellEnd"/>
      <w:r>
        <w:t xml:space="preserve"> (axis y in log base 10 scale)</w:t>
      </w:r>
    </w:p>
    <w:p w14:paraId="147A9BBE" w14:textId="28C4AEC1" w:rsidR="0067154B" w:rsidRDefault="0067154B" w:rsidP="005E3F02">
      <w:r>
        <w:rPr>
          <w:noProof/>
        </w:rPr>
        <w:drawing>
          <wp:inline distT="0" distB="0" distL="0" distR="0" wp14:anchorId="1C70F80F" wp14:editId="34E9180A">
            <wp:extent cx="5730240" cy="3074670"/>
            <wp:effectExtent l="0" t="0" r="3810" b="11430"/>
            <wp:docPr id="8" name="Chart 8">
              <a:extLst xmlns:a="http://schemas.openxmlformats.org/drawingml/2006/main">
                <a:ext uri="{FF2B5EF4-FFF2-40B4-BE49-F238E27FC236}">
                  <a16:creationId xmlns:a16="http://schemas.microsoft.com/office/drawing/2014/main" id="{8708D4A2-89D5-4AB1-81F4-7BBC6A24F0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CB718C1" w14:textId="56A46B64" w:rsidR="005E3F02" w:rsidRDefault="005E3F02" w:rsidP="00E40F4A"/>
    <w:p w14:paraId="79699531" w14:textId="325194CE" w:rsidR="0067154B" w:rsidRDefault="008B20B4" w:rsidP="00E40F4A">
      <w:r>
        <w:lastRenderedPageBreak/>
        <w:t xml:space="preserve">Notes on Performance: </w:t>
      </w:r>
    </w:p>
    <w:p w14:paraId="7EC65FF9" w14:textId="77777777" w:rsidR="008B20B4" w:rsidRDefault="008B20B4" w:rsidP="00E40F4A"/>
    <w:p w14:paraId="715EE0F5" w14:textId="4A23E4B3" w:rsidR="008B20B4" w:rsidRDefault="008B20B4" w:rsidP="008B20B4">
      <w:pPr>
        <w:pStyle w:val="ListParagraph"/>
        <w:numPr>
          <w:ilvl w:val="0"/>
          <w:numId w:val="2"/>
        </w:numPr>
      </w:pPr>
      <w:r>
        <w:t xml:space="preserve">Before running the final test, </w:t>
      </w:r>
      <w:r w:rsidR="007263D6">
        <w:t>while</w:t>
      </w:r>
      <w:r>
        <w:t xml:space="preserve"> implementing the </w:t>
      </w:r>
      <w:proofErr w:type="spellStart"/>
      <w:r>
        <w:t>getopt</w:t>
      </w:r>
      <w:proofErr w:type="spellEnd"/>
      <w:r>
        <w:t xml:space="preserve"> operation I modified something in the code that ruined my Ackerman (2,8) for 128MB, So I was forced to use a minimum of 256MB to run it. </w:t>
      </w:r>
    </w:p>
    <w:p w14:paraId="5472BDA8" w14:textId="6C88721B" w:rsidR="008B20B4" w:rsidRDefault="008B20B4" w:rsidP="008B20B4">
      <w:pPr>
        <w:pStyle w:val="ListParagraph"/>
        <w:numPr>
          <w:ilvl w:val="0"/>
          <w:numId w:val="2"/>
        </w:numPr>
      </w:pPr>
      <w:r>
        <w:t>I’m</w:t>
      </w:r>
      <w:r>
        <w:t xml:space="preserve"> definitely sure that speed and usage could be improve</w:t>
      </w:r>
      <w:r w:rsidR="007263D6">
        <w:t>, although I didn’t use a bool bit to determine if a block is free or not, I believe the Blockheaded size could be reduced even further.</w:t>
      </w:r>
    </w:p>
    <w:p w14:paraId="498E57AA" w14:textId="2F018511" w:rsidR="007263D6" w:rsidRDefault="007263D6" w:rsidP="008B20B4">
      <w:pPr>
        <w:pStyle w:val="ListParagraph"/>
        <w:numPr>
          <w:ilvl w:val="0"/>
          <w:numId w:val="2"/>
        </w:numPr>
      </w:pPr>
      <w:r>
        <w:t xml:space="preserve">Also, to improve speed and usage some parts of my code could be trimmed off of refined, because I ended up implementing some redundant operations/check, but I decided not to mess any further after the </w:t>
      </w:r>
      <w:proofErr w:type="spellStart"/>
      <w:r>
        <w:t>getopt</w:t>
      </w:r>
      <w:proofErr w:type="spellEnd"/>
      <w:r>
        <w:t xml:space="preserve"> incident.</w:t>
      </w:r>
    </w:p>
    <w:p w14:paraId="6F6EF0F5" w14:textId="15F0CE73" w:rsidR="007263D6" w:rsidRDefault="007263D6" w:rsidP="007263D6">
      <w:r>
        <w:t>Implementation Notes:</w:t>
      </w:r>
    </w:p>
    <w:p w14:paraId="52706FCF" w14:textId="58F52C0F" w:rsidR="007263D6" w:rsidRDefault="00042091" w:rsidP="007263D6">
      <w:pPr>
        <w:pStyle w:val="ListParagraph"/>
        <w:numPr>
          <w:ilvl w:val="0"/>
          <w:numId w:val="3"/>
        </w:numPr>
      </w:pPr>
      <w:r>
        <w:t>No use of a free bit;</w:t>
      </w:r>
    </w:p>
    <w:p w14:paraId="50A817C3" w14:textId="4DDA8AF8" w:rsidR="00042091" w:rsidRDefault="00042091" w:rsidP="007263D6">
      <w:pPr>
        <w:pStyle w:val="ListParagraph"/>
        <w:numPr>
          <w:ilvl w:val="0"/>
          <w:numId w:val="3"/>
        </w:numPr>
      </w:pPr>
      <w:r>
        <w:t>To determine a buddy, I use the offset from the start to determine if it’s a left or left buddy, a left index has an even index and an odd buddy a right one.</w:t>
      </w:r>
    </w:p>
    <w:p w14:paraId="54121872" w14:textId="3312C9C6" w:rsidR="00C95122" w:rsidRDefault="00C95122" w:rsidP="007263D6">
      <w:pPr>
        <w:pStyle w:val="ListParagraph"/>
        <w:numPr>
          <w:ilvl w:val="0"/>
          <w:numId w:val="3"/>
        </w:numPr>
      </w:pPr>
      <w:r>
        <w:t xml:space="preserve">The merge function work recursively </w:t>
      </w:r>
    </w:p>
    <w:p w14:paraId="72D37CE7" w14:textId="77777777" w:rsidR="00C95122" w:rsidRDefault="00C95122" w:rsidP="00C95122">
      <w:pPr>
        <w:ind w:left="360"/>
      </w:pPr>
      <w:bookmarkStart w:id="0" w:name="_GoBack"/>
      <w:bookmarkEnd w:id="0"/>
    </w:p>
    <w:sectPr w:rsidR="00C951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7C612C"/>
    <w:multiLevelType w:val="hybridMultilevel"/>
    <w:tmpl w:val="FC669F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7D0E32"/>
    <w:multiLevelType w:val="hybridMultilevel"/>
    <w:tmpl w:val="6C6A9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E80B03"/>
    <w:multiLevelType w:val="hybridMultilevel"/>
    <w:tmpl w:val="6A5E3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513"/>
    <w:rsid w:val="00042091"/>
    <w:rsid w:val="00042542"/>
    <w:rsid w:val="001A738E"/>
    <w:rsid w:val="00537513"/>
    <w:rsid w:val="005E3F02"/>
    <w:rsid w:val="00634068"/>
    <w:rsid w:val="0067154B"/>
    <w:rsid w:val="006B5452"/>
    <w:rsid w:val="007263D6"/>
    <w:rsid w:val="008B20B4"/>
    <w:rsid w:val="00C95122"/>
    <w:rsid w:val="00CC6FCE"/>
    <w:rsid w:val="00DA4018"/>
    <w:rsid w:val="00E40F4A"/>
    <w:rsid w:val="00ED4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5725F"/>
  <w15:chartTrackingRefBased/>
  <w15:docId w15:val="{44E73144-A85B-4419-BF48-663E40F75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E3F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40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794285">
      <w:bodyDiv w:val="1"/>
      <w:marLeft w:val="0"/>
      <w:marRight w:val="0"/>
      <w:marTop w:val="0"/>
      <w:marBottom w:val="0"/>
      <w:divBdr>
        <w:top w:val="none" w:sz="0" w:space="0" w:color="auto"/>
        <w:left w:val="none" w:sz="0" w:space="0" w:color="auto"/>
        <w:bottom w:val="none" w:sz="0" w:space="0" w:color="auto"/>
        <w:right w:val="none" w:sz="0" w:space="0" w:color="auto"/>
      </w:divBdr>
    </w:div>
    <w:div w:id="980774213">
      <w:bodyDiv w:val="1"/>
      <w:marLeft w:val="0"/>
      <w:marRight w:val="0"/>
      <w:marTop w:val="0"/>
      <w:marBottom w:val="0"/>
      <w:divBdr>
        <w:top w:val="none" w:sz="0" w:space="0" w:color="auto"/>
        <w:left w:val="none" w:sz="0" w:space="0" w:color="auto"/>
        <w:bottom w:val="none" w:sz="0" w:space="0" w:color="auto"/>
        <w:right w:val="none" w:sz="0" w:space="0" w:color="auto"/>
      </w:divBdr>
    </w:div>
    <w:div w:id="990983948">
      <w:bodyDiv w:val="1"/>
      <w:marLeft w:val="0"/>
      <w:marRight w:val="0"/>
      <w:marTop w:val="0"/>
      <w:marBottom w:val="0"/>
      <w:divBdr>
        <w:top w:val="none" w:sz="0" w:space="0" w:color="auto"/>
        <w:left w:val="none" w:sz="0" w:space="0" w:color="auto"/>
        <w:bottom w:val="none" w:sz="0" w:space="0" w:color="auto"/>
        <w:right w:val="none" w:sz="0" w:space="0" w:color="auto"/>
      </w:divBdr>
    </w:div>
    <w:div w:id="1435200506">
      <w:bodyDiv w:val="1"/>
      <w:marLeft w:val="0"/>
      <w:marRight w:val="0"/>
      <w:marTop w:val="0"/>
      <w:marBottom w:val="0"/>
      <w:divBdr>
        <w:top w:val="none" w:sz="0" w:space="0" w:color="auto"/>
        <w:left w:val="none" w:sz="0" w:space="0" w:color="auto"/>
        <w:bottom w:val="none" w:sz="0" w:space="0" w:color="auto"/>
        <w:right w:val="none" w:sz="0" w:space="0" w:color="auto"/>
      </w:divBdr>
    </w:div>
    <w:div w:id="1916013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hart" Target="charts/chart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1.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do%20Leon\Desktop\College\Junior\Fall%202019\CSCE%20313\Assignments\A1\Ackerman%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do%20Leon\Desktop\College\Junior\Fall%202019\CSCE%20313\Assignments\A1\Ackerman%20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Cycles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cycles n=1</c:v>
          </c:tx>
          <c:spPr>
            <a:ln w="19050" cap="rnd">
              <a:solidFill>
                <a:schemeClr val="accent1"/>
              </a:solidFill>
              <a:round/>
            </a:ln>
            <a:effectLst/>
          </c:spPr>
          <c:marker>
            <c:symbol val="none"/>
          </c:marker>
          <c:yVal>
            <c:numRef>
              <c:f>Sheet1!$F$8:$F$15</c:f>
              <c:numCache>
                <c:formatCode>General</c:formatCode>
                <c:ptCount val="8"/>
                <c:pt idx="0">
                  <c:v>4</c:v>
                </c:pt>
                <c:pt idx="1">
                  <c:v>6</c:v>
                </c:pt>
                <c:pt idx="2">
                  <c:v>8</c:v>
                </c:pt>
                <c:pt idx="3">
                  <c:v>10</c:v>
                </c:pt>
                <c:pt idx="4">
                  <c:v>12</c:v>
                </c:pt>
                <c:pt idx="5">
                  <c:v>14</c:v>
                </c:pt>
                <c:pt idx="6">
                  <c:v>16</c:v>
                </c:pt>
                <c:pt idx="7">
                  <c:v>18</c:v>
                </c:pt>
              </c:numCache>
            </c:numRef>
          </c:yVal>
          <c:smooth val="1"/>
          <c:extLst>
            <c:ext xmlns:c16="http://schemas.microsoft.com/office/drawing/2014/chart" uri="{C3380CC4-5D6E-409C-BE32-E72D297353CC}">
              <c16:uniqueId val="{00000000-E77F-4B78-84CD-4C00096FE71C}"/>
            </c:ext>
          </c:extLst>
        </c:ser>
        <c:ser>
          <c:idx val="1"/>
          <c:order val="1"/>
          <c:tx>
            <c:v>Cycles n=2</c:v>
          </c:tx>
          <c:spPr>
            <a:ln w="19050" cap="rnd">
              <a:solidFill>
                <a:schemeClr val="accent2"/>
              </a:solidFill>
              <a:round/>
            </a:ln>
            <a:effectLst/>
          </c:spPr>
          <c:marker>
            <c:symbol val="none"/>
          </c:marker>
          <c:yVal>
            <c:numRef>
              <c:f>Sheet1!$L$8:$L$15</c:f>
              <c:numCache>
                <c:formatCode>General</c:formatCode>
                <c:ptCount val="8"/>
                <c:pt idx="0">
                  <c:v>14</c:v>
                </c:pt>
                <c:pt idx="1">
                  <c:v>27</c:v>
                </c:pt>
                <c:pt idx="2">
                  <c:v>44</c:v>
                </c:pt>
                <c:pt idx="3">
                  <c:v>65</c:v>
                </c:pt>
                <c:pt idx="4">
                  <c:v>90</c:v>
                </c:pt>
                <c:pt idx="5">
                  <c:v>15</c:v>
                </c:pt>
                <c:pt idx="6">
                  <c:v>152</c:v>
                </c:pt>
                <c:pt idx="7">
                  <c:v>189</c:v>
                </c:pt>
              </c:numCache>
            </c:numRef>
          </c:yVal>
          <c:smooth val="1"/>
          <c:extLst>
            <c:ext xmlns:c16="http://schemas.microsoft.com/office/drawing/2014/chart" uri="{C3380CC4-5D6E-409C-BE32-E72D297353CC}">
              <c16:uniqueId val="{00000001-E77F-4B78-84CD-4C00096FE71C}"/>
            </c:ext>
          </c:extLst>
        </c:ser>
        <c:ser>
          <c:idx val="2"/>
          <c:order val="2"/>
          <c:tx>
            <c:v>Cycles n=3</c:v>
          </c:tx>
          <c:spPr>
            <a:ln w="19050" cap="rnd">
              <a:solidFill>
                <a:schemeClr val="accent3"/>
              </a:solidFill>
              <a:round/>
            </a:ln>
            <a:effectLst/>
          </c:spPr>
          <c:marker>
            <c:symbol val="none"/>
          </c:marker>
          <c:yVal>
            <c:numRef>
              <c:f>Sheet1!$F$20:$F$27</c:f>
              <c:numCache>
                <c:formatCode>General</c:formatCode>
                <c:ptCount val="8"/>
                <c:pt idx="0">
                  <c:v>106</c:v>
                </c:pt>
                <c:pt idx="1">
                  <c:v>541</c:v>
                </c:pt>
                <c:pt idx="2">
                  <c:v>2432</c:v>
                </c:pt>
                <c:pt idx="3">
                  <c:v>10307</c:v>
                </c:pt>
                <c:pt idx="4">
                  <c:v>42438</c:v>
                </c:pt>
                <c:pt idx="5">
                  <c:v>172233</c:v>
                </c:pt>
                <c:pt idx="6">
                  <c:v>696964</c:v>
                </c:pt>
                <c:pt idx="7">
                  <c:v>2785999</c:v>
                </c:pt>
              </c:numCache>
            </c:numRef>
          </c:yVal>
          <c:smooth val="1"/>
          <c:extLst>
            <c:ext xmlns:c16="http://schemas.microsoft.com/office/drawing/2014/chart" uri="{C3380CC4-5D6E-409C-BE32-E72D297353CC}">
              <c16:uniqueId val="{00000002-E77F-4B78-84CD-4C00096FE71C}"/>
            </c:ext>
          </c:extLst>
        </c:ser>
        <c:dLbls>
          <c:showLegendKey val="0"/>
          <c:showVal val="0"/>
          <c:showCatName val="0"/>
          <c:showSerName val="0"/>
          <c:showPercent val="0"/>
          <c:showBubbleSize val="0"/>
        </c:dLbls>
        <c:axId val="456950360"/>
        <c:axId val="456952328"/>
      </c:scatterChart>
      <c:valAx>
        <c:axId val="4569503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for</a:t>
                </a:r>
                <a:r>
                  <a:rPr lang="en-US" baseline="0"/>
                  <a:t> n = 1 to 8</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952328"/>
        <c:crosses val="autoZero"/>
        <c:crossBetween val="midCat"/>
      </c:valAx>
      <c:valAx>
        <c:axId val="45695232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Logarithmic</a:t>
                </a:r>
                <a:r>
                  <a:rPr lang="en-US" baseline="0"/>
                  <a:t> Scale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9503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Musec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065197967275368"/>
          <c:y val="0.15320115654688146"/>
          <c:w val="0.65679430529960348"/>
          <c:h val="0.66338989224859901"/>
        </c:manualLayout>
      </c:layout>
      <c:scatterChart>
        <c:scatterStyle val="smoothMarker"/>
        <c:varyColors val="0"/>
        <c:ser>
          <c:idx val="0"/>
          <c:order val="0"/>
          <c:tx>
            <c:v>Musec used n=1 </c:v>
          </c:tx>
          <c:spPr>
            <a:ln w="19050" cap="rnd">
              <a:solidFill>
                <a:schemeClr val="accent1"/>
              </a:solidFill>
              <a:round/>
            </a:ln>
            <a:effectLst/>
          </c:spPr>
          <c:marker>
            <c:symbol val="none"/>
          </c:marker>
          <c:yVal>
            <c:numRef>
              <c:f>Sheet1!$G$8:$G$15</c:f>
              <c:numCache>
                <c:formatCode>General</c:formatCode>
                <c:ptCount val="8"/>
                <c:pt idx="0">
                  <c:v>44</c:v>
                </c:pt>
                <c:pt idx="1">
                  <c:v>230</c:v>
                </c:pt>
                <c:pt idx="2">
                  <c:v>674</c:v>
                </c:pt>
                <c:pt idx="3">
                  <c:v>586</c:v>
                </c:pt>
                <c:pt idx="4">
                  <c:v>2229</c:v>
                </c:pt>
                <c:pt idx="5">
                  <c:v>428</c:v>
                </c:pt>
                <c:pt idx="6">
                  <c:v>2316</c:v>
                </c:pt>
                <c:pt idx="7">
                  <c:v>1770</c:v>
                </c:pt>
              </c:numCache>
            </c:numRef>
          </c:yVal>
          <c:smooth val="1"/>
          <c:extLst>
            <c:ext xmlns:c16="http://schemas.microsoft.com/office/drawing/2014/chart" uri="{C3380CC4-5D6E-409C-BE32-E72D297353CC}">
              <c16:uniqueId val="{00000000-B9C0-4817-8C27-F52A603CCFBE}"/>
            </c:ext>
          </c:extLst>
        </c:ser>
        <c:ser>
          <c:idx val="1"/>
          <c:order val="1"/>
          <c:tx>
            <c:v>Musec used n = 2</c:v>
          </c:tx>
          <c:spPr>
            <a:ln w="19050" cap="rnd">
              <a:solidFill>
                <a:schemeClr val="accent2"/>
              </a:solidFill>
              <a:round/>
            </a:ln>
            <a:effectLst/>
          </c:spPr>
          <c:marker>
            <c:symbol val="none"/>
          </c:marker>
          <c:yVal>
            <c:numRef>
              <c:f>Sheet1!$M$8:$M$15</c:f>
              <c:numCache>
                <c:formatCode>General</c:formatCode>
                <c:ptCount val="8"/>
                <c:pt idx="0">
                  <c:v>1151</c:v>
                </c:pt>
                <c:pt idx="1">
                  <c:v>5278</c:v>
                </c:pt>
                <c:pt idx="2">
                  <c:v>3937</c:v>
                </c:pt>
                <c:pt idx="3">
                  <c:v>5220</c:v>
                </c:pt>
                <c:pt idx="4">
                  <c:v>10382</c:v>
                </c:pt>
                <c:pt idx="5">
                  <c:v>8834</c:v>
                </c:pt>
                <c:pt idx="6">
                  <c:v>13044</c:v>
                </c:pt>
                <c:pt idx="7">
                  <c:v>12562</c:v>
                </c:pt>
              </c:numCache>
            </c:numRef>
          </c:yVal>
          <c:smooth val="1"/>
          <c:extLst>
            <c:ext xmlns:c16="http://schemas.microsoft.com/office/drawing/2014/chart" uri="{C3380CC4-5D6E-409C-BE32-E72D297353CC}">
              <c16:uniqueId val="{00000001-B9C0-4817-8C27-F52A603CCFBE}"/>
            </c:ext>
          </c:extLst>
        </c:ser>
        <c:ser>
          <c:idx val="2"/>
          <c:order val="2"/>
          <c:tx>
            <c:v>Musec for n=3</c:v>
          </c:tx>
          <c:spPr>
            <a:ln w="19050" cap="rnd">
              <a:solidFill>
                <a:schemeClr val="accent3"/>
              </a:solidFill>
              <a:round/>
            </a:ln>
            <a:effectLst/>
          </c:spPr>
          <c:marker>
            <c:symbol val="none"/>
          </c:marker>
          <c:yVal>
            <c:numRef>
              <c:f>Sheet1!$G$20:$G$27</c:f>
              <c:numCache>
                <c:formatCode>General</c:formatCode>
                <c:ptCount val="8"/>
                <c:pt idx="0">
                  <c:v>7239</c:v>
                </c:pt>
                <c:pt idx="1">
                  <c:v>44291</c:v>
                </c:pt>
                <c:pt idx="2">
                  <c:v>170658</c:v>
                </c:pt>
                <c:pt idx="3">
                  <c:v>774000</c:v>
                </c:pt>
                <c:pt idx="4">
                  <c:v>101125</c:v>
                </c:pt>
                <c:pt idx="5">
                  <c:v>479529</c:v>
                </c:pt>
                <c:pt idx="6">
                  <c:v>576765</c:v>
                </c:pt>
                <c:pt idx="7">
                  <c:v>340573</c:v>
                </c:pt>
              </c:numCache>
            </c:numRef>
          </c:yVal>
          <c:smooth val="1"/>
          <c:extLst>
            <c:ext xmlns:c16="http://schemas.microsoft.com/office/drawing/2014/chart" uri="{C3380CC4-5D6E-409C-BE32-E72D297353CC}">
              <c16:uniqueId val="{00000002-B9C0-4817-8C27-F52A603CCFBE}"/>
            </c:ext>
          </c:extLst>
        </c:ser>
        <c:dLbls>
          <c:showLegendKey val="0"/>
          <c:showVal val="0"/>
          <c:showCatName val="0"/>
          <c:showSerName val="0"/>
          <c:showPercent val="0"/>
          <c:showBubbleSize val="0"/>
        </c:dLbls>
        <c:axId val="568971160"/>
        <c:axId val="568971488"/>
      </c:scatterChart>
      <c:valAx>
        <c:axId val="568971160"/>
        <c:scaling>
          <c:orientation val="minMax"/>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8971488"/>
        <c:crosses val="autoZero"/>
        <c:crossBetween val="midCat"/>
      </c:valAx>
      <c:valAx>
        <c:axId val="56897148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Logarithmic</a:t>
                </a:r>
                <a:r>
                  <a:rPr lang="en-US" baseline="0"/>
                  <a:t> Scale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8971160"/>
        <c:crosses val="autoZero"/>
        <c:crossBetween val="midCat"/>
      </c:valAx>
      <c:spPr>
        <a:noFill/>
        <a:ln>
          <a:noFill/>
        </a:ln>
        <a:effectLst/>
      </c:spPr>
    </c:plotArea>
    <c:legend>
      <c:legendPos val="r"/>
      <c:layout>
        <c:manualLayout>
          <c:xMode val="edge"/>
          <c:yMode val="edge"/>
          <c:x val="0.82136472468866928"/>
          <c:y val="0.35019530551246147"/>
          <c:w val="0.16533740297090524"/>
          <c:h val="0.308241860102059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6</Pages>
  <Words>538</Words>
  <Characters>3071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 Leon</dc:creator>
  <cp:keywords/>
  <dc:description/>
  <cp:lastModifiedBy>Aldo Leon</cp:lastModifiedBy>
  <cp:revision>10</cp:revision>
  <dcterms:created xsi:type="dcterms:W3CDTF">2019-09-22T04:07:00Z</dcterms:created>
  <dcterms:modified xsi:type="dcterms:W3CDTF">2019-09-22T05:00:00Z</dcterms:modified>
</cp:coreProperties>
</file>