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88" w:rsidRPr="00316C88" w:rsidRDefault="00316C88" w:rsidP="00316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C88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316C88">
        <w:rPr>
          <w:rFonts w:ascii="Times New Roman" w:hAnsi="Times New Roman" w:cs="Times New Roman"/>
          <w:b/>
          <w:sz w:val="24"/>
          <w:szCs w:val="24"/>
        </w:rPr>
        <w:t xml:space="preserve">Analiza ciljeva za poboljšanje informacionog sistema univerziteta (e-menadžment) 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1. Analiza potreba korisnika: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sprovođenje detaljne analize potreba svih korisnika sistema kako bi se identifikovale ključne funkcionalnosti koje treba podržati.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uspostavljanje sistema povratne informacije od korisnika radi kontinuiranog unapređenja sistema </w:t>
      </w:r>
      <w:r w:rsidRPr="00316C88">
        <w:rPr>
          <w:rFonts w:ascii="Times New Roman" w:hAnsi="Times New Roman" w:cs="Times New Roman"/>
          <w:sz w:val="24"/>
          <w:szCs w:val="24"/>
        </w:rPr>
        <w:t>u skladu sa njihovim potrebama.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2. Usklađenost sa savremenim tehnologijama: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osiguranje da informacioni sistem bude usklađen sa najnovijim tehnološkim trendovima kako bi se omogućilo efikasno upravljanje resursima univerziteta i podrška učenju na daljinu.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implementaciju naprednih tehnoloških rešenja koja podržavaju unapređenje komunikacije izm</w:t>
      </w:r>
      <w:r w:rsidRPr="00316C88">
        <w:rPr>
          <w:rFonts w:ascii="Times New Roman" w:hAnsi="Times New Roman" w:cs="Times New Roman"/>
          <w:sz w:val="24"/>
          <w:szCs w:val="24"/>
        </w:rPr>
        <w:t>eđu svih učesnika univerziteta.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3. Integracija sa postojećim sistemima: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obezbeđenje integracije informacionog sistema sa postojećim sistemima univerziteta radi minimiziranja dupliranja posla i olakšavanja razmene podataka između različitih sektora.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uspostavljanje standardizovanih protokola i interfejsa kako bi se olakšala integracija sistema i poveća</w:t>
      </w:r>
      <w:r w:rsidRPr="00316C88">
        <w:rPr>
          <w:rFonts w:ascii="Times New Roman" w:hAnsi="Times New Roman" w:cs="Times New Roman"/>
          <w:sz w:val="24"/>
          <w:szCs w:val="24"/>
        </w:rPr>
        <w:t>la efikasnost razmene podataka.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4. Kontinuirana podrška i obuka: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pružanje kontinuirane podrške korisnicima informacionog sistema kako bi se osigurala efikasna upotreba sistema.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organizovanje obuka i edukativnih programa za osoblje i studente radi upoznavanja sa svim funkcionalnostima sistema i maksimalnog iskorišćenja njegovih mogućnosti.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16C88" w:rsidRPr="00316C88" w:rsidRDefault="00316C88" w:rsidP="00316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C88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Pr="00316C88">
        <w:rPr>
          <w:rFonts w:ascii="Times New Roman" w:hAnsi="Times New Roman" w:cs="Times New Roman"/>
          <w:b/>
          <w:sz w:val="24"/>
          <w:szCs w:val="24"/>
        </w:rPr>
        <w:t xml:space="preserve">Analiza ciljeva za unapređenje programa stručnih praksi </w:t>
      </w:r>
      <w:r w:rsidRPr="00316C88">
        <w:rPr>
          <w:rFonts w:ascii="Times New Roman" w:hAnsi="Times New Roman" w:cs="Times New Roman"/>
          <w:b/>
          <w:sz w:val="24"/>
          <w:szCs w:val="24"/>
        </w:rPr>
        <w:t xml:space="preserve">u oblasti Poslovne informatike 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1. Ciljevi praksi: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programa stručnih praksi koji će odgovarati potrebama studenata i industrije.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koji podstiču sticanje praktičnih veština, upoznavanje sa aktuelnim tehnologijama i razvoj veza između studenata i industrije.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lastRenderedPageBreak/>
        <w:t xml:space="preserve">   - Osiguranje da ciljevi odražavaju očekivanja i potrebe kako studenata, tako i organizacija koje pru</w:t>
      </w:r>
      <w:r>
        <w:rPr>
          <w:rFonts w:ascii="Times New Roman" w:hAnsi="Times New Roman" w:cs="Times New Roman"/>
          <w:sz w:val="24"/>
          <w:szCs w:val="24"/>
        </w:rPr>
        <w:t>žaju prakse.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2. Identifikacija partnera: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Identifikacija univerziteta i organizacija koje su zainteresovane za saradnju u programima stručnih praksi.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Isticanje partnera koji imaju relevantne programe iz oblasti Poslovne informatike i mogu pružiti kvalitetno iskustvo praktikanata.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Uspostavljanje efikasnih mehanizama komunikacije i saradnje sa partnerima kako bi se osigurala uspeš</w:t>
      </w:r>
      <w:r w:rsidRPr="00316C88">
        <w:rPr>
          <w:rFonts w:ascii="Times New Roman" w:hAnsi="Times New Roman" w:cs="Times New Roman"/>
          <w:sz w:val="24"/>
          <w:szCs w:val="24"/>
        </w:rPr>
        <w:t>na realizacija programa praksi.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3. Logistički izazovi: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Identifikacija logističkih izazova u organizaciji praksi, uključujući planiranje putovanja, smeštaja i aktivnosti tokom posete.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Razvoj planova za prevazilaženje logističkih izazova kako bi se osiguralo glatko i efikasno sprovođenje programa praksi.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Procena troškova i identifikacija načina za optimizaciju resursa kako bi se smanjil</w:t>
      </w:r>
      <w:r w:rsidRPr="00316C88">
        <w:rPr>
          <w:rFonts w:ascii="Times New Roman" w:hAnsi="Times New Roman" w:cs="Times New Roman"/>
          <w:sz w:val="24"/>
          <w:szCs w:val="24"/>
        </w:rPr>
        <w:t>i troškovi organizacije praksi.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4. Administrativni procesi: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Identifikacija administrativnih procesa koji su neophodni za organizaciju programa stručnih praksi, kao što su prijave, osiguranje, dozvole i pravna zaštita.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Razvoj efikasnih procedura za obradu administrativnih zahteva kako bi se smanjilo opterećenje i olakšala organizacija programa praksi.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Osiguranje transparentnosti i pravne sigurnosti za sve učesnike programa kroz jasno definisane administrativne p</w:t>
      </w:r>
      <w:r w:rsidRPr="00316C88">
        <w:rPr>
          <w:rFonts w:ascii="Times New Roman" w:hAnsi="Times New Roman" w:cs="Times New Roman"/>
          <w:sz w:val="24"/>
          <w:szCs w:val="24"/>
        </w:rPr>
        <w:t>rocese.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5. Evaluacija i praćenje: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Razvoj mehanizama za evaluaciju uspeha programa stručnih praksi, uključujući ankete praktikanata i mentora, kao i analizu postignutih ciljeva.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Praćenje rezultata programa kako bi se identifikovale snage, slabosti i oblasti za poboljšanje.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Upotreba povratnih informacija od učesnika programa kako bi se kontinuirano poboljšavala kvaliteta i efikasnost programa stručnih praksi.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316C88" w:rsidRDefault="00316C88" w:rsidP="00316C8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16C88" w:rsidRPr="00316C88" w:rsidRDefault="00316C88" w:rsidP="00316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C88">
        <w:rPr>
          <w:rFonts w:ascii="Times New Roman" w:hAnsi="Times New Roman" w:cs="Times New Roman"/>
          <w:b/>
          <w:i/>
          <w:sz w:val="24"/>
          <w:szCs w:val="24"/>
        </w:rPr>
        <w:t xml:space="preserve">III </w:t>
      </w:r>
      <w:r w:rsidRPr="00316C88">
        <w:rPr>
          <w:rFonts w:ascii="Times New Roman" w:hAnsi="Times New Roman" w:cs="Times New Roman"/>
          <w:b/>
          <w:sz w:val="24"/>
          <w:szCs w:val="24"/>
        </w:rPr>
        <w:t xml:space="preserve">Analiza ciljeva za promenu plana i programa u oblasti Poslovne informatike 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1. Prihvaćanje promene: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cilja da se prevaziđe otpor promenama od strane relevantnih aktera, uključujući nastavno osoblje, studente i administraciju.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Edukacija i informisanje svih učesnika o prednostima promene kako bi se smanjio strah od nepoznatog i nedostatak razumevanja.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Podsticanje percepcije da promene mogu unaprediti kvalitet obrazovanja i omogućiti bolje pripre</w:t>
      </w:r>
      <w:r>
        <w:rPr>
          <w:rFonts w:ascii="Times New Roman" w:hAnsi="Times New Roman" w:cs="Times New Roman"/>
          <w:sz w:val="24"/>
          <w:szCs w:val="24"/>
        </w:rPr>
        <w:t>me studenata za buduće izazove.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2. Resursi: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obezbeđivanje dodatnih resursa, kao što su vreme, novac i ljudski resursi, za sprovođenje promena u planu i programu.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Identifikacija izvora finansiranja i planiranje raspodele resursa na efikasan način kako bi se podržale p</w:t>
      </w:r>
      <w:r>
        <w:rPr>
          <w:rFonts w:ascii="Times New Roman" w:hAnsi="Times New Roman" w:cs="Times New Roman"/>
          <w:sz w:val="24"/>
          <w:szCs w:val="24"/>
        </w:rPr>
        <w:t>romene i minimizirali troškovi.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3. Usklađenost sa standardima: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usklađivanje promena u planu i programu sa standardima i smernicama relevantnih obrazovnih institucija ili akreditacionih tela.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Osiguranje da su sve promene usklađene sa zahtevima za priznavanje i akreditaciju programa kako bi se izbegli problemi sa priznavanjem di</w:t>
      </w:r>
      <w:r>
        <w:rPr>
          <w:rFonts w:ascii="Times New Roman" w:hAnsi="Times New Roman" w:cs="Times New Roman"/>
          <w:sz w:val="24"/>
          <w:szCs w:val="24"/>
        </w:rPr>
        <w:t>ploma i akreditacijom programa.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16C88">
        <w:rPr>
          <w:rFonts w:ascii="Times New Roman" w:hAnsi="Times New Roman" w:cs="Times New Roman"/>
          <w:i/>
          <w:sz w:val="24"/>
          <w:szCs w:val="24"/>
        </w:rPr>
        <w:t>4. Kvalitet obrazovanja: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cilja da se obezbedi očuvanje ili poboljšanje kvaliteta obrazovanja tokom promene plana i programa.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Razvijanje strategija za pažljivo planiranje promena i podrške za implementaciju kako bi se osiguralo da ne dođe do gubitka kvaliteta nastave ili nedostatka adekvatne pripreme studenata.</w:t>
      </w:r>
    </w:p>
    <w:p w:rsid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2C5B" w:rsidRDefault="00072C5B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2C5B" w:rsidRPr="00316C88" w:rsidRDefault="00072C5B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lastRenderedPageBreak/>
        <w:t>5. Kontinuitet: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osiguranje kontinuiteta u obrazovnom procesu tokom promene plana i programa.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Razvijanje planova za glatko prelazak na novi plan i program kako bi se minimalno ometalo napredovanje studenata ka završetku studija.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Obezbeđivanje podrške i resursa za studente koji su već u programu kako bi se olakšao njihov prelazak na novi plan i program.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072C5B" w:rsidRDefault="00316C88" w:rsidP="00316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C5B">
        <w:rPr>
          <w:rFonts w:ascii="Times New Roman" w:hAnsi="Times New Roman" w:cs="Times New Roman"/>
          <w:b/>
          <w:sz w:val="24"/>
          <w:szCs w:val="24"/>
        </w:rPr>
        <w:t xml:space="preserve">IV </w:t>
      </w:r>
      <w:r w:rsidRPr="00072C5B">
        <w:rPr>
          <w:rFonts w:ascii="Times New Roman" w:hAnsi="Times New Roman" w:cs="Times New Roman"/>
          <w:b/>
          <w:sz w:val="24"/>
          <w:szCs w:val="24"/>
        </w:rPr>
        <w:t xml:space="preserve">Analiza ciljeva za problem Master studija u oblasti naprednih tehnologija u Poslovnoj informatici 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1. Potreba za novim tehnologijama: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cilja da programi master studija budu stalno ažurirani kako bi se studentima pružilo znanje i veštine relevantne za aktuelne tehnološke trendove.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osiguranje da programi studija budu u korak sa brzim razvojem tehnologije kako bi studenti bili adekvatno pr</w:t>
      </w:r>
      <w:r w:rsidRPr="00316C88">
        <w:rPr>
          <w:rFonts w:ascii="Times New Roman" w:hAnsi="Times New Roman" w:cs="Times New Roman"/>
          <w:sz w:val="24"/>
          <w:szCs w:val="24"/>
        </w:rPr>
        <w:t>ipremljeni za rad u industriji.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2. Kompatibilnost sa tržištem rada: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da se programi master studija usklade sa potrebama tržišta rada kako bi studenti stekli veštine koje su tražene u industriji.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osiguranje da diplomirani studenti budu konkurentni na tržištu rada i da njihove veštine budu u s</w:t>
      </w:r>
      <w:r w:rsidRPr="00316C88">
        <w:rPr>
          <w:rFonts w:ascii="Times New Roman" w:hAnsi="Times New Roman" w:cs="Times New Roman"/>
          <w:sz w:val="24"/>
          <w:szCs w:val="24"/>
        </w:rPr>
        <w:t>kladu sa potrebama poslodavaca.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3. Prilagođavanje brzim promenama: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cilja da programi master studija budu fleksibilni i mogu se brzo prilagoditi novim tehnološkim trendovima.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obezbeđivanje agilnosti u programima studija kako bi studenti bili adekvatno pripremljeni za</w:t>
      </w:r>
      <w:r w:rsidRPr="00316C88">
        <w:rPr>
          <w:rFonts w:ascii="Times New Roman" w:hAnsi="Times New Roman" w:cs="Times New Roman"/>
          <w:sz w:val="24"/>
          <w:szCs w:val="24"/>
        </w:rPr>
        <w:t xml:space="preserve"> aktuelne izazove u industriji.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4. Kvalitet nastave: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cilja da promene u programima master studija ne utiču negativno na kvalitet nastave.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osiguranje da nastavno osoblje bude adekvatno pripremljeno za predavanje novih sadržaja i da postoje dovoljni res</w:t>
      </w:r>
      <w:r w:rsidRPr="00316C88">
        <w:rPr>
          <w:rFonts w:ascii="Times New Roman" w:hAnsi="Times New Roman" w:cs="Times New Roman"/>
          <w:sz w:val="24"/>
          <w:szCs w:val="24"/>
        </w:rPr>
        <w:t>ursi za implementaciju promena.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5. Finansijski resursi: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lastRenderedPageBreak/>
        <w:t xml:space="preserve">   - Postavljanje cilja da se obezbede dodatni finansijski resursi za razvoj novih kurikuluma, obuku nastavnog osoblja i nabavku opreme.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optimalno korišćenje finansijskih resursa kako bi se osigurala implementacija promena i očuvao kvalitet programa studija.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072C5B" w:rsidRDefault="00316C88" w:rsidP="00316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C5B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Pr="00072C5B">
        <w:rPr>
          <w:rFonts w:ascii="Times New Roman" w:hAnsi="Times New Roman" w:cs="Times New Roman"/>
          <w:b/>
          <w:sz w:val="24"/>
          <w:szCs w:val="24"/>
        </w:rPr>
        <w:t xml:space="preserve">Analiza ciljeva za poboljšanje IT infrastrukture 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1. Finansijski resursi: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cilja da se obezbede dodatni finansijski resursi za investicije u IT infrastrukturu, uključujući nabavku opreme, softvera i obuke osoblja.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optimalno korišćenje dostupnih finansijskih sredstava kako bi se maksimalno iskoristile i</w:t>
      </w:r>
      <w:r w:rsidRPr="00316C88">
        <w:rPr>
          <w:rFonts w:ascii="Times New Roman" w:hAnsi="Times New Roman" w:cs="Times New Roman"/>
          <w:sz w:val="24"/>
          <w:szCs w:val="24"/>
        </w:rPr>
        <w:t>nvesticije u IT infrastrukturu.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2. Zastarela infrastruktura: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modernizaciju postojeće IT infrastrukture radi podrške savremenim potrebama obrazovanja.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zamenu zastarele opreme, softvera i platformi kako bi se osigurala adekvatna podršk</w:t>
      </w:r>
      <w:r w:rsidRPr="00316C88">
        <w:rPr>
          <w:rFonts w:ascii="Times New Roman" w:hAnsi="Times New Roman" w:cs="Times New Roman"/>
          <w:sz w:val="24"/>
          <w:szCs w:val="24"/>
        </w:rPr>
        <w:t>a nastavi i istraživanju.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3. Tehnička ekspertiza: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cilja za razvoj internih kapaciteta za IT infrastrukturu putem obuke osoblja ili angažovanjem eksternih stručnjaka.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obezbeđivanje dovoljno stručnjaka za planiranje i implementaciju</w:t>
      </w:r>
      <w:r w:rsidRPr="00316C88">
        <w:rPr>
          <w:rFonts w:ascii="Times New Roman" w:hAnsi="Times New Roman" w:cs="Times New Roman"/>
          <w:sz w:val="24"/>
          <w:szCs w:val="24"/>
        </w:rPr>
        <w:t xml:space="preserve"> poboljšanja IT infrastrukture.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4. Bezbednost podataka: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implementaciju adekvatnih mera bezbednosti podataka radi zaštite integriteta, poverljivosti i dostupnosti podataka.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usklađenost sa propisima i standardima vezanim za bezbednost podataka radi očuvanja reputacije univ</w:t>
      </w:r>
      <w:r w:rsidRPr="00316C88">
        <w:rPr>
          <w:rFonts w:ascii="Times New Roman" w:hAnsi="Times New Roman" w:cs="Times New Roman"/>
          <w:sz w:val="24"/>
          <w:szCs w:val="24"/>
        </w:rPr>
        <w:t>erziteta i poverenja korisnika.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5. Potrebe korisnika: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identifikaciju i zadovoljenje potreba korisnika IT infrastrukture, uključujući studente, nastavnike i administrativno osoblje.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unapređenje podrške za učenje na daljinu, optimizaciju administrativnih procesa i poboljšanje dostu</w:t>
      </w:r>
      <w:r w:rsidRPr="00316C88">
        <w:rPr>
          <w:rFonts w:ascii="Times New Roman" w:hAnsi="Times New Roman" w:cs="Times New Roman"/>
          <w:sz w:val="24"/>
          <w:szCs w:val="24"/>
        </w:rPr>
        <w:t>pnosti resursa za istraživanje.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6. Planiranje i implementacija: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lastRenderedPageBreak/>
        <w:t xml:space="preserve">   - Postavljanje ciljeva za pažljivo planiranje i sprovođenje promena u IT infrastrukturi radi minimiziranja prekida u radu i osiguranja glatkog prelaska na nove sisteme.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efikasno upravljanje projektima i budžetom kako bi se osigurala uspešna implementacija poboljšanja.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C88" w:rsidRPr="00072C5B" w:rsidRDefault="00316C88" w:rsidP="00316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C88">
        <w:rPr>
          <w:rFonts w:ascii="Times New Roman" w:hAnsi="Times New Roman" w:cs="Times New Roman"/>
          <w:b/>
          <w:i/>
          <w:sz w:val="24"/>
          <w:szCs w:val="24"/>
        </w:rPr>
        <w:t xml:space="preserve">VI </w:t>
      </w:r>
      <w:r w:rsidRPr="00072C5B">
        <w:rPr>
          <w:rFonts w:ascii="Times New Roman" w:hAnsi="Times New Roman" w:cs="Times New Roman"/>
          <w:b/>
          <w:sz w:val="24"/>
          <w:szCs w:val="24"/>
        </w:rPr>
        <w:t xml:space="preserve">Analiza ciljeva za poboljšanje psiho-fizičkog stanja studenata 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1. Povećanje fizičke aktivnosti: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promociju fizičke aktivnosti među studentima putem organizovanja sportskih aktivnosti, vežbanja na otvorenom ili pružanja pristupa teretanama.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podizanje svesti o važnosti redovne fizičke aktivnosti i njenom pozitivnom uticaju na zdravlje i dobrobit stude</w:t>
      </w:r>
      <w:r w:rsidRPr="00316C88">
        <w:rPr>
          <w:rFonts w:ascii="Times New Roman" w:hAnsi="Times New Roman" w:cs="Times New Roman"/>
          <w:sz w:val="24"/>
          <w:szCs w:val="24"/>
        </w:rPr>
        <w:t>nata.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2. Upravljanje stresom i pritiskom: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pružanje obuka i resursa za efikasno upravljanje stresom i pritiskom studija.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promociju mentalnog zdravlja kroz savetovanje, grupe podrške i edukativne programe</w:t>
      </w:r>
      <w:r w:rsidRPr="00316C88">
        <w:rPr>
          <w:rFonts w:ascii="Times New Roman" w:hAnsi="Times New Roman" w:cs="Times New Roman"/>
          <w:sz w:val="24"/>
          <w:szCs w:val="24"/>
        </w:rPr>
        <w:t xml:space="preserve"> o tehnika za smanjenje stresa.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3. Promocija zdrave ishrane: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pružanje pristupa zdravim obrocima i nutritivnoj edukaciji kako bi se podržale zdrave prehrambene navike među studentima.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podizanje svesti o važnosti uravnotežene ishrane i njenom uticaju na </w:t>
      </w:r>
      <w:r w:rsidRPr="00316C88">
        <w:rPr>
          <w:rFonts w:ascii="Times New Roman" w:hAnsi="Times New Roman" w:cs="Times New Roman"/>
          <w:sz w:val="24"/>
          <w:szCs w:val="24"/>
        </w:rPr>
        <w:t>fizičko i mentalno blagostanje.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4. Podsticanje adekvatnog sna: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promociju zdravih navika spavanja i edukaciju o važnosti adekvatnog sna za opšte blagostanje studenata.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stvaranje okruženja koje podržava dobar san, kao što su mirni i udobni prostori za spavanje i pružanje re</w:t>
      </w:r>
      <w:r w:rsidRPr="00316C88">
        <w:rPr>
          <w:rFonts w:ascii="Times New Roman" w:hAnsi="Times New Roman" w:cs="Times New Roman"/>
          <w:sz w:val="24"/>
          <w:szCs w:val="24"/>
        </w:rPr>
        <w:t>sursa za upravljanje nesanicom.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5. Prevencija socijalne izolacije:</w:t>
      </w:r>
      <w:bookmarkStart w:id="0" w:name="_GoBack"/>
      <w:bookmarkEnd w:id="0"/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Postavljanje ciljeva za organizovanje društvenih događaja i aktivnosti koje podstiču interakciju među studentima.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pružanje podrške studentima koji se osećaju usamljeno kroz grupe podrške, mentorske programe ili savetovanje.</w:t>
      </w:r>
    </w:p>
    <w:p w:rsidR="00316C88" w:rsidRPr="00072C5B" w:rsidRDefault="00316C88" w:rsidP="0031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72C5B">
        <w:rPr>
          <w:rFonts w:ascii="Times New Roman" w:hAnsi="Times New Roman" w:cs="Times New Roman"/>
          <w:i/>
          <w:sz w:val="24"/>
          <w:szCs w:val="24"/>
        </w:rPr>
        <w:t>6. Povećanje resursa za podršku:</w:t>
      </w:r>
    </w:p>
    <w:p w:rsidR="00316C88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lastRenderedPageBreak/>
        <w:t xml:space="preserve">   - Postavljanje ciljeva za poboljšanje pristupa psihološkoj podršci i savetovanju putem povećanja kapaciteta univerzitetskih centara za savetovanje.</w:t>
      </w:r>
    </w:p>
    <w:p w:rsidR="00C12763" w:rsidRPr="00316C88" w:rsidRDefault="00316C88" w:rsidP="00316C88">
      <w:pPr>
        <w:jc w:val="both"/>
        <w:rPr>
          <w:rFonts w:ascii="Times New Roman" w:hAnsi="Times New Roman" w:cs="Times New Roman"/>
          <w:sz w:val="24"/>
          <w:szCs w:val="24"/>
        </w:rPr>
      </w:pPr>
      <w:r w:rsidRPr="00316C88">
        <w:rPr>
          <w:rFonts w:ascii="Times New Roman" w:hAnsi="Times New Roman" w:cs="Times New Roman"/>
          <w:sz w:val="24"/>
          <w:szCs w:val="24"/>
        </w:rPr>
        <w:t xml:space="preserve">   - Definisanje ciljeva za promociju svesti o dostupnim resursima za podršku i uklanjanje prepreka koje otežavaju studentima da potraže pomoć kad je potrebno</w:t>
      </w:r>
    </w:p>
    <w:sectPr w:rsidR="00C12763" w:rsidRPr="0031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88"/>
    <w:rsid w:val="00072C5B"/>
    <w:rsid w:val="00316C88"/>
    <w:rsid w:val="00321B47"/>
    <w:rsid w:val="00C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47"/>
  </w:style>
  <w:style w:type="paragraph" w:styleId="Heading1">
    <w:name w:val="heading 1"/>
    <w:basedOn w:val="Normal"/>
    <w:next w:val="Normal"/>
    <w:link w:val="Heading1Char"/>
    <w:uiPriority w:val="9"/>
    <w:qFormat/>
    <w:rsid w:val="0032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47"/>
  </w:style>
  <w:style w:type="paragraph" w:styleId="Heading1">
    <w:name w:val="heading 1"/>
    <w:basedOn w:val="Normal"/>
    <w:next w:val="Normal"/>
    <w:link w:val="Heading1Char"/>
    <w:uiPriority w:val="9"/>
    <w:qFormat/>
    <w:rsid w:val="0032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2024-05-07T19:40:00Z</dcterms:created>
  <dcterms:modified xsi:type="dcterms:W3CDTF">2024-05-07T19:54:00Z</dcterms:modified>
</cp:coreProperties>
</file>