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11/12/2024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25/1/2025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11/3/2025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25/4/2025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9/6/2025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24/7/2025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7/9/2025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22/10/2025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2222.22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6/12/2025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2222.24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