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10.png" ContentType="image/png"/>
  <Override PartName="/word/media/image5.png" ContentType="image/png"/>
  <Override PartName="/word/media/image11.png" ContentType="image/png"/>
  <Override PartName="/word/media/image6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10.04.2025</w:t>
      </w:r>
    </w:p>
    <w:p>
      <w:pPr>
        <w:pStyle w:val="Normal"/>
        <w:rPr/>
      </w:pPr>
      <w:r>
        <w:rPr/>
        <w:t>Europe and Gold !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1556385"/>
            <wp:effectExtent l="0" t="0" r="0" b="0"/>
            <wp:wrapSquare wrapText="largest"/>
            <wp:docPr id="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09.04.2025</w:t>
      </w:r>
    </w:p>
    <w:p>
      <w:pPr>
        <w:pStyle w:val="Normal"/>
        <w:rPr/>
      </w:pPr>
      <w:r>
        <w:rPr/>
        <w:t>SLV gains back from steep decline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1765300"/>
            <wp:effectExtent l="0" t="0" r="0" b="0"/>
            <wp:wrapSquare wrapText="largest"/>
            <wp:docPr id="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01.11.2024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2402205"/>
            <wp:effectExtent l="0" t="0" r="0" b="0"/>
            <wp:wrapSquare wrapText="largest"/>
            <wp:docPr id="3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28.10.2024</w:t>
      </w:r>
    </w:p>
    <w:p>
      <w:pPr>
        <w:pStyle w:val="Normal"/>
        <w:rPr/>
      </w:pPr>
      <w:r>
        <w:rPr/>
        <w:t xml:space="preserve">A14 trades gain their previous days losses – SPX unchanged 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10160</wp:posOffset>
            </wp:positionH>
            <wp:positionV relativeFrom="paragraph">
              <wp:posOffset>-92710</wp:posOffset>
            </wp:positionV>
            <wp:extent cx="3142615" cy="1494790"/>
            <wp:effectExtent l="0" t="0" r="0" b="0"/>
            <wp:wrapSquare wrapText="largest"/>
            <wp:docPr id="4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2615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03.01.2024</w:t>
      </w:r>
    </w:p>
    <w:p>
      <w:pPr>
        <w:pStyle w:val="Normal"/>
        <w:rPr/>
      </w:pPr>
      <w:r>
        <w:rPr/>
        <w:t>ESTX50 lose 64 pts (1.4%) + vol on ESTX50 increases a bit and I am long Vega</w:t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122237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22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720" cy="1325245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26.09.2023</w:t>
      </w:r>
    </w:p>
    <w:p>
      <w:pPr>
        <w:pStyle w:val="Normal"/>
        <w:rPr/>
      </w:pPr>
      <w:r>
        <w:rPr/>
        <w:drawing>
          <wp:inline distT="0" distB="0" distL="0" distR="0">
            <wp:extent cx="5760720" cy="1379220"/>
            <wp:effectExtent l="0" t="0" r="0" b="0"/>
            <wp:docPr id="7" name="Image 1" descr="Une image contenant texte, capture d’écran, Logiciel multimédia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" descr="Une image contenant texte, capture d’écran, Logiciel multimédia, logiciel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21.09.2023 Day after FOMC</w:t>
      </w:r>
    </w:p>
    <w:p>
      <w:pPr>
        <w:pStyle w:val="Normal"/>
        <w:rPr/>
      </w:pPr>
      <w:r>
        <w:rPr/>
        <w:drawing>
          <wp:inline distT="0" distB="0" distL="0" distR="0">
            <wp:extent cx="5760720" cy="1370965"/>
            <wp:effectExtent l="0" t="0" r="0" b="0"/>
            <wp:docPr id="8" name="Image3" descr="Une image contenant texte, Logiciel multimédia, logiciel, Logiciel de graphis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 descr="Une image contenant texte, Logiciel multimédia, logiciel, Logiciel de graphis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17.08.2023 Day after FOMC</w:t>
      </w:r>
    </w:p>
    <w:p>
      <w:pPr>
        <w:pStyle w:val="Normal"/>
        <w:rPr/>
      </w:pPr>
      <w:r>
        <w:rPr/>
        <w:drawing>
          <wp:inline distT="0" distB="0" distL="0" distR="0">
            <wp:extent cx="5760720" cy="2644775"/>
            <wp:effectExtent l="0" t="0" r="0" b="0"/>
            <wp:docPr id="9" name="Image4" descr="Une image contenant texte, capture d’écran, Logiciel multimédia, Logiciel de graphis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Une image contenant texte, capture d’écran, Logiciel multimédia, Logiciel de graphism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15.12.2022</w:t>
      </w:r>
    </w:p>
    <w:p>
      <w:pPr>
        <w:pStyle w:val="Normal"/>
        <w:rPr/>
      </w:pPr>
      <w:r>
        <w:rPr/>
        <w:drawing>
          <wp:inline distT="0" distB="0" distL="0" distR="0">
            <wp:extent cx="5760720" cy="1889125"/>
            <wp:effectExtent l="0" t="0" r="0" b="0"/>
            <wp:docPr id="10" name="Image 3" descr="Une image contenant capture d’écran, texte, Logiciel multimédia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" descr="Une image contenant capture d’écran, texte, Logiciel multimédia, logiciel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lang w:val="de-CH"/>
        </w:rPr>
      </w:pPr>
      <w:r>
        <w:rPr>
          <w:lang w:val="de-CH"/>
        </w:rPr>
        <w:t>21.10.2022</w:t>
      </w:r>
      <w:r>
        <w:rPr/>
        <w:drawing>
          <wp:inline distT="0" distB="0" distL="0" distR="0">
            <wp:extent cx="5760720" cy="2232025"/>
            <wp:effectExtent l="0" t="0" r="0" b="0"/>
            <wp:docPr id="11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de-CH"/>
        </w:rPr>
      </w:pPr>
      <w:r>
        <w:rPr>
          <w:lang w:val="de-CH"/>
        </w:rPr>
        <w:t>4.11.2022</w:t>
      </w:r>
    </w:p>
    <w:p>
      <w:pPr>
        <w:pStyle w:val="Normal"/>
        <w:rPr>
          <w:lang w:val="de-CH"/>
        </w:rPr>
      </w:pPr>
      <w:r>
        <w:rPr>
          <w:lang w:val="de-CH"/>
        </w:rPr>
        <w:t>Day just after FOMC Powell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  <w:drawing>
          <wp:inline distT="0" distB="0" distL="0" distR="0">
            <wp:extent cx="5760720" cy="2212340"/>
            <wp:effectExtent l="0" t="0" r="0" b="0"/>
            <wp:docPr id="12" name="Imag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22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fr-C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CH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CH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4872</TotalTime>
  <Application>LibreOffice/7.5.7.1$Windows_X86_64 LibreOffice_project/47eb0cf7efbacdee9b19ae25d6752381ede23126</Application>
  <AppVersion>15.0000</AppVersion>
  <Pages>4</Pages>
  <Words>58</Words>
  <Characters>306</Characters>
  <CharactersWithSpaces>350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2022-10-21T18:37:00Z</dcterms:created>
  <dc:creator>Alexis Martin</dc:creator>
  <dc:description/>
  <dc:language>fr-CH</dc:language>
  <cp:lastModifiedBy/>
  <dcterms:modified xsi:type="dcterms:W3CDTF">2025-04-10T19:26:17Z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