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9648" w14:textId="3C33D9CC" w:rsidR="0010374C" w:rsidRPr="0010374C" w:rsidRDefault="0010374C" w:rsidP="0010374C">
      <w:pPr>
        <w:pStyle w:val="paragraph"/>
        <w:spacing w:before="0" w:beforeAutospacing="0" w:after="0" w:afterAutospacing="0"/>
        <w:jc w:val="center"/>
        <w:rPr>
          <w:rFonts w:ascii="Helvetica" w:hAnsi="Helvetica" w:cs="Helvetica" w:hint="eastAsia"/>
          <w:b/>
          <w:bCs/>
          <w:sz w:val="32"/>
          <w:szCs w:val="32"/>
        </w:rPr>
      </w:pPr>
      <w:r w:rsidRPr="0010374C">
        <w:rPr>
          <w:rFonts w:ascii="Helvetica" w:hAnsi="Helvetica" w:cs="Helvetica" w:hint="eastAsia"/>
          <w:b/>
          <w:bCs/>
          <w:sz w:val="32"/>
          <w:szCs w:val="32"/>
        </w:rPr>
        <w:t>研究生数理统计课程作业题</w:t>
      </w:r>
      <w:r>
        <w:rPr>
          <w:rFonts w:ascii="Helvetica" w:hAnsi="Helvetica" w:cs="Helvetica" w:hint="eastAsia"/>
          <w:b/>
          <w:bCs/>
          <w:sz w:val="32"/>
          <w:szCs w:val="32"/>
        </w:rPr>
        <w:t>（</w:t>
      </w:r>
      <w:r>
        <w:rPr>
          <w:rFonts w:ascii="Helvetica" w:hAnsi="Helvetica" w:cs="Helvetica" w:hint="eastAsia"/>
          <w:b/>
          <w:bCs/>
          <w:sz w:val="32"/>
          <w:szCs w:val="32"/>
        </w:rPr>
        <w:t>1</w:t>
      </w:r>
      <w:r>
        <w:rPr>
          <w:rFonts w:ascii="Helvetica" w:hAnsi="Helvetica" w:cs="Helvetica"/>
          <w:b/>
          <w:bCs/>
          <w:sz w:val="32"/>
          <w:szCs w:val="32"/>
        </w:rPr>
        <w:t>-6</w:t>
      </w:r>
      <w:r>
        <w:rPr>
          <w:rFonts w:ascii="Helvetica" w:hAnsi="Helvetica" w:cs="Helvetica" w:hint="eastAsia"/>
          <w:b/>
          <w:bCs/>
          <w:sz w:val="32"/>
          <w:szCs w:val="32"/>
        </w:rPr>
        <w:t>章）</w:t>
      </w:r>
    </w:p>
    <w:p w14:paraId="020D9E8D" w14:textId="304D3F8B" w:rsidR="005855D0" w:rsidRPr="005855D0" w:rsidRDefault="005855D0" w:rsidP="00910BD2">
      <w:pPr>
        <w:pStyle w:val="paragraph"/>
        <w:spacing w:before="0" w:beforeAutospacing="0" w:after="0" w:afterAutospacing="0"/>
        <w:jc w:val="both"/>
        <w:rPr>
          <w:rFonts w:ascii="Helvetica" w:hAnsi="Helvetica" w:cs="Helvetica"/>
          <w:color w:val="FF0000"/>
          <w:sz w:val="21"/>
          <w:szCs w:val="21"/>
        </w:rPr>
      </w:pPr>
      <w:r w:rsidRPr="005855D0">
        <w:rPr>
          <w:rFonts w:ascii="Helvetica" w:hAnsi="Helvetica" w:cs="Helvetica" w:hint="eastAsia"/>
          <w:color w:val="FF0000"/>
          <w:sz w:val="21"/>
          <w:szCs w:val="21"/>
        </w:rPr>
        <w:t>注：仅给习题编号的指的是课后习题</w:t>
      </w:r>
    </w:p>
    <w:p w14:paraId="32297B3F" w14:textId="48947307" w:rsidR="00910BD2" w:rsidRPr="001F29E8" w:rsidRDefault="00910BD2" w:rsidP="00910BD2">
      <w:pPr>
        <w:pStyle w:val="paragraph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 w:rsidRPr="001F29E8">
        <w:rPr>
          <w:rFonts w:ascii="Times New Roman" w:hAnsi="Times New Roman" w:cs="Times New Roman"/>
          <w:color w:val="000000"/>
          <w:sz w:val="28"/>
          <w:szCs w:val="28"/>
        </w:rPr>
        <w:t>第一章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650E0C2" w14:textId="3ADCB6AA" w:rsidR="00910BD2" w:rsidRPr="001F29E8" w:rsidRDefault="00910BD2" w:rsidP="00910BD2">
      <w:pPr>
        <w:pStyle w:val="paragraph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 w:rsidRPr="001F29E8">
        <w:rPr>
          <w:rFonts w:ascii="Times New Roman" w:hAnsi="Times New Roman" w:cs="Times New Roman"/>
          <w:color w:val="000000"/>
          <w:sz w:val="28"/>
          <w:szCs w:val="28"/>
        </w:rPr>
        <w:t>习题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：</w:t>
      </w:r>
      <w:r w:rsidR="001F29E8" w:rsidRPr="001F29E8">
        <w:rPr>
          <w:rFonts w:ascii="Times New Roman" w:hAnsi="Times New Roman" w:cs="Times New Roman"/>
          <w:sz w:val="28"/>
          <w:szCs w:val="28"/>
        </w:rPr>
        <w:t xml:space="preserve"> 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4, 6, 7 , 8, 10, 14, 15, 17, 18, 21, 25</w:t>
      </w:r>
    </w:p>
    <w:p w14:paraId="778D1289" w14:textId="5D06B601" w:rsidR="00910BD2" w:rsidRPr="001F29E8" w:rsidRDefault="00910BD2" w:rsidP="00910BD2">
      <w:pPr>
        <w:pStyle w:val="paragraph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 w:rsidRPr="001F29E8">
        <w:rPr>
          <w:rFonts w:ascii="Times New Roman" w:hAnsi="Times New Roman" w:cs="Times New Roman"/>
          <w:color w:val="000000"/>
          <w:sz w:val="28"/>
          <w:szCs w:val="28"/>
        </w:rPr>
        <w:t>第二章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EB17AA8" w14:textId="0EB0C5A1" w:rsidR="00910BD2" w:rsidRPr="001F29E8" w:rsidRDefault="00910BD2" w:rsidP="00910BD2">
      <w:pPr>
        <w:pStyle w:val="paragraph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 w:rsidRPr="001F29E8">
        <w:rPr>
          <w:rFonts w:ascii="Times New Roman" w:hAnsi="Times New Roman" w:cs="Times New Roman"/>
          <w:color w:val="000000"/>
          <w:sz w:val="28"/>
          <w:szCs w:val="28"/>
        </w:rPr>
        <w:t>习题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2:</w:t>
      </w:r>
      <w:r w:rsidR="001F29E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1, 3, 7, 8, 9, 10, 18, 20, 25, 26, 27, 32, 33</w:t>
      </w:r>
    </w:p>
    <w:p w14:paraId="659584D5" w14:textId="65811DE7" w:rsidR="00910BD2" w:rsidRPr="001F29E8" w:rsidRDefault="00910BD2" w:rsidP="00910BD2">
      <w:pPr>
        <w:pStyle w:val="paragraph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 w:rsidRPr="001F29E8">
        <w:rPr>
          <w:rFonts w:ascii="Times New Roman" w:hAnsi="Times New Roman" w:cs="Times New Roman"/>
          <w:color w:val="000000"/>
          <w:sz w:val="28"/>
          <w:szCs w:val="28"/>
        </w:rPr>
        <w:t>第四章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5C3B5" w14:textId="77777777" w:rsidR="00910BD2" w:rsidRPr="001F29E8" w:rsidRDefault="00910BD2" w:rsidP="00910BD2">
      <w:pPr>
        <w:pStyle w:val="paragraph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 w:rsidRPr="001F29E8">
        <w:rPr>
          <w:rFonts w:ascii="Times New Roman" w:hAnsi="Times New Roman" w:cs="Times New Roman"/>
          <w:color w:val="000000"/>
          <w:sz w:val="28"/>
          <w:szCs w:val="28"/>
        </w:rPr>
        <w:t>习题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：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18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22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23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27</w:t>
      </w:r>
    </w:p>
    <w:p w14:paraId="4201D8E9" w14:textId="25650315" w:rsidR="00910BD2" w:rsidRPr="001F29E8" w:rsidRDefault="00910BD2" w:rsidP="00910BD2">
      <w:pPr>
        <w:pStyle w:val="paragraph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 w:rsidRPr="001F29E8">
        <w:rPr>
          <w:rFonts w:ascii="Times New Roman" w:hAnsi="Times New Roman" w:cs="Times New Roman"/>
          <w:color w:val="000000"/>
          <w:sz w:val="28"/>
          <w:szCs w:val="28"/>
        </w:rPr>
        <w:t>第五章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BEB3A89" w14:textId="77777777" w:rsidR="00910BD2" w:rsidRPr="001F29E8" w:rsidRDefault="00910BD2" w:rsidP="00910BD2">
      <w:pPr>
        <w:pStyle w:val="paragraph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 w:rsidRPr="001F29E8">
        <w:rPr>
          <w:rFonts w:ascii="Times New Roman" w:hAnsi="Times New Roman" w:cs="Times New Roman"/>
          <w:color w:val="000000"/>
          <w:sz w:val="28"/>
          <w:szCs w:val="28"/>
        </w:rPr>
        <w:t>习题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：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1,2,3,4,5,6</w:t>
      </w:r>
    </w:p>
    <w:p w14:paraId="6A317614" w14:textId="2F340024" w:rsidR="00910BD2" w:rsidRPr="001F29E8" w:rsidRDefault="00910BD2" w:rsidP="00910BD2">
      <w:pPr>
        <w:pStyle w:val="paragraph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 w:rsidRPr="001F29E8">
        <w:rPr>
          <w:rFonts w:ascii="Times New Roman" w:hAnsi="Times New Roman" w:cs="Times New Roman"/>
          <w:color w:val="000000"/>
          <w:sz w:val="28"/>
          <w:szCs w:val="28"/>
        </w:rPr>
        <w:t>第六章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68BD514" w14:textId="77777777" w:rsidR="00910BD2" w:rsidRPr="001F29E8" w:rsidRDefault="00910BD2" w:rsidP="00910BD2">
      <w:pPr>
        <w:pStyle w:val="paragraph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 w:rsidRPr="001F29E8">
        <w:rPr>
          <w:rFonts w:ascii="Times New Roman" w:hAnsi="Times New Roman" w:cs="Times New Roman"/>
          <w:color w:val="000000"/>
          <w:sz w:val="28"/>
          <w:szCs w:val="28"/>
        </w:rPr>
        <w:t>习题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：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、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、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、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、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、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、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、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、</w:t>
      </w:r>
      <w:r w:rsidRPr="001F29E8">
        <w:rPr>
          <w:rFonts w:ascii="Times New Roman" w:hAnsi="Times New Roman" w:cs="Times New Roman"/>
          <w:color w:val="000000"/>
          <w:sz w:val="28"/>
          <w:szCs w:val="28"/>
        </w:rPr>
        <w:t>15</w:t>
      </w:r>
    </w:p>
    <w:p w14:paraId="7F2B3F8B" w14:textId="66869988" w:rsidR="00FE6440" w:rsidRDefault="00FE6440" w:rsidP="00910BD2"/>
    <w:p w14:paraId="520AEDEB" w14:textId="77777777" w:rsidR="00E023A7" w:rsidRPr="00C949F3" w:rsidRDefault="00E023A7" w:rsidP="001F29E8">
      <w:pPr>
        <w:jc w:val="left"/>
        <w:rPr>
          <w:rFonts w:ascii="宋体" w:hAnsi="宋体"/>
          <w:b/>
          <w:bCs/>
          <w:sz w:val="32"/>
          <w:szCs w:val="32"/>
        </w:rPr>
      </w:pPr>
      <w:r w:rsidRPr="00C949F3">
        <w:rPr>
          <w:rFonts w:ascii="宋体" w:hAnsi="宋体" w:hint="eastAsia"/>
          <w:b/>
          <w:bCs/>
          <w:sz w:val="32"/>
          <w:szCs w:val="32"/>
        </w:rPr>
        <w:t>第三章习题</w:t>
      </w:r>
    </w:p>
    <w:p w14:paraId="70753F0F" w14:textId="77777777" w:rsidR="00E023A7" w:rsidRDefault="00E023A7" w:rsidP="00E023A7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</w:t>
      </w:r>
      <w:r>
        <w:rPr>
          <w:rFonts w:ascii="宋体" w:hAnsi="宋体"/>
          <w:b/>
          <w:bCs/>
          <w:szCs w:val="21"/>
        </w:rPr>
        <w:t>.</w:t>
      </w:r>
      <w:r>
        <w:rPr>
          <w:rFonts w:ascii="宋体" w:hAnsi="宋体" w:hint="eastAsia"/>
          <w:b/>
          <w:bCs/>
          <w:szCs w:val="21"/>
        </w:rPr>
        <w:t>在一个参数统计模型中，如果要求未知参数</w:t>
      </w:r>
      <w:r w:rsidRPr="00AE111D">
        <w:rPr>
          <w:rFonts w:ascii="宋体" w:hAnsi="宋体"/>
          <w:bCs/>
          <w:position w:val="-6"/>
          <w:szCs w:val="21"/>
        </w:rPr>
        <w:object w:dxaOrig="200" w:dyaOrig="260" w14:anchorId="39F197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4" o:title=""/>
          </v:shape>
          <o:OLEObject Type="Embed" ProgID="Equation.DSMT4" ShapeID="_x0000_i1025" DrawAspect="Content" ObjectID="_1725276373" r:id="rId5"/>
        </w:object>
      </w:r>
      <w:r>
        <w:rPr>
          <w:rFonts w:ascii="宋体" w:hAnsi="宋体" w:hint="eastAsia"/>
          <w:bCs/>
          <w:szCs w:val="21"/>
        </w:rPr>
        <w:t>的单侧区间估计</w:t>
      </w:r>
      <w:r w:rsidRPr="00AE111D">
        <w:rPr>
          <w:rFonts w:ascii="宋体" w:hAnsi="宋体"/>
          <w:bCs/>
          <w:position w:val="-10"/>
          <w:szCs w:val="21"/>
        </w:rPr>
        <w:object w:dxaOrig="1680" w:dyaOrig="360" w14:anchorId="0443D1A9">
          <v:shape id="_x0000_i1026" type="#_x0000_t75" style="width:82.5pt;height:18pt" o:ole="">
            <v:imagedata r:id="rId6" o:title=""/>
          </v:shape>
          <o:OLEObject Type="Embed" ProgID="Equation.DSMT4" ShapeID="_x0000_i1026" DrawAspect="Content" ObjectID="_1725276374" r:id="rId7"/>
        </w:object>
      </w:r>
      <w:r>
        <w:rPr>
          <w:rFonts w:ascii="宋体" w:hAnsi="宋体" w:hint="eastAsia"/>
          <w:bCs/>
          <w:szCs w:val="21"/>
        </w:rPr>
        <w:t>，写出决策空间，并给出适当的损失函数。</w:t>
      </w:r>
    </w:p>
    <w:p w14:paraId="5D0105E1" w14:textId="77777777" w:rsidR="00E023A7" w:rsidRDefault="00E023A7" w:rsidP="00E023A7">
      <w:pPr>
        <w:rPr>
          <w:rFonts w:ascii="宋体" w:hAnsi="宋体"/>
          <w:b/>
          <w:bCs/>
          <w:szCs w:val="21"/>
        </w:rPr>
      </w:pPr>
    </w:p>
    <w:p w14:paraId="0B4B6414" w14:textId="77777777" w:rsidR="00E023A7" w:rsidRDefault="00E023A7" w:rsidP="00E023A7">
      <w:pPr>
        <w:rPr>
          <w:rFonts w:ascii="宋体" w:hAnsi="宋体"/>
          <w:b/>
          <w:bCs/>
          <w:szCs w:val="21"/>
        </w:rPr>
      </w:pPr>
    </w:p>
    <w:p w14:paraId="664B16D9" w14:textId="77777777" w:rsidR="00E023A7" w:rsidRDefault="00E023A7" w:rsidP="00E023A7">
      <w:r>
        <w:rPr>
          <w:rFonts w:ascii="宋体" w:hAnsi="宋体"/>
          <w:b/>
          <w:bCs/>
          <w:szCs w:val="21"/>
        </w:rPr>
        <w:t>2.</w:t>
      </w:r>
      <w:r w:rsidRPr="00AE111D">
        <w:rPr>
          <w:rFonts w:ascii="宋体" w:hAnsi="宋体" w:hint="eastAsia"/>
          <w:bCs/>
          <w:szCs w:val="21"/>
        </w:rPr>
        <w:t xml:space="preserve"> </w:t>
      </w:r>
      <w:r w:rsidRPr="005659FA">
        <w:rPr>
          <w:rFonts w:ascii="宋体" w:hAnsi="宋体" w:hint="eastAsia"/>
          <w:bCs/>
          <w:szCs w:val="21"/>
        </w:rPr>
        <w:t>设</w:t>
      </w:r>
      <w:r w:rsidRPr="00D24266">
        <w:rPr>
          <w:rFonts w:ascii="宋体" w:hAnsi="宋体"/>
          <w:bCs/>
          <w:position w:val="-10"/>
          <w:szCs w:val="21"/>
        </w:rPr>
        <w:object w:dxaOrig="1520" w:dyaOrig="340" w14:anchorId="38CEF359">
          <v:shape id="_x0000_i1027" type="#_x0000_t75" style="width:75.75pt;height:17.25pt" o:ole="">
            <v:imagedata r:id="rId8" o:title=""/>
          </v:shape>
          <o:OLEObject Type="Embed" ProgID="Equation.DSMT4" ShapeID="_x0000_i1027" DrawAspect="Content" ObjectID="_1725276375" r:id="rId9"/>
        </w:object>
      </w:r>
      <w:r w:rsidRPr="005659FA">
        <w:rPr>
          <w:rFonts w:ascii="宋体" w:hAnsi="宋体" w:hint="eastAsia"/>
          <w:bCs/>
          <w:szCs w:val="21"/>
        </w:rPr>
        <w:t>是来自</w:t>
      </w:r>
      <w:proofErr w:type="gramStart"/>
      <w:r w:rsidRPr="005659FA">
        <w:rPr>
          <w:rFonts w:ascii="宋体" w:hAnsi="宋体" w:hint="eastAsia"/>
          <w:bCs/>
          <w:szCs w:val="21"/>
        </w:rPr>
        <w:t>该总体</w:t>
      </w:r>
      <w:proofErr w:type="gramEnd"/>
      <w:r w:rsidRPr="00AE111D">
        <w:rPr>
          <w:rFonts w:ascii="宋体" w:hAnsi="宋体"/>
          <w:bCs/>
          <w:position w:val="-16"/>
          <w:szCs w:val="21"/>
        </w:rPr>
        <w:object w:dxaOrig="859" w:dyaOrig="420" w14:anchorId="765A6496">
          <v:shape id="_x0000_i1028" type="#_x0000_t75" style="width:42.75pt;height:21pt" o:ole="">
            <v:imagedata r:id="rId10" o:title=""/>
          </v:shape>
          <o:OLEObject Type="Embed" ProgID="Equation.DSMT4" ShapeID="_x0000_i1028" DrawAspect="Content" ObjectID="_1725276376" r:id="rId11"/>
        </w:object>
      </w:r>
      <w:r w:rsidRPr="005659FA">
        <w:rPr>
          <w:rFonts w:ascii="宋体" w:hAnsi="宋体" w:hint="eastAsia"/>
          <w:bCs/>
          <w:szCs w:val="21"/>
        </w:rPr>
        <w:t>的</w:t>
      </w:r>
      <w:r>
        <w:rPr>
          <w:rFonts w:ascii="宋体" w:hAnsi="宋体" w:hint="eastAsia"/>
          <w:bCs/>
          <w:szCs w:val="21"/>
        </w:rPr>
        <w:t>一个</w:t>
      </w:r>
      <w:r w:rsidRPr="005659FA">
        <w:rPr>
          <w:rFonts w:ascii="宋体" w:hAnsi="宋体" w:hint="eastAsia"/>
          <w:bCs/>
          <w:szCs w:val="21"/>
        </w:rPr>
        <w:t>样本</w:t>
      </w:r>
      <w:r>
        <w:rPr>
          <w:rFonts w:ascii="宋体" w:hAnsi="宋体" w:hint="eastAsia"/>
          <w:bCs/>
          <w:szCs w:val="21"/>
        </w:rPr>
        <w:t>，其中</w:t>
      </w:r>
      <w:r w:rsidRPr="001E3A5D">
        <w:rPr>
          <w:rFonts w:ascii="宋体" w:hAnsi="宋体"/>
          <w:bCs/>
          <w:position w:val="-6"/>
          <w:szCs w:val="21"/>
        </w:rPr>
        <w:object w:dxaOrig="620" w:dyaOrig="300" w14:anchorId="04D1C4BC">
          <v:shape id="_x0000_i1029" type="#_x0000_t75" style="width:30.75pt;height:15pt" o:ole="">
            <v:imagedata r:id="rId12" o:title=""/>
          </v:shape>
          <o:OLEObject Type="Embed" ProgID="Equation.DSMT4" ShapeID="_x0000_i1029" DrawAspect="Content" ObjectID="_1725276377" r:id="rId13"/>
        </w:object>
      </w:r>
      <w:r>
        <w:rPr>
          <w:rFonts w:ascii="宋体" w:hAnsi="宋体" w:hint="eastAsia"/>
          <w:bCs/>
          <w:szCs w:val="21"/>
        </w:rPr>
        <w:t>未知，现给出</w:t>
      </w:r>
      <w:r w:rsidRPr="00E10DDC">
        <w:rPr>
          <w:position w:val="-6"/>
        </w:rPr>
        <w:object w:dxaOrig="279" w:dyaOrig="300" w14:anchorId="7E7505AF">
          <v:shape id="_x0000_i1030" type="#_x0000_t75" style="width:14.25pt;height:15pt" o:ole="">
            <v:imagedata r:id="rId14" o:title=""/>
          </v:shape>
          <o:OLEObject Type="Embed" ProgID="Equation.DSMT4" ShapeID="_x0000_i1030" DrawAspect="Content" ObjectID="_1725276378" r:id="rId15"/>
        </w:object>
      </w:r>
      <w:r>
        <w:rPr>
          <w:rFonts w:hint="eastAsia"/>
        </w:rPr>
        <w:t>的五种估计量：</w:t>
      </w:r>
    </w:p>
    <w:p w14:paraId="69B87CE3" w14:textId="77777777" w:rsidR="00E023A7" w:rsidRPr="00AE111D" w:rsidRDefault="00E023A7" w:rsidP="00E023A7">
      <w:pPr>
        <w:rPr>
          <w:rFonts w:ascii="宋体" w:hAnsi="宋体"/>
          <w:b/>
          <w:bCs/>
          <w:szCs w:val="21"/>
        </w:rPr>
      </w:pPr>
      <w:r w:rsidRPr="001E3A5D">
        <w:rPr>
          <w:position w:val="-26"/>
        </w:rPr>
        <w:object w:dxaOrig="2079" w:dyaOrig="620" w14:anchorId="6A67FCEA">
          <v:shape id="_x0000_i1031" type="#_x0000_t75" style="width:104.25pt;height:30.75pt" o:ole="">
            <v:imagedata r:id="rId16" o:title=""/>
          </v:shape>
          <o:OLEObject Type="Embed" ProgID="Equation.DSMT4" ShapeID="_x0000_i1031" DrawAspect="Content" ObjectID="_1725276379" r:id="rId17"/>
        </w:object>
      </w:r>
      <w:r>
        <w:t xml:space="preserve">      </w:t>
      </w:r>
      <w:r w:rsidRPr="001E3A5D">
        <w:rPr>
          <w:position w:val="-26"/>
        </w:rPr>
        <w:object w:dxaOrig="1820" w:dyaOrig="620" w14:anchorId="325E7E0B">
          <v:shape id="_x0000_i1032" type="#_x0000_t75" style="width:90.75pt;height:30.75pt" o:ole="">
            <v:imagedata r:id="rId18" o:title=""/>
          </v:shape>
          <o:OLEObject Type="Embed" ProgID="Equation.DSMT4" ShapeID="_x0000_i1032" DrawAspect="Content" ObjectID="_1725276380" r:id="rId19"/>
        </w:object>
      </w:r>
      <w:r>
        <w:t xml:space="preserve">     </w:t>
      </w:r>
      <w:r w:rsidRPr="001E3A5D">
        <w:rPr>
          <w:position w:val="-26"/>
        </w:rPr>
        <w:object w:dxaOrig="2100" w:dyaOrig="620" w14:anchorId="6E162816">
          <v:shape id="_x0000_i1033" type="#_x0000_t75" style="width:105pt;height:30.75pt" o:ole="">
            <v:imagedata r:id="rId20" o:title=""/>
          </v:shape>
          <o:OLEObject Type="Embed" ProgID="Equation.DSMT4" ShapeID="_x0000_i1033" DrawAspect="Content" ObjectID="_1725276381" r:id="rId21"/>
        </w:object>
      </w:r>
    </w:p>
    <w:p w14:paraId="659C0C8B" w14:textId="77777777" w:rsidR="00E023A7" w:rsidRDefault="00E023A7" w:rsidP="00E023A7">
      <w:r w:rsidRPr="001E3A5D">
        <w:rPr>
          <w:position w:val="-26"/>
        </w:rPr>
        <w:object w:dxaOrig="1219" w:dyaOrig="620" w14:anchorId="630CC7C1">
          <v:shape id="_x0000_i1034" type="#_x0000_t75" style="width:60.75pt;height:30.75pt" o:ole="">
            <v:imagedata r:id="rId22" o:title=""/>
          </v:shape>
          <o:OLEObject Type="Embed" ProgID="Equation.DSMT4" ShapeID="_x0000_i1034" DrawAspect="Content" ObjectID="_1725276382" r:id="rId23"/>
        </w:object>
      </w:r>
      <w:r>
        <w:t xml:space="preserve">              </w:t>
      </w:r>
      <w:r w:rsidRPr="001E3A5D">
        <w:rPr>
          <w:position w:val="-26"/>
        </w:rPr>
        <w:object w:dxaOrig="1540" w:dyaOrig="620" w14:anchorId="7C582960">
          <v:shape id="_x0000_i1035" type="#_x0000_t75" style="width:77.25pt;height:30.75pt" o:ole="">
            <v:imagedata r:id="rId24" o:title=""/>
          </v:shape>
          <o:OLEObject Type="Embed" ProgID="Equation.DSMT4" ShapeID="_x0000_i1035" DrawAspect="Content" ObjectID="_1725276383" r:id="rId25"/>
        </w:object>
      </w:r>
    </w:p>
    <w:p w14:paraId="2E9A28E8" w14:textId="77777777" w:rsidR="00E023A7" w:rsidRDefault="00E023A7" w:rsidP="00E023A7">
      <w:pPr>
        <w:rPr>
          <w:rFonts w:ascii="宋体" w:hAnsi="宋体"/>
          <w:b/>
          <w:bCs/>
          <w:szCs w:val="21"/>
        </w:rPr>
      </w:pPr>
      <w:r>
        <w:rPr>
          <w:rFonts w:hint="eastAsia"/>
          <w:b/>
          <w:szCs w:val="21"/>
        </w:rPr>
        <w:t>在</w:t>
      </w:r>
      <w:r w:rsidRPr="0030489C">
        <w:rPr>
          <w:rFonts w:hint="eastAsia"/>
          <w:b/>
          <w:szCs w:val="21"/>
        </w:rPr>
        <w:t>平方损失</w:t>
      </w:r>
      <w:r w:rsidRPr="00227FA3">
        <w:rPr>
          <w:position w:val="-10"/>
        </w:rPr>
        <w:object w:dxaOrig="2000" w:dyaOrig="360" w14:anchorId="5D384827">
          <v:shape id="_x0000_i1036" type="#_x0000_t75" style="width:99.75pt;height:18pt" o:ole="">
            <v:imagedata r:id="rId26" o:title=""/>
          </v:shape>
          <o:OLEObject Type="Embed" ProgID="Equation.DSMT4" ShapeID="_x0000_i1036" DrawAspect="Content" ObjectID="_1725276384" r:id="rId27"/>
        </w:object>
      </w:r>
      <w:r>
        <w:rPr>
          <w:rFonts w:hint="eastAsia"/>
        </w:rPr>
        <w:t>下求出它们的风险函数，并比较风险函数值的大小。</w:t>
      </w:r>
    </w:p>
    <w:p w14:paraId="6B202226" w14:textId="77777777" w:rsidR="00E023A7" w:rsidRDefault="00E023A7" w:rsidP="00E023A7">
      <w:pPr>
        <w:rPr>
          <w:rFonts w:ascii="宋体" w:hAnsi="宋体"/>
          <w:b/>
          <w:bCs/>
          <w:szCs w:val="21"/>
        </w:rPr>
      </w:pPr>
    </w:p>
    <w:p w14:paraId="4ACAEBCA" w14:textId="77777777" w:rsidR="00E023A7" w:rsidRDefault="00E023A7" w:rsidP="00E023A7">
      <w:r>
        <w:rPr>
          <w:rFonts w:ascii="宋体" w:hAnsi="宋体"/>
          <w:b/>
          <w:bCs/>
          <w:szCs w:val="21"/>
        </w:rPr>
        <w:t>3.</w:t>
      </w:r>
      <w:r w:rsidRPr="00AE111D">
        <w:rPr>
          <w:rFonts w:ascii="宋体" w:hAnsi="宋体" w:hint="eastAsia"/>
          <w:bCs/>
          <w:szCs w:val="21"/>
        </w:rPr>
        <w:t xml:space="preserve"> </w:t>
      </w:r>
      <w:r w:rsidRPr="005659FA">
        <w:rPr>
          <w:rFonts w:ascii="宋体" w:hAnsi="宋体" w:hint="eastAsia"/>
          <w:bCs/>
          <w:szCs w:val="21"/>
        </w:rPr>
        <w:t>设</w:t>
      </w:r>
      <w:r w:rsidRPr="00D24266">
        <w:rPr>
          <w:rFonts w:ascii="宋体" w:hAnsi="宋体"/>
          <w:bCs/>
          <w:position w:val="-10"/>
          <w:szCs w:val="21"/>
        </w:rPr>
        <w:object w:dxaOrig="1520" w:dyaOrig="340" w14:anchorId="5334D8CF">
          <v:shape id="_x0000_i1037" type="#_x0000_t75" style="width:75.75pt;height:17.25pt" o:ole="">
            <v:imagedata r:id="rId8" o:title=""/>
          </v:shape>
          <o:OLEObject Type="Embed" ProgID="Equation.DSMT4" ShapeID="_x0000_i1037" DrawAspect="Content" ObjectID="_1725276385" r:id="rId28"/>
        </w:object>
      </w:r>
      <w:r w:rsidRPr="005659FA">
        <w:rPr>
          <w:rFonts w:ascii="宋体" w:hAnsi="宋体" w:hint="eastAsia"/>
          <w:bCs/>
          <w:szCs w:val="21"/>
        </w:rPr>
        <w:t>是来自</w:t>
      </w:r>
      <w:proofErr w:type="gramStart"/>
      <w:r w:rsidRPr="005659FA">
        <w:rPr>
          <w:rFonts w:ascii="宋体" w:hAnsi="宋体" w:hint="eastAsia"/>
          <w:bCs/>
          <w:szCs w:val="21"/>
        </w:rPr>
        <w:t>该总体</w:t>
      </w:r>
      <w:proofErr w:type="gramEnd"/>
      <w:r w:rsidRPr="00AE111D">
        <w:rPr>
          <w:rFonts w:ascii="宋体" w:hAnsi="宋体"/>
          <w:bCs/>
          <w:position w:val="-16"/>
          <w:szCs w:val="21"/>
        </w:rPr>
        <w:object w:dxaOrig="880" w:dyaOrig="420" w14:anchorId="2D6E5278">
          <v:shape id="_x0000_i1038" type="#_x0000_t75" style="width:44.25pt;height:21pt" o:ole="">
            <v:imagedata r:id="rId29" o:title=""/>
          </v:shape>
          <o:OLEObject Type="Embed" ProgID="Equation.DSMT4" ShapeID="_x0000_i1038" DrawAspect="Content" ObjectID="_1725276386" r:id="rId30"/>
        </w:object>
      </w:r>
      <w:r w:rsidRPr="005659FA">
        <w:rPr>
          <w:rFonts w:ascii="宋体" w:hAnsi="宋体" w:hint="eastAsia"/>
          <w:bCs/>
          <w:szCs w:val="21"/>
        </w:rPr>
        <w:t>的</w:t>
      </w:r>
      <w:r>
        <w:rPr>
          <w:rFonts w:ascii="宋体" w:hAnsi="宋体" w:hint="eastAsia"/>
          <w:bCs/>
          <w:szCs w:val="21"/>
        </w:rPr>
        <w:t>一个</w:t>
      </w:r>
      <w:r w:rsidRPr="005659FA">
        <w:rPr>
          <w:rFonts w:ascii="宋体" w:hAnsi="宋体" w:hint="eastAsia"/>
          <w:bCs/>
          <w:szCs w:val="21"/>
        </w:rPr>
        <w:t>样本</w:t>
      </w:r>
      <w:r>
        <w:rPr>
          <w:rFonts w:ascii="宋体" w:hAnsi="宋体" w:hint="eastAsia"/>
          <w:bCs/>
          <w:szCs w:val="21"/>
        </w:rPr>
        <w:t>，其中</w:t>
      </w:r>
      <w:r w:rsidRPr="00365E28">
        <w:rPr>
          <w:rFonts w:ascii="宋体" w:hAnsi="宋体"/>
          <w:bCs/>
          <w:position w:val="-10"/>
          <w:szCs w:val="21"/>
        </w:rPr>
        <w:object w:dxaOrig="820" w:dyaOrig="340" w14:anchorId="7C5E9431">
          <v:shape id="_x0000_i1039" type="#_x0000_t75" style="width:41.25pt;height:17.25pt" o:ole="">
            <v:imagedata r:id="rId31" o:title=""/>
          </v:shape>
          <o:OLEObject Type="Embed" ProgID="Equation.DSMT4" ShapeID="_x0000_i1039" DrawAspect="Content" ObjectID="_1725276387" r:id="rId32"/>
        </w:object>
      </w:r>
      <w:r>
        <w:rPr>
          <w:rFonts w:ascii="宋体" w:hAnsi="宋体" w:hint="eastAsia"/>
          <w:bCs/>
          <w:szCs w:val="21"/>
        </w:rPr>
        <w:t>未知，现给出</w:t>
      </w:r>
      <w:r w:rsidRPr="00E10DDC">
        <w:rPr>
          <w:position w:val="-6"/>
        </w:rPr>
        <w:object w:dxaOrig="279" w:dyaOrig="300" w14:anchorId="53680A65">
          <v:shape id="_x0000_i1040" type="#_x0000_t75" style="width:14.25pt;height:15pt" o:ole="">
            <v:imagedata r:id="rId14" o:title=""/>
          </v:shape>
          <o:OLEObject Type="Embed" ProgID="Equation.DSMT4" ShapeID="_x0000_i1040" DrawAspect="Content" ObjectID="_1725276388" r:id="rId33"/>
        </w:object>
      </w:r>
      <w:r>
        <w:rPr>
          <w:rFonts w:hint="eastAsia"/>
        </w:rPr>
        <w:t>的五种估计量：</w:t>
      </w:r>
    </w:p>
    <w:p w14:paraId="65C47215" w14:textId="77777777" w:rsidR="00E023A7" w:rsidRPr="00AE111D" w:rsidRDefault="00E023A7" w:rsidP="00E023A7">
      <w:pPr>
        <w:rPr>
          <w:rFonts w:ascii="宋体" w:hAnsi="宋体"/>
          <w:b/>
          <w:bCs/>
          <w:szCs w:val="21"/>
        </w:rPr>
      </w:pPr>
      <w:r w:rsidRPr="001E3A5D">
        <w:rPr>
          <w:position w:val="-26"/>
        </w:rPr>
        <w:object w:dxaOrig="2079" w:dyaOrig="620" w14:anchorId="5963A26D">
          <v:shape id="_x0000_i1041" type="#_x0000_t75" style="width:104.25pt;height:30.75pt" o:ole="">
            <v:imagedata r:id="rId16" o:title=""/>
          </v:shape>
          <o:OLEObject Type="Embed" ProgID="Equation.DSMT4" ShapeID="_x0000_i1041" DrawAspect="Content" ObjectID="_1725276389" r:id="rId34"/>
        </w:object>
      </w:r>
      <w:r>
        <w:t xml:space="preserve">      </w:t>
      </w:r>
      <w:r w:rsidRPr="001E3A5D">
        <w:rPr>
          <w:position w:val="-26"/>
        </w:rPr>
        <w:object w:dxaOrig="1820" w:dyaOrig="620" w14:anchorId="5E5B125A">
          <v:shape id="_x0000_i1042" type="#_x0000_t75" style="width:90.75pt;height:30.75pt" o:ole="">
            <v:imagedata r:id="rId18" o:title=""/>
          </v:shape>
          <o:OLEObject Type="Embed" ProgID="Equation.DSMT4" ShapeID="_x0000_i1042" DrawAspect="Content" ObjectID="_1725276390" r:id="rId35"/>
        </w:object>
      </w:r>
      <w:r>
        <w:t xml:space="preserve">     </w:t>
      </w:r>
      <w:r w:rsidRPr="001E3A5D">
        <w:rPr>
          <w:position w:val="-26"/>
        </w:rPr>
        <w:object w:dxaOrig="2100" w:dyaOrig="620" w14:anchorId="66DBEFF8">
          <v:shape id="_x0000_i1043" type="#_x0000_t75" style="width:105pt;height:30.75pt" o:ole="">
            <v:imagedata r:id="rId20" o:title=""/>
          </v:shape>
          <o:OLEObject Type="Embed" ProgID="Equation.DSMT4" ShapeID="_x0000_i1043" DrawAspect="Content" ObjectID="_1725276391" r:id="rId36"/>
        </w:object>
      </w:r>
    </w:p>
    <w:p w14:paraId="3C597755" w14:textId="77777777" w:rsidR="00E023A7" w:rsidRDefault="00E023A7" w:rsidP="00E023A7">
      <w:r w:rsidRPr="001E3A5D">
        <w:rPr>
          <w:position w:val="-26"/>
        </w:rPr>
        <w:object w:dxaOrig="1219" w:dyaOrig="620" w14:anchorId="1E91DECD">
          <v:shape id="_x0000_i1044" type="#_x0000_t75" style="width:60.75pt;height:30.75pt" o:ole="">
            <v:imagedata r:id="rId22" o:title=""/>
          </v:shape>
          <o:OLEObject Type="Embed" ProgID="Equation.DSMT4" ShapeID="_x0000_i1044" DrawAspect="Content" ObjectID="_1725276392" r:id="rId37"/>
        </w:object>
      </w:r>
      <w:r>
        <w:t xml:space="preserve">              </w:t>
      </w:r>
      <w:r w:rsidRPr="001E3A5D">
        <w:rPr>
          <w:position w:val="-26"/>
        </w:rPr>
        <w:object w:dxaOrig="1540" w:dyaOrig="620" w14:anchorId="5D1D32EA">
          <v:shape id="_x0000_i1045" type="#_x0000_t75" style="width:77.25pt;height:30.75pt" o:ole="">
            <v:imagedata r:id="rId24" o:title=""/>
          </v:shape>
          <o:OLEObject Type="Embed" ProgID="Equation.DSMT4" ShapeID="_x0000_i1045" DrawAspect="Content" ObjectID="_1725276393" r:id="rId38"/>
        </w:object>
      </w:r>
    </w:p>
    <w:p w14:paraId="4F43BA57" w14:textId="77777777" w:rsidR="00E023A7" w:rsidRDefault="00E023A7" w:rsidP="00E023A7">
      <w:pPr>
        <w:rPr>
          <w:rFonts w:ascii="宋体" w:hAnsi="宋体"/>
          <w:b/>
          <w:bCs/>
          <w:szCs w:val="21"/>
        </w:rPr>
      </w:pPr>
      <w:r>
        <w:rPr>
          <w:rFonts w:hint="eastAsia"/>
          <w:b/>
          <w:szCs w:val="21"/>
        </w:rPr>
        <w:t>在</w:t>
      </w:r>
      <w:r w:rsidRPr="0030489C">
        <w:rPr>
          <w:rFonts w:hint="eastAsia"/>
          <w:b/>
          <w:szCs w:val="21"/>
        </w:rPr>
        <w:t>平方损失</w:t>
      </w:r>
      <w:r w:rsidRPr="00227FA3">
        <w:rPr>
          <w:position w:val="-10"/>
        </w:rPr>
        <w:object w:dxaOrig="2000" w:dyaOrig="360" w14:anchorId="4437300C">
          <v:shape id="_x0000_i1046" type="#_x0000_t75" style="width:99.75pt;height:18pt" o:ole="">
            <v:imagedata r:id="rId26" o:title=""/>
          </v:shape>
          <o:OLEObject Type="Embed" ProgID="Equation.DSMT4" ShapeID="_x0000_i1046" DrawAspect="Content" ObjectID="_1725276394" r:id="rId39"/>
        </w:object>
      </w:r>
      <w:r>
        <w:rPr>
          <w:rFonts w:hint="eastAsia"/>
        </w:rPr>
        <w:t>下求出它们的风险函数，并比较风险函数值的大小。</w:t>
      </w:r>
    </w:p>
    <w:p w14:paraId="745079DD" w14:textId="77777777" w:rsidR="00E023A7" w:rsidRDefault="00E023A7" w:rsidP="00E023A7">
      <w:pPr>
        <w:rPr>
          <w:rFonts w:ascii="宋体" w:hAnsi="宋体"/>
          <w:b/>
          <w:bCs/>
          <w:szCs w:val="21"/>
        </w:rPr>
      </w:pPr>
    </w:p>
    <w:p w14:paraId="4E600075" w14:textId="77777777" w:rsidR="00E023A7" w:rsidRDefault="00E023A7" w:rsidP="00E023A7">
      <w:pPr>
        <w:pStyle w:val="a3"/>
        <w:ind w:firstLineChars="0" w:firstLine="0"/>
      </w:pPr>
      <w:r>
        <w:rPr>
          <w:b/>
          <w:szCs w:val="21"/>
        </w:rPr>
        <w:t xml:space="preserve">4. </w:t>
      </w:r>
      <w:proofErr w:type="gramStart"/>
      <w:r>
        <w:rPr>
          <w:rFonts w:hint="eastAsia"/>
          <w:b/>
          <w:szCs w:val="21"/>
        </w:rPr>
        <w:t>设总体</w:t>
      </w:r>
      <w:proofErr w:type="gramEnd"/>
      <w:r w:rsidRPr="00227FA3">
        <w:rPr>
          <w:position w:val="-4"/>
        </w:rPr>
        <w:object w:dxaOrig="279" w:dyaOrig="260" w14:anchorId="143B0B90">
          <v:shape id="_x0000_i1047" type="#_x0000_t75" style="width:14.25pt;height:12.75pt" o:ole="">
            <v:imagedata r:id="rId40" o:title=""/>
          </v:shape>
          <o:OLEObject Type="Embed" ProgID="Equation.DSMT4" ShapeID="_x0000_i1047" DrawAspect="Content" ObjectID="_1725276395" r:id="rId41"/>
        </w:object>
      </w:r>
      <w:r>
        <w:rPr>
          <w:rFonts w:hint="eastAsia"/>
        </w:rPr>
        <w:t>服从P</w:t>
      </w:r>
      <w:r>
        <w:t>oisson</w:t>
      </w:r>
      <w:r>
        <w:rPr>
          <w:rFonts w:hint="eastAsia"/>
        </w:rPr>
        <w:t>分布</w:t>
      </w:r>
      <w:r w:rsidRPr="00227FA3">
        <w:rPr>
          <w:position w:val="-24"/>
        </w:rPr>
        <w:object w:dxaOrig="1880" w:dyaOrig="660" w14:anchorId="38374690">
          <v:shape id="_x0000_i1048" type="#_x0000_t75" style="width:93.75pt;height:33pt" o:ole="">
            <v:imagedata r:id="rId42" o:title=""/>
          </v:shape>
          <o:OLEObject Type="Embed" ProgID="Equation.DSMT4" ShapeID="_x0000_i1048" DrawAspect="Content" ObjectID="_1725276396" r:id="rId43"/>
        </w:object>
      </w:r>
      <w:r w:rsidRPr="00227FA3">
        <w:rPr>
          <w:position w:val="-10"/>
        </w:rPr>
        <w:object w:dxaOrig="1160" w:dyaOrig="320" w14:anchorId="3B9AE571">
          <v:shape id="_x0000_i1049" type="#_x0000_t75" style="width:57.75pt;height:15.75pt" o:ole="">
            <v:imagedata r:id="rId44" o:title=""/>
          </v:shape>
          <o:OLEObject Type="Embed" ProgID="Equation.DSMT4" ShapeID="_x0000_i1049" DrawAspect="Content" ObjectID="_1725276397" r:id="rId45"/>
        </w:object>
      </w:r>
      <w:r w:rsidRPr="001E7A81">
        <w:rPr>
          <w:position w:val="-12"/>
          <w:szCs w:val="21"/>
        </w:rPr>
        <w:object w:dxaOrig="1600" w:dyaOrig="380" w14:anchorId="406105CE">
          <v:shape id="_x0000_i1050" type="#_x0000_t75" style="width:80.25pt;height:18.75pt" o:ole="">
            <v:imagedata r:id="rId46" o:title=""/>
          </v:shape>
          <o:OLEObject Type="Embed" ProgID="Equation.DSMT4" ShapeID="_x0000_i1050" DrawAspect="Content" ObjectID="_1725276398" r:id="rId47"/>
        </w:object>
      </w:r>
      <w:r w:rsidRPr="00076E3E">
        <w:rPr>
          <w:rFonts w:ascii="Cambria Math" w:hAnsi="Cambria Math" w:hint="eastAsia"/>
          <w:szCs w:val="21"/>
        </w:rPr>
        <w:t>为来自总体</w:t>
      </w:r>
      <w:r w:rsidRPr="00352C72">
        <w:rPr>
          <w:rFonts w:ascii="宋体" w:hAnsi="宋体"/>
          <w:position w:val="-4"/>
          <w:szCs w:val="21"/>
        </w:rPr>
        <w:object w:dxaOrig="279" w:dyaOrig="260" w14:anchorId="65287CEF">
          <v:shape id="_x0000_i1051" type="#_x0000_t75" style="width:14.25pt;height:12.75pt" o:ole="">
            <v:imagedata r:id="rId48" o:title=""/>
          </v:shape>
          <o:OLEObject Type="Embed" ProgID="Equation.DSMT4" ShapeID="_x0000_i1051" DrawAspect="Content" ObjectID="_1725276399" r:id="rId49"/>
        </w:object>
      </w:r>
      <w:r w:rsidRPr="00076E3E">
        <w:rPr>
          <w:rFonts w:ascii="Cambria Math" w:hAnsi="Cambria Math" w:hint="eastAsia"/>
          <w:szCs w:val="21"/>
        </w:rPr>
        <w:t>的简单随机样本。</w:t>
      </w:r>
      <w:r>
        <w:rPr>
          <w:rFonts w:ascii="Cambria Math" w:hAnsi="Cambria Math" w:hint="eastAsia"/>
          <w:szCs w:val="21"/>
        </w:rPr>
        <w:t>设参数</w:t>
      </w:r>
      <w:r w:rsidRPr="00AC7A9D">
        <w:rPr>
          <w:position w:val="-6"/>
        </w:rPr>
        <w:object w:dxaOrig="220" w:dyaOrig="279" w14:anchorId="5D4DD981">
          <v:shape id="_x0000_i1052" type="#_x0000_t75" style="width:11.25pt;height:14.25pt" o:ole="">
            <v:imagedata r:id="rId50" o:title=""/>
          </v:shape>
          <o:OLEObject Type="Embed" ProgID="Equation.DSMT4" ShapeID="_x0000_i1052" DrawAspect="Content" ObjectID="_1725276400" r:id="rId51"/>
        </w:object>
      </w:r>
      <w:r>
        <w:rPr>
          <w:rFonts w:hint="eastAsia"/>
        </w:rPr>
        <w:t>的先验分布为</w:t>
      </w:r>
      <w:r w:rsidRPr="00365E28">
        <w:rPr>
          <w:position w:val="-32"/>
        </w:rPr>
        <w:object w:dxaOrig="2220" w:dyaOrig="760" w14:anchorId="0E9E0D4C">
          <v:shape id="_x0000_i1053" type="#_x0000_t75" style="width:111pt;height:38.25pt" o:ole="">
            <v:imagedata r:id="rId52" o:title=""/>
          </v:shape>
          <o:OLEObject Type="Embed" ProgID="Equation.DSMT4" ShapeID="_x0000_i1053" DrawAspect="Content" ObjectID="_1725276401" r:id="rId53"/>
        </w:object>
      </w:r>
      <w:r>
        <w:rPr>
          <w:rFonts w:hint="eastAsia"/>
        </w:rPr>
        <w:t>，</w:t>
      </w:r>
      <w:r w:rsidRPr="00227FA3">
        <w:rPr>
          <w:position w:val="-6"/>
        </w:rPr>
        <w:object w:dxaOrig="580" w:dyaOrig="279" w14:anchorId="6070D182">
          <v:shape id="_x0000_i1054" type="#_x0000_t75" style="width:29.25pt;height:14.25pt" o:ole="">
            <v:imagedata r:id="rId54" o:title=""/>
          </v:shape>
          <o:OLEObject Type="Embed" ProgID="Equation.DSMT4" ShapeID="_x0000_i1054" DrawAspect="Content" ObjectID="_1725276402" r:id="rId55"/>
        </w:object>
      </w:r>
      <w:r>
        <w:rPr>
          <w:rFonts w:hint="eastAsia"/>
        </w:rPr>
        <w:t>。</w:t>
      </w:r>
    </w:p>
    <w:p w14:paraId="53FE5501" w14:textId="77777777" w:rsidR="00E023A7" w:rsidRDefault="00E023A7" w:rsidP="00E023A7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hint="eastAsia"/>
          <w:b/>
          <w:szCs w:val="21"/>
        </w:rPr>
        <w:t>求平方损失</w:t>
      </w:r>
      <w:r w:rsidRPr="00227FA3">
        <w:rPr>
          <w:position w:val="-10"/>
        </w:rPr>
        <w:object w:dxaOrig="1760" w:dyaOrig="380" w14:anchorId="63224B34">
          <v:shape id="_x0000_i1055" type="#_x0000_t75" style="width:87.75pt;height:18.75pt" o:ole="">
            <v:imagedata r:id="rId56" o:title=""/>
          </v:shape>
          <o:OLEObject Type="Embed" ProgID="Equation.DSMT4" ShapeID="_x0000_i1055" DrawAspect="Content" ObjectID="_1725276403" r:id="rId57"/>
        </w:object>
      </w:r>
      <w:r>
        <w:rPr>
          <w:rFonts w:hint="eastAsia"/>
        </w:rPr>
        <w:t>下</w:t>
      </w:r>
      <w:r w:rsidRPr="00AC7A9D">
        <w:rPr>
          <w:position w:val="-6"/>
        </w:rPr>
        <w:object w:dxaOrig="220" w:dyaOrig="279" w14:anchorId="35AC0812">
          <v:shape id="_x0000_i1056" type="#_x0000_t75" style="width:11.25pt;height:14.25pt" o:ole="">
            <v:imagedata r:id="rId58" o:title=""/>
          </v:shape>
          <o:OLEObject Type="Embed" ProgID="Equation.DSMT4" ShapeID="_x0000_i1056" DrawAspect="Content" ObjectID="_1725276404" r:id="rId59"/>
        </w:object>
      </w:r>
      <w:r w:rsidRPr="002F7792">
        <w:rPr>
          <w:rFonts w:ascii="Cambria Math" w:hAnsi="Cambria Math" w:hint="eastAsia"/>
        </w:rPr>
        <w:t>的</w:t>
      </w:r>
      <w:r>
        <w:rPr>
          <w:rFonts w:ascii="Cambria Math" w:hAnsi="Cambria Math" w:hint="eastAsia"/>
        </w:rPr>
        <w:t>贝叶斯估计</w:t>
      </w:r>
      <w:r w:rsidRPr="00AC7A9D">
        <w:rPr>
          <w:position w:val="-6"/>
        </w:rPr>
        <w:object w:dxaOrig="220" w:dyaOrig="340" w14:anchorId="23BE6FE2">
          <v:shape id="_x0000_i1057" type="#_x0000_t75" style="width:11.25pt;height:17.25pt" o:ole="">
            <v:imagedata r:id="rId60" o:title=""/>
          </v:shape>
          <o:OLEObject Type="Embed" ProgID="Equation.DSMT4" ShapeID="_x0000_i1057" DrawAspect="Content" ObjectID="_1725276405" r:id="rId61"/>
        </w:object>
      </w:r>
      <w:r>
        <w:rPr>
          <w:rFonts w:ascii="Cambria Math" w:hAnsi="Cambria Math" w:hint="eastAsia"/>
        </w:rPr>
        <w:t>；</w:t>
      </w:r>
    </w:p>
    <w:p w14:paraId="5F0FF2A9" w14:textId="77777777" w:rsidR="00E023A7" w:rsidRDefault="00E023A7" w:rsidP="00E023A7">
      <w:pPr>
        <w:rPr>
          <w:rFonts w:ascii="宋体" w:hAnsi="宋体"/>
          <w:b/>
          <w:bCs/>
          <w:szCs w:val="21"/>
        </w:rPr>
      </w:pPr>
    </w:p>
    <w:p w14:paraId="01DD1B6F" w14:textId="77777777" w:rsidR="00E023A7" w:rsidRDefault="00E023A7" w:rsidP="00E023A7">
      <w:pPr>
        <w:pStyle w:val="a3"/>
        <w:ind w:firstLineChars="0" w:firstLine="0"/>
      </w:pPr>
      <w:r>
        <w:rPr>
          <w:b/>
          <w:szCs w:val="21"/>
        </w:rPr>
        <w:t xml:space="preserve">5. </w:t>
      </w:r>
      <w:proofErr w:type="gramStart"/>
      <w:r>
        <w:rPr>
          <w:rFonts w:hint="eastAsia"/>
          <w:b/>
          <w:szCs w:val="21"/>
        </w:rPr>
        <w:t>设总体</w:t>
      </w:r>
      <w:proofErr w:type="gramEnd"/>
      <w:r w:rsidRPr="00227FA3">
        <w:rPr>
          <w:position w:val="-4"/>
        </w:rPr>
        <w:object w:dxaOrig="279" w:dyaOrig="260" w14:anchorId="5BD706AB">
          <v:shape id="_x0000_i1058" type="#_x0000_t75" style="width:14.25pt;height:12.75pt" o:ole="">
            <v:imagedata r:id="rId40" o:title=""/>
          </v:shape>
          <o:OLEObject Type="Embed" ProgID="Equation.DSMT4" ShapeID="_x0000_i1058" DrawAspect="Content" ObjectID="_1725276406" r:id="rId62"/>
        </w:object>
      </w:r>
      <w:r>
        <w:rPr>
          <w:rFonts w:hint="eastAsia"/>
        </w:rPr>
        <w:t>服从P</w:t>
      </w:r>
      <w:r>
        <w:t>oisson</w:t>
      </w:r>
      <w:r>
        <w:rPr>
          <w:rFonts w:hint="eastAsia"/>
        </w:rPr>
        <w:t>分布</w:t>
      </w:r>
      <w:r w:rsidRPr="00227FA3">
        <w:rPr>
          <w:position w:val="-24"/>
        </w:rPr>
        <w:object w:dxaOrig="1880" w:dyaOrig="660" w14:anchorId="6327B898">
          <v:shape id="_x0000_i1059" type="#_x0000_t75" style="width:93.75pt;height:33pt" o:ole="">
            <v:imagedata r:id="rId42" o:title=""/>
          </v:shape>
          <o:OLEObject Type="Embed" ProgID="Equation.DSMT4" ShapeID="_x0000_i1059" DrawAspect="Content" ObjectID="_1725276407" r:id="rId63"/>
        </w:object>
      </w:r>
      <w:r w:rsidRPr="00227FA3">
        <w:rPr>
          <w:position w:val="-10"/>
        </w:rPr>
        <w:object w:dxaOrig="1160" w:dyaOrig="320" w14:anchorId="05E17D55">
          <v:shape id="_x0000_i1060" type="#_x0000_t75" style="width:57.75pt;height:15.75pt" o:ole="">
            <v:imagedata r:id="rId44" o:title=""/>
          </v:shape>
          <o:OLEObject Type="Embed" ProgID="Equation.DSMT4" ShapeID="_x0000_i1060" DrawAspect="Content" ObjectID="_1725276408" r:id="rId64"/>
        </w:object>
      </w:r>
      <w:r w:rsidRPr="001E7A81">
        <w:rPr>
          <w:position w:val="-12"/>
          <w:szCs w:val="21"/>
        </w:rPr>
        <w:object w:dxaOrig="1600" w:dyaOrig="380" w14:anchorId="3691DEC0">
          <v:shape id="_x0000_i1061" type="#_x0000_t75" style="width:80.25pt;height:18.75pt" o:ole="">
            <v:imagedata r:id="rId46" o:title=""/>
          </v:shape>
          <o:OLEObject Type="Embed" ProgID="Equation.DSMT4" ShapeID="_x0000_i1061" DrawAspect="Content" ObjectID="_1725276409" r:id="rId65"/>
        </w:object>
      </w:r>
      <w:r w:rsidRPr="00076E3E">
        <w:rPr>
          <w:rFonts w:ascii="Cambria Math" w:hAnsi="Cambria Math" w:hint="eastAsia"/>
          <w:szCs w:val="21"/>
        </w:rPr>
        <w:t>为来自总体</w:t>
      </w:r>
      <w:r w:rsidRPr="00352C72">
        <w:rPr>
          <w:rFonts w:ascii="宋体" w:hAnsi="宋体"/>
          <w:position w:val="-4"/>
          <w:szCs w:val="21"/>
        </w:rPr>
        <w:object w:dxaOrig="279" w:dyaOrig="260" w14:anchorId="151B406C">
          <v:shape id="_x0000_i1062" type="#_x0000_t75" style="width:14.25pt;height:12.75pt" o:ole="">
            <v:imagedata r:id="rId48" o:title=""/>
          </v:shape>
          <o:OLEObject Type="Embed" ProgID="Equation.DSMT4" ShapeID="_x0000_i1062" DrawAspect="Content" ObjectID="_1725276410" r:id="rId66"/>
        </w:object>
      </w:r>
      <w:r w:rsidRPr="00076E3E">
        <w:rPr>
          <w:rFonts w:ascii="Cambria Math" w:hAnsi="Cambria Math" w:hint="eastAsia"/>
          <w:szCs w:val="21"/>
        </w:rPr>
        <w:t>的简单随机样本。</w:t>
      </w:r>
      <w:r>
        <w:rPr>
          <w:rFonts w:ascii="Cambria Math" w:hAnsi="Cambria Math" w:hint="eastAsia"/>
          <w:szCs w:val="21"/>
        </w:rPr>
        <w:t>设参数</w:t>
      </w:r>
      <w:r w:rsidRPr="00AC7A9D">
        <w:rPr>
          <w:position w:val="-6"/>
        </w:rPr>
        <w:object w:dxaOrig="220" w:dyaOrig="279" w14:anchorId="51832C73">
          <v:shape id="_x0000_i1063" type="#_x0000_t75" style="width:11.25pt;height:14.25pt" o:ole="">
            <v:imagedata r:id="rId50" o:title=""/>
          </v:shape>
          <o:OLEObject Type="Embed" ProgID="Equation.DSMT4" ShapeID="_x0000_i1063" DrawAspect="Content" ObjectID="_1725276411" r:id="rId67"/>
        </w:object>
      </w:r>
      <w:r>
        <w:rPr>
          <w:rFonts w:hint="eastAsia"/>
        </w:rPr>
        <w:t>的先验分布为</w:t>
      </w:r>
      <w:r w:rsidRPr="00F74322">
        <w:rPr>
          <w:position w:val="-6"/>
        </w:rPr>
        <w:object w:dxaOrig="360" w:dyaOrig="320" w14:anchorId="304D20FA">
          <v:shape id="_x0000_i1064" type="#_x0000_t75" style="width:18pt;height:15.75pt" o:ole="">
            <v:imagedata r:id="rId68" o:title=""/>
          </v:shape>
          <o:OLEObject Type="Embed" ProgID="Equation.DSMT4" ShapeID="_x0000_i1064" DrawAspect="Content" ObjectID="_1725276412" r:id="rId69"/>
        </w:object>
      </w:r>
      <w:r>
        <w:rPr>
          <w:rFonts w:hint="eastAsia"/>
        </w:rPr>
        <w:t>，</w:t>
      </w:r>
      <w:r w:rsidRPr="00227FA3">
        <w:rPr>
          <w:position w:val="-6"/>
        </w:rPr>
        <w:object w:dxaOrig="580" w:dyaOrig="279" w14:anchorId="19F6F190">
          <v:shape id="_x0000_i1065" type="#_x0000_t75" style="width:29.25pt;height:14.25pt" o:ole="">
            <v:imagedata r:id="rId54" o:title=""/>
          </v:shape>
          <o:OLEObject Type="Embed" ProgID="Equation.DSMT4" ShapeID="_x0000_i1065" DrawAspect="Content" ObjectID="_1725276413" r:id="rId70"/>
        </w:object>
      </w:r>
      <w:r>
        <w:rPr>
          <w:rFonts w:hint="eastAsia"/>
        </w:rPr>
        <w:t>。</w:t>
      </w:r>
    </w:p>
    <w:p w14:paraId="1A72233B" w14:textId="77777777" w:rsidR="00E023A7" w:rsidRDefault="00E023A7" w:rsidP="00E023A7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hint="eastAsia"/>
          <w:b/>
          <w:szCs w:val="21"/>
        </w:rPr>
        <w:t>求（1）平方损失</w:t>
      </w:r>
      <w:r w:rsidRPr="00227FA3">
        <w:rPr>
          <w:position w:val="-10"/>
        </w:rPr>
        <w:object w:dxaOrig="1760" w:dyaOrig="380" w14:anchorId="319DD384">
          <v:shape id="_x0000_i1066" type="#_x0000_t75" style="width:87.75pt;height:18.75pt" o:ole="">
            <v:imagedata r:id="rId56" o:title=""/>
          </v:shape>
          <o:OLEObject Type="Embed" ProgID="Equation.DSMT4" ShapeID="_x0000_i1066" DrawAspect="Content" ObjectID="_1725276414" r:id="rId71"/>
        </w:object>
      </w:r>
      <w:r>
        <w:rPr>
          <w:rFonts w:hint="eastAsia"/>
        </w:rPr>
        <w:t>下</w:t>
      </w:r>
      <w:r w:rsidRPr="00AC7A9D">
        <w:rPr>
          <w:position w:val="-6"/>
        </w:rPr>
        <w:object w:dxaOrig="220" w:dyaOrig="279" w14:anchorId="0EC83D42">
          <v:shape id="_x0000_i1067" type="#_x0000_t75" style="width:11.25pt;height:14.25pt" o:ole="">
            <v:imagedata r:id="rId58" o:title=""/>
          </v:shape>
          <o:OLEObject Type="Embed" ProgID="Equation.DSMT4" ShapeID="_x0000_i1067" DrawAspect="Content" ObjectID="_1725276415" r:id="rId72"/>
        </w:object>
      </w:r>
      <w:r w:rsidRPr="002F7792">
        <w:rPr>
          <w:rFonts w:ascii="Cambria Math" w:hAnsi="Cambria Math" w:hint="eastAsia"/>
        </w:rPr>
        <w:t>的</w:t>
      </w:r>
      <w:r>
        <w:rPr>
          <w:rFonts w:ascii="Cambria Math" w:hAnsi="Cambria Math" w:hint="eastAsia"/>
        </w:rPr>
        <w:t>贝叶斯估计</w:t>
      </w:r>
      <w:r w:rsidRPr="00AC7A9D">
        <w:rPr>
          <w:position w:val="-6"/>
        </w:rPr>
        <w:object w:dxaOrig="220" w:dyaOrig="340" w14:anchorId="32E2B956">
          <v:shape id="_x0000_i1068" type="#_x0000_t75" style="width:11.25pt;height:17.25pt" o:ole="">
            <v:imagedata r:id="rId60" o:title=""/>
          </v:shape>
          <o:OLEObject Type="Embed" ProgID="Equation.DSMT4" ShapeID="_x0000_i1068" DrawAspect="Content" ObjectID="_1725276416" r:id="rId73"/>
        </w:object>
      </w:r>
      <w:r>
        <w:rPr>
          <w:rFonts w:ascii="Cambria Math" w:hAnsi="Cambria Math" w:hint="eastAsia"/>
        </w:rPr>
        <w:t>；</w:t>
      </w:r>
    </w:p>
    <w:p w14:paraId="27BE40DD" w14:textId="77777777" w:rsidR="00E023A7" w:rsidRPr="00076E3E" w:rsidRDefault="00E023A7" w:rsidP="00E023A7">
      <w:pPr>
        <w:pStyle w:val="a3"/>
        <w:ind w:left="360" w:firstLineChars="0" w:firstLine="0"/>
        <w:rPr>
          <w:rFonts w:ascii="Cambria Math" w:hAnsi="Cambria Math"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（2）</w:t>
      </w:r>
      <w:r w:rsidRPr="00AC7A9D">
        <w:rPr>
          <w:position w:val="-6"/>
        </w:rPr>
        <w:object w:dxaOrig="220" w:dyaOrig="340" w14:anchorId="3EECE019">
          <v:shape id="_x0000_i1069" type="#_x0000_t75" style="width:11.25pt;height:17.25pt" o:ole="">
            <v:imagedata r:id="rId60" o:title=""/>
          </v:shape>
          <o:OLEObject Type="Embed" ProgID="Equation.DSMT4" ShapeID="_x0000_i1069" DrawAspect="Content" ObjectID="_1725276417" r:id="rId74"/>
        </w:object>
      </w:r>
      <w:r>
        <w:rPr>
          <w:rFonts w:hint="eastAsia"/>
        </w:rPr>
        <w:t>的贝叶斯风险。</w:t>
      </w:r>
    </w:p>
    <w:p w14:paraId="48CB3221" w14:textId="77777777" w:rsidR="00E023A7" w:rsidRDefault="00E023A7" w:rsidP="00E023A7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/>
          <w:b/>
          <w:bCs/>
          <w:szCs w:val="21"/>
        </w:rPr>
        <w:t xml:space="preserve">                </w:t>
      </w:r>
      <w:r w:rsidRPr="00C949F3">
        <w:rPr>
          <w:rFonts w:ascii="宋体" w:hAnsi="宋体"/>
          <w:b/>
          <w:bCs/>
          <w:sz w:val="32"/>
          <w:szCs w:val="32"/>
        </w:rPr>
        <w:t xml:space="preserve">         </w:t>
      </w:r>
    </w:p>
    <w:p w14:paraId="364EFFA5" w14:textId="77777777" w:rsidR="00E023A7" w:rsidRDefault="00E023A7" w:rsidP="00E023A7">
      <w:pPr>
        <w:pStyle w:val="a3"/>
        <w:ind w:firstLineChars="0" w:firstLine="0"/>
      </w:pPr>
      <w:r>
        <w:rPr>
          <w:b/>
          <w:szCs w:val="21"/>
        </w:rPr>
        <w:t xml:space="preserve">6. </w:t>
      </w:r>
      <w:proofErr w:type="gramStart"/>
      <w:r>
        <w:rPr>
          <w:rFonts w:hint="eastAsia"/>
          <w:b/>
          <w:szCs w:val="21"/>
        </w:rPr>
        <w:t>设总体</w:t>
      </w:r>
      <w:proofErr w:type="gramEnd"/>
      <w:r w:rsidRPr="00227FA3">
        <w:rPr>
          <w:position w:val="-4"/>
        </w:rPr>
        <w:object w:dxaOrig="279" w:dyaOrig="260" w14:anchorId="205E0057">
          <v:shape id="_x0000_i1070" type="#_x0000_t75" style="width:14.25pt;height:12.75pt" o:ole="">
            <v:imagedata r:id="rId40" o:title=""/>
          </v:shape>
          <o:OLEObject Type="Embed" ProgID="Equation.DSMT4" ShapeID="_x0000_i1070" DrawAspect="Content" ObjectID="_1725276418" r:id="rId75"/>
        </w:object>
      </w:r>
      <w:r>
        <w:rPr>
          <w:rFonts w:hint="eastAsia"/>
        </w:rPr>
        <w:t>服从二项分布</w:t>
      </w:r>
      <w:r w:rsidRPr="00E10DDC">
        <w:rPr>
          <w:position w:val="-10"/>
        </w:rPr>
        <w:object w:dxaOrig="900" w:dyaOrig="320" w14:anchorId="513FDA9A">
          <v:shape id="_x0000_i1071" type="#_x0000_t75" style="width:45pt;height:15.75pt" o:ole="">
            <v:imagedata r:id="rId76" o:title=""/>
          </v:shape>
          <o:OLEObject Type="Embed" ProgID="Equation.DSMT4" ShapeID="_x0000_i1071" DrawAspect="Content" ObjectID="_1725276419" r:id="rId77"/>
        </w:object>
      </w:r>
      <w:r w:rsidRPr="00365E28">
        <w:rPr>
          <w:position w:val="-12"/>
        </w:rPr>
        <w:object w:dxaOrig="2659" w:dyaOrig="380" w14:anchorId="19B22D59">
          <v:shape id="_x0000_i1072" type="#_x0000_t75" style="width:132.75pt;height:18.75pt" o:ole="">
            <v:imagedata r:id="rId78" o:title=""/>
          </v:shape>
          <o:OLEObject Type="Embed" ProgID="Equation.DSMT4" ShapeID="_x0000_i1072" DrawAspect="Content" ObjectID="_1725276420" r:id="rId79"/>
        </w:object>
      </w:r>
      <w:r w:rsidRPr="00227FA3">
        <w:rPr>
          <w:position w:val="-10"/>
        </w:rPr>
        <w:object w:dxaOrig="1460" w:dyaOrig="320" w14:anchorId="63827C48">
          <v:shape id="_x0000_i1073" type="#_x0000_t75" style="width:72.75pt;height:15.75pt" o:ole="">
            <v:imagedata r:id="rId80" o:title=""/>
          </v:shape>
          <o:OLEObject Type="Embed" ProgID="Equation.DSMT4" ShapeID="_x0000_i1073" DrawAspect="Content" ObjectID="_1725276421" r:id="rId81"/>
        </w:object>
      </w:r>
      <w:r>
        <w:rPr>
          <w:rFonts w:hint="eastAsia"/>
        </w:rPr>
        <w:t>。</w:t>
      </w:r>
      <w:r w:rsidRPr="001E7A81">
        <w:rPr>
          <w:position w:val="-12"/>
          <w:szCs w:val="21"/>
        </w:rPr>
        <w:object w:dxaOrig="1600" w:dyaOrig="380" w14:anchorId="1FE6C4E7">
          <v:shape id="_x0000_i1074" type="#_x0000_t75" style="width:80.25pt;height:18.75pt" o:ole="">
            <v:imagedata r:id="rId46" o:title=""/>
          </v:shape>
          <o:OLEObject Type="Embed" ProgID="Equation.DSMT4" ShapeID="_x0000_i1074" DrawAspect="Content" ObjectID="_1725276422" r:id="rId82"/>
        </w:object>
      </w:r>
      <w:r w:rsidRPr="00076E3E">
        <w:rPr>
          <w:rFonts w:ascii="Cambria Math" w:hAnsi="Cambria Math" w:hint="eastAsia"/>
          <w:szCs w:val="21"/>
        </w:rPr>
        <w:t>为来自总体</w:t>
      </w:r>
      <w:r w:rsidRPr="00352C72">
        <w:rPr>
          <w:rFonts w:ascii="宋体" w:hAnsi="宋体"/>
          <w:position w:val="-4"/>
          <w:szCs w:val="21"/>
        </w:rPr>
        <w:object w:dxaOrig="279" w:dyaOrig="260" w14:anchorId="731C9739">
          <v:shape id="_x0000_i1075" type="#_x0000_t75" style="width:14.25pt;height:12.75pt" o:ole="">
            <v:imagedata r:id="rId48" o:title=""/>
          </v:shape>
          <o:OLEObject Type="Embed" ProgID="Equation.DSMT4" ShapeID="_x0000_i1075" DrawAspect="Content" ObjectID="_1725276423" r:id="rId83"/>
        </w:object>
      </w:r>
      <w:r w:rsidRPr="00076E3E">
        <w:rPr>
          <w:rFonts w:ascii="Cambria Math" w:hAnsi="Cambria Math" w:hint="eastAsia"/>
          <w:szCs w:val="21"/>
        </w:rPr>
        <w:t>的简单随机样本。</w:t>
      </w:r>
      <w:r>
        <w:rPr>
          <w:rFonts w:ascii="Cambria Math" w:hAnsi="Cambria Math" w:hint="eastAsia"/>
          <w:szCs w:val="21"/>
        </w:rPr>
        <w:t>设参数</w:t>
      </w:r>
      <w:r w:rsidRPr="00365E28">
        <w:rPr>
          <w:position w:val="-10"/>
        </w:rPr>
        <w:object w:dxaOrig="240" w:dyaOrig="260" w14:anchorId="2AE26696">
          <v:shape id="_x0000_i1076" type="#_x0000_t75" style="width:12pt;height:12.75pt" o:ole="">
            <v:imagedata r:id="rId84" o:title=""/>
          </v:shape>
          <o:OLEObject Type="Embed" ProgID="Equation.DSMT4" ShapeID="_x0000_i1076" DrawAspect="Content" ObjectID="_1725276424" r:id="rId85"/>
        </w:object>
      </w:r>
      <w:r>
        <w:rPr>
          <w:rFonts w:hint="eastAsia"/>
        </w:rPr>
        <w:t>的先验分布为(</w:t>
      </w:r>
      <w:r>
        <w:t>0,1)</w:t>
      </w:r>
      <w:r>
        <w:rPr>
          <w:rFonts w:hint="eastAsia"/>
        </w:rPr>
        <w:t>上均匀分布。</w:t>
      </w:r>
    </w:p>
    <w:p w14:paraId="0FB226C0" w14:textId="77777777" w:rsidR="00E023A7" w:rsidRDefault="00E023A7" w:rsidP="00E023A7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hint="eastAsia"/>
          <w:b/>
          <w:szCs w:val="21"/>
        </w:rPr>
        <w:t>求平方损失</w:t>
      </w:r>
      <w:r w:rsidRPr="00227FA3">
        <w:rPr>
          <w:position w:val="-10"/>
        </w:rPr>
        <w:object w:dxaOrig="1780" w:dyaOrig="360" w14:anchorId="4A864C27">
          <v:shape id="_x0000_i1077" type="#_x0000_t75" style="width:89.25pt;height:18pt" o:ole="">
            <v:imagedata r:id="rId86" o:title=""/>
          </v:shape>
          <o:OLEObject Type="Embed" ProgID="Equation.DSMT4" ShapeID="_x0000_i1077" DrawAspect="Content" ObjectID="_1725276425" r:id="rId87"/>
        </w:object>
      </w:r>
      <w:r>
        <w:rPr>
          <w:rFonts w:hint="eastAsia"/>
        </w:rPr>
        <w:t>下</w:t>
      </w:r>
      <w:r w:rsidRPr="00365E28">
        <w:rPr>
          <w:position w:val="-10"/>
        </w:rPr>
        <w:object w:dxaOrig="240" w:dyaOrig="260" w14:anchorId="1D244ED5">
          <v:shape id="_x0000_i1078" type="#_x0000_t75" style="width:12pt;height:12.75pt" o:ole="">
            <v:imagedata r:id="rId88" o:title=""/>
          </v:shape>
          <o:OLEObject Type="Embed" ProgID="Equation.DSMT4" ShapeID="_x0000_i1078" DrawAspect="Content" ObjectID="_1725276426" r:id="rId89"/>
        </w:object>
      </w:r>
      <w:r w:rsidRPr="002F7792">
        <w:rPr>
          <w:rFonts w:ascii="Cambria Math" w:hAnsi="Cambria Math" w:hint="eastAsia"/>
        </w:rPr>
        <w:t>的</w:t>
      </w:r>
      <w:r>
        <w:rPr>
          <w:rFonts w:ascii="Cambria Math" w:hAnsi="Cambria Math" w:hint="eastAsia"/>
        </w:rPr>
        <w:t>贝叶斯估计。</w:t>
      </w:r>
    </w:p>
    <w:p w14:paraId="40854401" w14:textId="77777777" w:rsidR="00E023A7" w:rsidRDefault="00E023A7" w:rsidP="00E023A7">
      <w:pPr>
        <w:pStyle w:val="a3"/>
        <w:ind w:firstLineChars="0" w:firstLine="0"/>
        <w:rPr>
          <w:rFonts w:ascii="宋体" w:hAnsi="宋体"/>
          <w:b/>
          <w:bCs/>
          <w:szCs w:val="21"/>
        </w:rPr>
      </w:pPr>
    </w:p>
    <w:p w14:paraId="538EB34D" w14:textId="77777777" w:rsidR="00E023A7" w:rsidRDefault="00E023A7" w:rsidP="00E023A7">
      <w:pPr>
        <w:pStyle w:val="a3"/>
        <w:ind w:firstLineChars="0" w:firstLine="0"/>
        <w:rPr>
          <w:rFonts w:ascii="Cambria Math" w:hAnsi="Cambria Math"/>
        </w:rPr>
      </w:pPr>
      <w:r>
        <w:rPr>
          <w:rFonts w:ascii="宋体" w:hAnsi="宋体" w:hint="eastAsia"/>
          <w:b/>
          <w:bCs/>
          <w:szCs w:val="21"/>
        </w:rPr>
        <w:t>7</w:t>
      </w:r>
      <w:r>
        <w:rPr>
          <w:rFonts w:ascii="宋体" w:hAnsi="宋体"/>
          <w:b/>
          <w:bCs/>
          <w:szCs w:val="21"/>
        </w:rPr>
        <w:t>.</w:t>
      </w:r>
      <w:r w:rsidRPr="00365E28">
        <w:rPr>
          <w:rFonts w:hint="eastAsia"/>
          <w:b/>
          <w:szCs w:val="21"/>
        </w:rPr>
        <w:t xml:space="preserve"> </w:t>
      </w:r>
      <w:proofErr w:type="gramStart"/>
      <w:r>
        <w:rPr>
          <w:rFonts w:hint="eastAsia"/>
          <w:b/>
          <w:szCs w:val="21"/>
        </w:rPr>
        <w:t>设总体</w:t>
      </w:r>
      <w:proofErr w:type="gramEnd"/>
      <w:r w:rsidRPr="00227FA3">
        <w:rPr>
          <w:position w:val="-4"/>
        </w:rPr>
        <w:object w:dxaOrig="279" w:dyaOrig="260" w14:anchorId="14F112FB">
          <v:shape id="_x0000_i1079" type="#_x0000_t75" style="width:14.25pt;height:12.75pt" o:ole="">
            <v:imagedata r:id="rId40" o:title=""/>
          </v:shape>
          <o:OLEObject Type="Embed" ProgID="Equation.DSMT4" ShapeID="_x0000_i1079" DrawAspect="Content" ObjectID="_1725276427" r:id="rId90"/>
        </w:object>
      </w:r>
      <w:r>
        <w:rPr>
          <w:rFonts w:hint="eastAsia"/>
        </w:rPr>
        <w:t>服两点分布</w:t>
      </w:r>
      <w:r w:rsidRPr="00E10DDC">
        <w:rPr>
          <w:position w:val="-10"/>
        </w:rPr>
        <w:object w:dxaOrig="780" w:dyaOrig="320" w14:anchorId="7F71D33D">
          <v:shape id="_x0000_i1080" type="#_x0000_t75" style="width:39pt;height:15.75pt" o:ole="">
            <v:imagedata r:id="rId91" o:title=""/>
          </v:shape>
          <o:OLEObject Type="Embed" ProgID="Equation.DSMT4" ShapeID="_x0000_i1080" DrawAspect="Content" ObjectID="_1725276428" r:id="rId92"/>
        </w:object>
      </w:r>
      <w:r w:rsidRPr="00365E28">
        <w:rPr>
          <w:position w:val="-10"/>
        </w:rPr>
        <w:object w:dxaOrig="2320" w:dyaOrig="360" w14:anchorId="4CC1C3DF">
          <v:shape id="_x0000_i1081" type="#_x0000_t75" style="width:116.25pt;height:18pt" o:ole="">
            <v:imagedata r:id="rId93" o:title=""/>
          </v:shape>
          <o:OLEObject Type="Embed" ProgID="Equation.DSMT4" ShapeID="_x0000_i1081" DrawAspect="Content" ObjectID="_1725276429" r:id="rId94"/>
        </w:object>
      </w:r>
      <w:r w:rsidRPr="00227FA3">
        <w:rPr>
          <w:position w:val="-10"/>
        </w:rPr>
        <w:object w:dxaOrig="720" w:dyaOrig="320" w14:anchorId="40840D77">
          <v:shape id="_x0000_i1082" type="#_x0000_t75" style="width:36pt;height:15.75pt" o:ole="">
            <v:imagedata r:id="rId95" o:title=""/>
          </v:shape>
          <o:OLEObject Type="Embed" ProgID="Equation.DSMT4" ShapeID="_x0000_i1082" DrawAspect="Content" ObjectID="_1725276430" r:id="rId96"/>
        </w:object>
      </w:r>
      <w:r>
        <w:rPr>
          <w:rFonts w:hint="eastAsia"/>
        </w:rPr>
        <w:t>。</w:t>
      </w:r>
      <w:r w:rsidRPr="001E7A81">
        <w:rPr>
          <w:position w:val="-12"/>
          <w:szCs w:val="21"/>
        </w:rPr>
        <w:object w:dxaOrig="1600" w:dyaOrig="380" w14:anchorId="250564B3">
          <v:shape id="_x0000_i1083" type="#_x0000_t75" style="width:80.25pt;height:18.75pt" o:ole="">
            <v:imagedata r:id="rId46" o:title=""/>
          </v:shape>
          <o:OLEObject Type="Embed" ProgID="Equation.DSMT4" ShapeID="_x0000_i1083" DrawAspect="Content" ObjectID="_1725276431" r:id="rId97"/>
        </w:object>
      </w:r>
      <w:r w:rsidRPr="00076E3E">
        <w:rPr>
          <w:rFonts w:ascii="Cambria Math" w:hAnsi="Cambria Math" w:hint="eastAsia"/>
          <w:szCs w:val="21"/>
        </w:rPr>
        <w:t>为来自总体</w:t>
      </w:r>
      <w:r w:rsidRPr="00352C72">
        <w:rPr>
          <w:rFonts w:ascii="宋体" w:hAnsi="宋体"/>
          <w:position w:val="-4"/>
          <w:szCs w:val="21"/>
        </w:rPr>
        <w:object w:dxaOrig="279" w:dyaOrig="260" w14:anchorId="5AF4F207">
          <v:shape id="_x0000_i1084" type="#_x0000_t75" style="width:14.25pt;height:12.75pt" o:ole="">
            <v:imagedata r:id="rId48" o:title=""/>
          </v:shape>
          <o:OLEObject Type="Embed" ProgID="Equation.DSMT4" ShapeID="_x0000_i1084" DrawAspect="Content" ObjectID="_1725276432" r:id="rId98"/>
        </w:object>
      </w:r>
      <w:r w:rsidRPr="00076E3E">
        <w:rPr>
          <w:rFonts w:ascii="Cambria Math" w:hAnsi="Cambria Math" w:hint="eastAsia"/>
          <w:szCs w:val="21"/>
        </w:rPr>
        <w:t>的简单随机样本。</w:t>
      </w:r>
      <w:r>
        <w:rPr>
          <w:rFonts w:ascii="Cambria Math" w:hAnsi="Cambria Math" w:hint="eastAsia"/>
          <w:szCs w:val="21"/>
        </w:rPr>
        <w:t>设参数</w:t>
      </w:r>
      <w:r w:rsidRPr="00365E28">
        <w:rPr>
          <w:position w:val="-10"/>
        </w:rPr>
        <w:object w:dxaOrig="240" w:dyaOrig="260" w14:anchorId="01F5EFEE">
          <v:shape id="_x0000_i1085" type="#_x0000_t75" style="width:12pt;height:12.75pt" o:ole="">
            <v:imagedata r:id="rId84" o:title=""/>
          </v:shape>
          <o:OLEObject Type="Embed" ProgID="Equation.DSMT4" ShapeID="_x0000_i1085" DrawAspect="Content" ObjectID="_1725276433" r:id="rId99"/>
        </w:object>
      </w:r>
      <w:r>
        <w:rPr>
          <w:rFonts w:hint="eastAsia"/>
        </w:rPr>
        <w:t>的先验分布为(</w:t>
      </w:r>
      <w:r>
        <w:t>0,1)</w:t>
      </w:r>
      <w:r>
        <w:rPr>
          <w:rFonts w:hint="eastAsia"/>
        </w:rPr>
        <w:t>上均匀分布。</w:t>
      </w:r>
      <w:r>
        <w:rPr>
          <w:rFonts w:hint="eastAsia"/>
          <w:b/>
          <w:szCs w:val="21"/>
        </w:rPr>
        <w:t>求平方损失</w:t>
      </w:r>
      <w:r w:rsidRPr="00227FA3">
        <w:rPr>
          <w:position w:val="-10"/>
        </w:rPr>
        <w:object w:dxaOrig="1780" w:dyaOrig="360" w14:anchorId="53023AD4">
          <v:shape id="_x0000_i1086" type="#_x0000_t75" style="width:89.25pt;height:18pt" o:ole="">
            <v:imagedata r:id="rId86" o:title=""/>
          </v:shape>
          <o:OLEObject Type="Embed" ProgID="Equation.DSMT4" ShapeID="_x0000_i1086" DrawAspect="Content" ObjectID="_1725276434" r:id="rId100"/>
        </w:object>
      </w:r>
      <w:r>
        <w:rPr>
          <w:rFonts w:hint="eastAsia"/>
        </w:rPr>
        <w:t>下</w:t>
      </w:r>
      <w:r w:rsidRPr="00365E28">
        <w:rPr>
          <w:position w:val="-10"/>
        </w:rPr>
        <w:object w:dxaOrig="240" w:dyaOrig="260" w14:anchorId="1797A7CB">
          <v:shape id="_x0000_i1087" type="#_x0000_t75" style="width:12pt;height:12.75pt" o:ole="">
            <v:imagedata r:id="rId88" o:title=""/>
          </v:shape>
          <o:OLEObject Type="Embed" ProgID="Equation.DSMT4" ShapeID="_x0000_i1087" DrawAspect="Content" ObjectID="_1725276435" r:id="rId101"/>
        </w:object>
      </w:r>
      <w:r w:rsidRPr="002F7792">
        <w:rPr>
          <w:rFonts w:ascii="Cambria Math" w:hAnsi="Cambria Math" w:hint="eastAsia"/>
        </w:rPr>
        <w:t>的</w:t>
      </w:r>
      <w:r>
        <w:rPr>
          <w:rFonts w:ascii="Cambria Math" w:hAnsi="Cambria Math" w:hint="eastAsia"/>
        </w:rPr>
        <w:t>贝叶斯估计及贝叶斯估计风险。</w:t>
      </w:r>
    </w:p>
    <w:p w14:paraId="2481821E" w14:textId="77777777" w:rsidR="00E023A7" w:rsidRDefault="00E023A7" w:rsidP="00E023A7">
      <w:pPr>
        <w:pStyle w:val="a3"/>
        <w:ind w:firstLineChars="0" w:firstLine="0"/>
        <w:rPr>
          <w:rFonts w:ascii="宋体" w:hAnsi="宋体"/>
          <w:b/>
          <w:bCs/>
          <w:szCs w:val="21"/>
        </w:rPr>
      </w:pPr>
    </w:p>
    <w:p w14:paraId="17697704" w14:textId="77777777" w:rsidR="00E023A7" w:rsidRDefault="00E023A7" w:rsidP="00E023A7">
      <w:pPr>
        <w:pStyle w:val="a3"/>
        <w:ind w:firstLineChars="0" w:firstLine="0"/>
        <w:rPr>
          <w:rFonts w:ascii="Cambria Math" w:hAnsi="Cambria Math"/>
        </w:rPr>
      </w:pPr>
      <w:r>
        <w:rPr>
          <w:rFonts w:ascii="宋体" w:hAnsi="宋体"/>
          <w:b/>
          <w:bCs/>
          <w:szCs w:val="21"/>
        </w:rPr>
        <w:t>8.</w:t>
      </w:r>
      <w:r w:rsidRPr="00365E28">
        <w:rPr>
          <w:rFonts w:hint="eastAsia"/>
          <w:b/>
          <w:szCs w:val="21"/>
        </w:rPr>
        <w:t xml:space="preserve"> </w:t>
      </w:r>
      <w:proofErr w:type="gramStart"/>
      <w:r>
        <w:rPr>
          <w:rFonts w:hint="eastAsia"/>
          <w:b/>
          <w:szCs w:val="21"/>
        </w:rPr>
        <w:t>设总体</w:t>
      </w:r>
      <w:proofErr w:type="gramEnd"/>
      <w:r w:rsidRPr="00227FA3">
        <w:rPr>
          <w:position w:val="-4"/>
        </w:rPr>
        <w:object w:dxaOrig="279" w:dyaOrig="260" w14:anchorId="300CD9E2">
          <v:shape id="_x0000_i1088" type="#_x0000_t75" style="width:14.25pt;height:12.75pt" o:ole="">
            <v:imagedata r:id="rId40" o:title=""/>
          </v:shape>
          <o:OLEObject Type="Embed" ProgID="Equation.DSMT4" ShapeID="_x0000_i1088" DrawAspect="Content" ObjectID="_1725276436" r:id="rId102"/>
        </w:object>
      </w:r>
      <w:r>
        <w:rPr>
          <w:rFonts w:hint="eastAsia"/>
        </w:rPr>
        <w:t>服两点分布</w:t>
      </w:r>
      <w:r w:rsidRPr="00E10DDC">
        <w:rPr>
          <w:position w:val="-10"/>
        </w:rPr>
        <w:object w:dxaOrig="780" w:dyaOrig="320" w14:anchorId="780F8359">
          <v:shape id="_x0000_i1089" type="#_x0000_t75" style="width:39pt;height:15.75pt" o:ole="">
            <v:imagedata r:id="rId91" o:title=""/>
          </v:shape>
          <o:OLEObject Type="Embed" ProgID="Equation.DSMT4" ShapeID="_x0000_i1089" DrawAspect="Content" ObjectID="_1725276437" r:id="rId103"/>
        </w:object>
      </w:r>
      <w:r w:rsidRPr="00365E28">
        <w:rPr>
          <w:position w:val="-10"/>
        </w:rPr>
        <w:object w:dxaOrig="2320" w:dyaOrig="360" w14:anchorId="062EDBC8">
          <v:shape id="_x0000_i1090" type="#_x0000_t75" style="width:116.25pt;height:18pt" o:ole="">
            <v:imagedata r:id="rId93" o:title=""/>
          </v:shape>
          <o:OLEObject Type="Embed" ProgID="Equation.DSMT4" ShapeID="_x0000_i1090" DrawAspect="Content" ObjectID="_1725276438" r:id="rId104"/>
        </w:object>
      </w:r>
      <w:r w:rsidRPr="00227FA3">
        <w:rPr>
          <w:position w:val="-10"/>
        </w:rPr>
        <w:object w:dxaOrig="720" w:dyaOrig="320" w14:anchorId="4EB2313E">
          <v:shape id="_x0000_i1091" type="#_x0000_t75" style="width:36pt;height:15.75pt" o:ole="">
            <v:imagedata r:id="rId95" o:title=""/>
          </v:shape>
          <o:OLEObject Type="Embed" ProgID="Equation.DSMT4" ShapeID="_x0000_i1091" DrawAspect="Content" ObjectID="_1725276439" r:id="rId105"/>
        </w:object>
      </w:r>
      <w:r>
        <w:rPr>
          <w:rFonts w:hint="eastAsia"/>
        </w:rPr>
        <w:t>。</w:t>
      </w:r>
      <w:r w:rsidRPr="001E7A81">
        <w:rPr>
          <w:position w:val="-12"/>
          <w:szCs w:val="21"/>
        </w:rPr>
        <w:object w:dxaOrig="1600" w:dyaOrig="380" w14:anchorId="2517EA19">
          <v:shape id="_x0000_i1092" type="#_x0000_t75" style="width:80.25pt;height:18.75pt" o:ole="">
            <v:imagedata r:id="rId46" o:title=""/>
          </v:shape>
          <o:OLEObject Type="Embed" ProgID="Equation.DSMT4" ShapeID="_x0000_i1092" DrawAspect="Content" ObjectID="_1725276440" r:id="rId106"/>
        </w:object>
      </w:r>
      <w:r w:rsidRPr="00076E3E">
        <w:rPr>
          <w:rFonts w:ascii="Cambria Math" w:hAnsi="Cambria Math" w:hint="eastAsia"/>
          <w:szCs w:val="21"/>
        </w:rPr>
        <w:t>为来</w:t>
      </w:r>
      <w:proofErr w:type="gramStart"/>
      <w:r w:rsidRPr="00076E3E">
        <w:rPr>
          <w:rFonts w:ascii="Cambria Math" w:hAnsi="Cambria Math" w:hint="eastAsia"/>
          <w:szCs w:val="21"/>
        </w:rPr>
        <w:t>自总体</w:t>
      </w:r>
      <w:proofErr w:type="gramEnd"/>
      <w:r w:rsidRPr="00352C72">
        <w:rPr>
          <w:rFonts w:ascii="宋体" w:hAnsi="宋体"/>
          <w:position w:val="-4"/>
          <w:szCs w:val="21"/>
        </w:rPr>
        <w:object w:dxaOrig="279" w:dyaOrig="260" w14:anchorId="217C7B01">
          <v:shape id="_x0000_i1093" type="#_x0000_t75" style="width:14.25pt;height:12.75pt" o:ole="">
            <v:imagedata r:id="rId48" o:title=""/>
          </v:shape>
          <o:OLEObject Type="Embed" ProgID="Equation.DSMT4" ShapeID="_x0000_i1093" DrawAspect="Content" ObjectID="_1725276441" r:id="rId107"/>
        </w:object>
      </w:r>
      <w:r w:rsidRPr="00076E3E">
        <w:rPr>
          <w:rFonts w:ascii="Cambria Math" w:hAnsi="Cambria Math" w:hint="eastAsia"/>
          <w:szCs w:val="21"/>
        </w:rPr>
        <w:t>的简单随机样本。</w:t>
      </w:r>
      <w:r>
        <w:rPr>
          <w:rFonts w:ascii="Cambria Math" w:hAnsi="Cambria Math" w:hint="eastAsia"/>
          <w:szCs w:val="21"/>
        </w:rPr>
        <w:t>设参数</w:t>
      </w:r>
      <w:r w:rsidRPr="00365E28">
        <w:rPr>
          <w:position w:val="-10"/>
        </w:rPr>
        <w:object w:dxaOrig="240" w:dyaOrig="260" w14:anchorId="3F879880">
          <v:shape id="_x0000_i1094" type="#_x0000_t75" style="width:12pt;height:12.75pt" o:ole="">
            <v:imagedata r:id="rId84" o:title=""/>
          </v:shape>
          <o:OLEObject Type="Embed" ProgID="Equation.DSMT4" ShapeID="_x0000_i1094" DrawAspect="Content" ObjectID="_1725276442" r:id="rId108"/>
        </w:object>
      </w:r>
      <w:r>
        <w:rPr>
          <w:rFonts w:hint="eastAsia"/>
        </w:rPr>
        <w:t>的先验分布为(</w:t>
      </w:r>
      <w:r>
        <w:t>0,1)</w:t>
      </w:r>
      <w:r>
        <w:rPr>
          <w:rFonts w:hint="eastAsia"/>
        </w:rPr>
        <w:t>上均匀分布。</w:t>
      </w:r>
      <w:r>
        <w:rPr>
          <w:rFonts w:hint="eastAsia"/>
          <w:b/>
          <w:szCs w:val="21"/>
        </w:rPr>
        <w:t>求平方损失</w:t>
      </w:r>
      <w:r w:rsidRPr="00365E28">
        <w:rPr>
          <w:position w:val="-28"/>
        </w:rPr>
        <w:object w:dxaOrig="2620" w:dyaOrig="660" w14:anchorId="4FF236BF">
          <v:shape id="_x0000_i1095" type="#_x0000_t75" style="width:131.25pt;height:33pt" o:ole="">
            <v:imagedata r:id="rId109" o:title=""/>
          </v:shape>
          <o:OLEObject Type="Embed" ProgID="Equation.DSMT4" ShapeID="_x0000_i1095" DrawAspect="Content" ObjectID="_1725276443" r:id="rId110"/>
        </w:object>
      </w:r>
      <w:r>
        <w:rPr>
          <w:rFonts w:hint="eastAsia"/>
        </w:rPr>
        <w:t>下</w:t>
      </w:r>
      <w:r w:rsidRPr="00365E28">
        <w:rPr>
          <w:position w:val="-10"/>
        </w:rPr>
        <w:object w:dxaOrig="240" w:dyaOrig="260" w14:anchorId="1A2B2BD5">
          <v:shape id="_x0000_i1096" type="#_x0000_t75" style="width:12pt;height:12.75pt" o:ole="">
            <v:imagedata r:id="rId88" o:title=""/>
          </v:shape>
          <o:OLEObject Type="Embed" ProgID="Equation.DSMT4" ShapeID="_x0000_i1096" DrawAspect="Content" ObjectID="_1725276444" r:id="rId111"/>
        </w:object>
      </w:r>
      <w:r w:rsidRPr="002F7792">
        <w:rPr>
          <w:rFonts w:ascii="Cambria Math" w:hAnsi="Cambria Math" w:hint="eastAsia"/>
        </w:rPr>
        <w:t>的</w:t>
      </w:r>
      <w:r>
        <w:rPr>
          <w:rFonts w:ascii="Cambria Math" w:hAnsi="Cambria Math" w:hint="eastAsia"/>
        </w:rPr>
        <w:t>贝叶斯估计及贝叶斯估计风险。</w:t>
      </w:r>
    </w:p>
    <w:p w14:paraId="44079E2F" w14:textId="77777777" w:rsidR="00E023A7" w:rsidRDefault="00E023A7" w:rsidP="00E023A7">
      <w:pPr>
        <w:rPr>
          <w:rFonts w:ascii="宋体" w:hAnsi="宋体"/>
          <w:b/>
          <w:bCs/>
          <w:szCs w:val="21"/>
        </w:rPr>
      </w:pPr>
    </w:p>
    <w:p w14:paraId="734C40B8" w14:textId="77777777" w:rsidR="00E023A7" w:rsidRDefault="00E023A7" w:rsidP="00E023A7">
      <w:r>
        <w:rPr>
          <w:rFonts w:ascii="宋体" w:hAnsi="宋体" w:hint="eastAsia"/>
          <w:b/>
          <w:bCs/>
          <w:szCs w:val="21"/>
        </w:rPr>
        <w:t>9</w:t>
      </w:r>
      <w:r>
        <w:rPr>
          <w:rFonts w:ascii="宋体" w:hAnsi="宋体"/>
          <w:b/>
          <w:bCs/>
          <w:szCs w:val="21"/>
        </w:rPr>
        <w:t>.</w:t>
      </w:r>
      <w:r>
        <w:rPr>
          <w:rFonts w:ascii="宋体" w:hAnsi="宋体" w:hint="eastAsia"/>
          <w:b/>
          <w:bCs/>
          <w:szCs w:val="21"/>
        </w:rPr>
        <w:t>设某产品寿命</w:t>
      </w:r>
      <w:r w:rsidRPr="00C949F3">
        <w:rPr>
          <w:position w:val="-4"/>
        </w:rPr>
        <w:object w:dxaOrig="279" w:dyaOrig="260" w14:anchorId="053D5A2E">
          <v:shape id="_x0000_i1097" type="#_x0000_t75" style="width:14.25pt;height:12.75pt" o:ole="">
            <v:imagedata r:id="rId112" o:title=""/>
          </v:shape>
          <o:OLEObject Type="Embed" ProgID="Equation.DSMT4" ShapeID="_x0000_i1097" DrawAspect="Content" ObjectID="_1725276445" r:id="rId113"/>
        </w:object>
      </w:r>
      <w:r>
        <w:rPr>
          <w:rFonts w:hint="eastAsia"/>
        </w:rPr>
        <w:t>的密度函数为：</w:t>
      </w:r>
    </w:p>
    <w:p w14:paraId="4F5BD644" w14:textId="77777777" w:rsidR="00E023A7" w:rsidRDefault="00E023A7" w:rsidP="00E023A7">
      <w:r>
        <w:rPr>
          <w:rFonts w:hint="eastAsia"/>
        </w:rPr>
        <w:t xml:space="preserve"> </w:t>
      </w:r>
      <w:r>
        <w:t xml:space="preserve">    </w:t>
      </w:r>
      <w:r w:rsidRPr="00C949F3">
        <w:rPr>
          <w:position w:val="-32"/>
        </w:rPr>
        <w:object w:dxaOrig="2560" w:dyaOrig="760" w14:anchorId="1DB95B59">
          <v:shape id="_x0000_i1098" type="#_x0000_t75" style="width:128.25pt;height:38.25pt" o:ole="">
            <v:imagedata r:id="rId114" o:title=""/>
          </v:shape>
          <o:OLEObject Type="Embed" ProgID="Equation.DSMT4" ShapeID="_x0000_i1098" DrawAspect="Content" ObjectID="_1725276446" r:id="rId115"/>
        </w:object>
      </w:r>
      <w:r>
        <w:t xml:space="preserve">    </w:t>
      </w:r>
      <w:r w:rsidRPr="00C949F3">
        <w:rPr>
          <w:position w:val="-6"/>
        </w:rPr>
        <w:object w:dxaOrig="560" w:dyaOrig="279" w14:anchorId="6AF2277E">
          <v:shape id="_x0000_i1099" type="#_x0000_t75" style="width:27.75pt;height:14.25pt" o:ole="">
            <v:imagedata r:id="rId116" o:title=""/>
          </v:shape>
          <o:OLEObject Type="Embed" ProgID="Equation.DSMT4" ShapeID="_x0000_i1099" DrawAspect="Content" ObjectID="_1725276447" r:id="rId117"/>
        </w:object>
      </w:r>
      <w:r>
        <w:rPr>
          <w:rFonts w:hint="eastAsia"/>
        </w:rPr>
        <w:t>未知，</w:t>
      </w:r>
    </w:p>
    <w:p w14:paraId="1137DFA0" w14:textId="77777777" w:rsidR="00E023A7" w:rsidRDefault="00E023A7" w:rsidP="00E023A7">
      <w:pPr>
        <w:rPr>
          <w:rFonts w:ascii="宋体" w:hAnsi="宋体"/>
          <w:b/>
          <w:bCs/>
          <w:szCs w:val="21"/>
        </w:rPr>
      </w:pPr>
      <w:r w:rsidRPr="00C949F3">
        <w:rPr>
          <w:position w:val="-6"/>
        </w:rPr>
        <w:object w:dxaOrig="200" w:dyaOrig="279" w14:anchorId="66E1F585">
          <v:shape id="_x0000_i1100" type="#_x0000_t75" style="width:9.75pt;height:14.25pt" o:ole="">
            <v:imagedata r:id="rId118" o:title=""/>
          </v:shape>
          <o:OLEObject Type="Embed" ProgID="Equation.DSMT4" ShapeID="_x0000_i1100" DrawAspect="Content" ObjectID="_1725276448" r:id="rId119"/>
        </w:object>
      </w:r>
      <w:r>
        <w:rPr>
          <w:rFonts w:hint="eastAsia"/>
        </w:rPr>
        <w:t>的先验分布密度为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C949F3">
        <w:rPr>
          <w:position w:val="-32"/>
        </w:rPr>
        <w:object w:dxaOrig="2299" w:dyaOrig="760" w14:anchorId="0594ED20">
          <v:shape id="_x0000_i1101" type="#_x0000_t75" style="width:114.75pt;height:38.25pt" o:ole="">
            <v:imagedata r:id="rId120" o:title=""/>
          </v:shape>
          <o:OLEObject Type="Embed" ProgID="Equation.DSMT4" ShapeID="_x0000_i1101" DrawAspect="Content" ObjectID="_1725276449" r:id="rId121"/>
        </w:object>
      </w:r>
    </w:p>
    <w:p w14:paraId="278AA656" w14:textId="77777777" w:rsidR="00E023A7" w:rsidRDefault="00E023A7" w:rsidP="00E023A7">
      <w:pPr>
        <w:rPr>
          <w:rFonts w:ascii="Cambria Math" w:hAnsi="Cambria Math"/>
          <w:szCs w:val="21"/>
        </w:rPr>
      </w:pPr>
      <w:r w:rsidRPr="001E7A81">
        <w:rPr>
          <w:position w:val="-12"/>
          <w:szCs w:val="21"/>
        </w:rPr>
        <w:object w:dxaOrig="1600" w:dyaOrig="380" w14:anchorId="3D599721">
          <v:shape id="_x0000_i1102" type="#_x0000_t75" style="width:80.25pt;height:18.75pt" o:ole="">
            <v:imagedata r:id="rId46" o:title=""/>
          </v:shape>
          <o:OLEObject Type="Embed" ProgID="Equation.DSMT4" ShapeID="_x0000_i1102" DrawAspect="Content" ObjectID="_1725276450" r:id="rId122"/>
        </w:object>
      </w:r>
      <w:r w:rsidRPr="00076E3E">
        <w:rPr>
          <w:rFonts w:ascii="Cambria Math" w:hAnsi="Cambria Math" w:hint="eastAsia"/>
          <w:szCs w:val="21"/>
        </w:rPr>
        <w:t>为来自总体</w:t>
      </w:r>
      <w:r w:rsidRPr="00352C72">
        <w:rPr>
          <w:rFonts w:ascii="宋体" w:hAnsi="宋体"/>
          <w:position w:val="-4"/>
          <w:szCs w:val="21"/>
        </w:rPr>
        <w:object w:dxaOrig="279" w:dyaOrig="260" w14:anchorId="310790CD">
          <v:shape id="_x0000_i1103" type="#_x0000_t75" style="width:14.25pt;height:12.75pt" o:ole="">
            <v:imagedata r:id="rId48" o:title=""/>
          </v:shape>
          <o:OLEObject Type="Embed" ProgID="Equation.DSMT4" ShapeID="_x0000_i1103" DrawAspect="Content" ObjectID="_1725276451" r:id="rId123"/>
        </w:object>
      </w:r>
      <w:r w:rsidRPr="00076E3E">
        <w:rPr>
          <w:rFonts w:ascii="Cambria Math" w:hAnsi="Cambria Math" w:hint="eastAsia"/>
          <w:szCs w:val="21"/>
        </w:rPr>
        <w:t>的简单随机样本。</w:t>
      </w:r>
      <w:r>
        <w:rPr>
          <w:rFonts w:ascii="Cambria Math" w:hAnsi="Cambria Math" w:hint="eastAsia"/>
          <w:szCs w:val="21"/>
        </w:rPr>
        <w:t>在平方损失函数下，求：</w:t>
      </w:r>
    </w:p>
    <w:p w14:paraId="0D1C0757" w14:textId="77777777" w:rsidR="00E023A7" w:rsidRDefault="00E023A7" w:rsidP="00E023A7">
      <w:pPr>
        <w:rPr>
          <w:rFonts w:ascii="宋体" w:hAnsi="宋体"/>
          <w:b/>
          <w:bCs/>
          <w:szCs w:val="21"/>
        </w:rPr>
      </w:pPr>
      <w:r>
        <w:rPr>
          <w:rFonts w:ascii="Cambria Math" w:hAnsi="Cambria Math" w:hint="eastAsia"/>
          <w:szCs w:val="21"/>
        </w:rPr>
        <w:t>（</w:t>
      </w:r>
      <w:r>
        <w:rPr>
          <w:rFonts w:ascii="Cambria Math" w:hAnsi="Cambria Math" w:hint="eastAsia"/>
          <w:szCs w:val="21"/>
        </w:rPr>
        <w:t>1</w:t>
      </w:r>
      <w:r>
        <w:rPr>
          <w:rFonts w:ascii="Cambria Math" w:hAnsi="Cambria Math" w:hint="eastAsia"/>
          <w:szCs w:val="21"/>
        </w:rPr>
        <w:t>）参数</w:t>
      </w:r>
      <w:r w:rsidRPr="00C949F3">
        <w:rPr>
          <w:rFonts w:ascii="宋体" w:hAnsi="宋体"/>
          <w:bCs/>
          <w:position w:val="-6"/>
          <w:szCs w:val="21"/>
        </w:rPr>
        <w:object w:dxaOrig="200" w:dyaOrig="260" w14:anchorId="0A4ACAB6">
          <v:shape id="_x0000_i1104" type="#_x0000_t75" style="width:9.75pt;height:12.75pt" o:ole="">
            <v:imagedata r:id="rId124" o:title=""/>
          </v:shape>
          <o:OLEObject Type="Embed" ProgID="Equation.DSMT4" ShapeID="_x0000_i1104" DrawAspect="Content" ObjectID="_1725276452" r:id="rId125"/>
        </w:object>
      </w:r>
      <w:r w:rsidRPr="005659FA">
        <w:rPr>
          <w:rFonts w:ascii="宋体" w:hAnsi="宋体" w:hint="eastAsia"/>
          <w:bCs/>
          <w:szCs w:val="21"/>
        </w:rPr>
        <w:t>的贝叶斯估计</w:t>
      </w:r>
      <w:r>
        <w:rPr>
          <w:rFonts w:ascii="宋体" w:hAnsi="宋体" w:hint="eastAsia"/>
          <w:bCs/>
          <w:szCs w:val="21"/>
        </w:rPr>
        <w:t>。</w:t>
      </w:r>
    </w:p>
    <w:p w14:paraId="07523CC5" w14:textId="77777777" w:rsidR="00E023A7" w:rsidRDefault="00E023A7" w:rsidP="00E023A7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（2）平均寿命</w:t>
      </w:r>
      <w:r w:rsidRPr="00352C72">
        <w:rPr>
          <w:rFonts w:ascii="宋体" w:hAnsi="宋体"/>
          <w:position w:val="-4"/>
          <w:szCs w:val="21"/>
        </w:rPr>
        <w:object w:dxaOrig="420" w:dyaOrig="260" w14:anchorId="724F7178">
          <v:shape id="_x0000_i1105" type="#_x0000_t75" style="width:21pt;height:12.75pt" o:ole="">
            <v:imagedata r:id="rId126" o:title=""/>
          </v:shape>
          <o:OLEObject Type="Embed" ProgID="Equation.DSMT4" ShapeID="_x0000_i1105" DrawAspect="Content" ObjectID="_1725276453" r:id="rId127"/>
        </w:object>
      </w:r>
      <w:r w:rsidRPr="005659FA">
        <w:rPr>
          <w:rFonts w:ascii="宋体" w:hAnsi="宋体" w:hint="eastAsia"/>
          <w:bCs/>
          <w:szCs w:val="21"/>
        </w:rPr>
        <w:t>的贝叶斯估计</w:t>
      </w:r>
      <w:r>
        <w:rPr>
          <w:rFonts w:ascii="宋体" w:hAnsi="宋体" w:hint="eastAsia"/>
          <w:bCs/>
          <w:szCs w:val="21"/>
        </w:rPr>
        <w:t>。</w:t>
      </w:r>
    </w:p>
    <w:p w14:paraId="78F212D3" w14:textId="77777777" w:rsidR="00E023A7" w:rsidRPr="001E3A5D" w:rsidRDefault="00E023A7" w:rsidP="00E023A7">
      <w:pPr>
        <w:rPr>
          <w:rFonts w:ascii="宋体" w:hAnsi="宋体"/>
          <w:b/>
          <w:bCs/>
          <w:szCs w:val="21"/>
        </w:rPr>
      </w:pPr>
    </w:p>
    <w:p w14:paraId="79C930DE" w14:textId="77777777" w:rsidR="00E023A7" w:rsidRDefault="00E023A7" w:rsidP="00E023A7">
      <w:pPr>
        <w:rPr>
          <w:rFonts w:ascii="宋体" w:hAnsi="宋体"/>
          <w:bCs/>
          <w:szCs w:val="21"/>
        </w:rPr>
      </w:pPr>
      <w:r>
        <w:rPr>
          <w:rFonts w:ascii="宋体" w:hAnsi="宋体"/>
          <w:b/>
          <w:bCs/>
          <w:szCs w:val="21"/>
        </w:rPr>
        <w:t>10</w:t>
      </w:r>
      <w:r>
        <w:rPr>
          <w:rFonts w:ascii="宋体" w:hAnsi="宋体" w:hint="eastAsia"/>
          <w:b/>
          <w:bCs/>
          <w:szCs w:val="21"/>
        </w:rPr>
        <w:t>．</w:t>
      </w:r>
      <w:r w:rsidRPr="005659FA">
        <w:rPr>
          <w:rFonts w:ascii="宋体" w:hAnsi="宋体" w:hint="eastAsia"/>
          <w:bCs/>
          <w:szCs w:val="21"/>
        </w:rPr>
        <w:t>假设总体</w:t>
      </w:r>
      <w:r w:rsidRPr="000C403B">
        <w:rPr>
          <w:rFonts w:ascii="宋体" w:hAnsi="宋体"/>
          <w:bCs/>
          <w:position w:val="-4"/>
          <w:szCs w:val="21"/>
        </w:rPr>
        <w:object w:dxaOrig="260" w:dyaOrig="240" w14:anchorId="6CC10220">
          <v:shape id="_x0000_i1106" type="#_x0000_t75" style="width:12.75pt;height:12pt" o:ole="">
            <v:imagedata r:id="rId128" o:title=""/>
          </v:shape>
          <o:OLEObject Type="Embed" ProgID="Equation.DSMT4" ShapeID="_x0000_i1106" DrawAspect="Content" ObjectID="_1725276454" r:id="rId129"/>
        </w:object>
      </w:r>
      <w:r w:rsidRPr="005659FA">
        <w:rPr>
          <w:rFonts w:ascii="宋体" w:hAnsi="宋体" w:hint="eastAsia"/>
          <w:bCs/>
          <w:szCs w:val="21"/>
        </w:rPr>
        <w:t>服从正态分布</w:t>
      </w:r>
      <w:r w:rsidRPr="00D24266">
        <w:rPr>
          <w:rFonts w:ascii="宋体" w:hAnsi="宋体"/>
          <w:bCs/>
          <w:position w:val="-12"/>
          <w:szCs w:val="21"/>
        </w:rPr>
        <w:object w:dxaOrig="720" w:dyaOrig="360" w14:anchorId="437B7771">
          <v:shape id="_x0000_i1107" type="#_x0000_t75" style="width:36pt;height:18pt" o:ole="">
            <v:imagedata r:id="rId130" o:title=""/>
          </v:shape>
          <o:OLEObject Type="Embed" ProgID="Equation.DSMT4" ShapeID="_x0000_i1107" DrawAspect="Content" ObjectID="_1725276455" r:id="rId131"/>
        </w:object>
      </w:r>
      <w:r w:rsidRPr="005659FA">
        <w:rPr>
          <w:rFonts w:ascii="宋体" w:hAnsi="宋体" w:hint="eastAsia"/>
          <w:bCs/>
          <w:szCs w:val="21"/>
        </w:rPr>
        <w:t>，其中参数</w:t>
      </w:r>
      <w:r w:rsidRPr="00D24266">
        <w:rPr>
          <w:rFonts w:ascii="宋体" w:hAnsi="宋体"/>
          <w:bCs/>
          <w:position w:val="-10"/>
          <w:szCs w:val="21"/>
        </w:rPr>
        <w:object w:dxaOrig="200" w:dyaOrig="240" w14:anchorId="72A20097">
          <v:shape id="_x0000_i1108" type="#_x0000_t75" style="width:9.75pt;height:12pt" o:ole="">
            <v:imagedata r:id="rId132" o:title=""/>
          </v:shape>
          <o:OLEObject Type="Embed" ProgID="Equation.DSMT4" ShapeID="_x0000_i1108" DrawAspect="Content" ObjectID="_1725276456" r:id="rId133"/>
        </w:object>
      </w:r>
      <w:r w:rsidRPr="005659FA">
        <w:rPr>
          <w:rFonts w:ascii="宋体" w:hAnsi="宋体" w:hint="eastAsia"/>
          <w:bCs/>
          <w:szCs w:val="21"/>
        </w:rPr>
        <w:t>是未知的，假定</w:t>
      </w:r>
      <w:r w:rsidRPr="00D24266">
        <w:rPr>
          <w:rFonts w:ascii="宋体" w:hAnsi="宋体"/>
          <w:bCs/>
          <w:position w:val="-10"/>
          <w:szCs w:val="21"/>
        </w:rPr>
        <w:object w:dxaOrig="200" w:dyaOrig="240" w14:anchorId="4BFD9931">
          <v:shape id="_x0000_i1109" type="#_x0000_t75" style="width:9.75pt;height:12pt" o:ole="">
            <v:imagedata r:id="rId134" o:title=""/>
          </v:shape>
          <o:OLEObject Type="Embed" ProgID="Equation.DSMT4" ShapeID="_x0000_i1109" DrawAspect="Content" ObjectID="_1725276457" r:id="rId135"/>
        </w:object>
      </w:r>
      <w:r w:rsidRPr="005659FA">
        <w:rPr>
          <w:rFonts w:ascii="宋体" w:hAnsi="宋体" w:hint="eastAsia"/>
          <w:bCs/>
          <w:szCs w:val="21"/>
        </w:rPr>
        <w:t>服从正态分布</w:t>
      </w:r>
      <w:r w:rsidRPr="00D24266">
        <w:rPr>
          <w:rFonts w:ascii="宋体" w:hAnsi="宋体"/>
          <w:bCs/>
          <w:position w:val="-12"/>
          <w:szCs w:val="21"/>
        </w:rPr>
        <w:object w:dxaOrig="700" w:dyaOrig="360" w14:anchorId="5AEABBD9">
          <v:shape id="_x0000_i1110" type="#_x0000_t75" style="width:35.25pt;height:18pt" o:ole="">
            <v:imagedata r:id="rId136" o:title=""/>
          </v:shape>
          <o:OLEObject Type="Embed" ProgID="Equation.DSMT4" ShapeID="_x0000_i1110" DrawAspect="Content" ObjectID="_1725276458" r:id="rId137"/>
        </w:object>
      </w:r>
      <w:r w:rsidRPr="005659FA">
        <w:rPr>
          <w:rFonts w:ascii="宋体" w:hAnsi="宋体" w:hint="eastAsia"/>
          <w:bCs/>
          <w:szCs w:val="21"/>
        </w:rPr>
        <w:t>，并假设</w:t>
      </w:r>
      <w:r w:rsidRPr="00D24266">
        <w:rPr>
          <w:rFonts w:ascii="宋体" w:hAnsi="宋体"/>
          <w:bCs/>
          <w:position w:val="-10"/>
          <w:szCs w:val="21"/>
        </w:rPr>
        <w:object w:dxaOrig="1520" w:dyaOrig="340" w14:anchorId="7A3565DF">
          <v:shape id="_x0000_i1111" type="#_x0000_t75" style="width:75.75pt;height:17.25pt" o:ole="">
            <v:imagedata r:id="rId8" o:title=""/>
          </v:shape>
          <o:OLEObject Type="Embed" ProgID="Equation.DSMT4" ShapeID="_x0000_i1111" DrawAspect="Content" ObjectID="_1725276459" r:id="rId138"/>
        </w:object>
      </w:r>
      <w:r w:rsidRPr="005659FA">
        <w:rPr>
          <w:rFonts w:ascii="宋体" w:hAnsi="宋体" w:hint="eastAsia"/>
          <w:bCs/>
          <w:szCs w:val="21"/>
        </w:rPr>
        <w:t>是来自</w:t>
      </w:r>
      <w:proofErr w:type="gramStart"/>
      <w:r w:rsidRPr="005659FA">
        <w:rPr>
          <w:rFonts w:ascii="宋体" w:hAnsi="宋体" w:hint="eastAsia"/>
          <w:bCs/>
          <w:szCs w:val="21"/>
        </w:rPr>
        <w:t>该总体</w:t>
      </w:r>
      <w:proofErr w:type="gramEnd"/>
      <w:r w:rsidRPr="005659FA">
        <w:rPr>
          <w:rFonts w:ascii="宋体" w:hAnsi="宋体" w:hint="eastAsia"/>
          <w:bCs/>
          <w:szCs w:val="21"/>
        </w:rPr>
        <w:t>的样本。对于给定的损失函数</w:t>
      </w:r>
      <w:r w:rsidRPr="00D24266">
        <w:rPr>
          <w:rFonts w:ascii="宋体" w:hAnsi="宋体"/>
          <w:bCs/>
          <w:position w:val="-12"/>
          <w:szCs w:val="21"/>
        </w:rPr>
        <w:object w:dxaOrig="1660" w:dyaOrig="400" w14:anchorId="6D920762">
          <v:shape id="_x0000_i1112" type="#_x0000_t75" style="width:83.25pt;height:20.25pt" o:ole="">
            <v:imagedata r:id="rId139" o:title=""/>
          </v:shape>
          <o:OLEObject Type="Embed" ProgID="Equation.DSMT4" ShapeID="_x0000_i1112" DrawAspect="Content" ObjectID="_1725276460" r:id="rId140"/>
        </w:object>
      </w:r>
      <w:r w:rsidRPr="005659FA">
        <w:rPr>
          <w:rFonts w:ascii="宋体" w:hAnsi="宋体" w:hint="eastAsia"/>
          <w:bCs/>
          <w:szCs w:val="21"/>
        </w:rPr>
        <w:t>，试求</w:t>
      </w:r>
      <w:r w:rsidRPr="00D24266">
        <w:rPr>
          <w:rFonts w:ascii="宋体" w:hAnsi="宋体"/>
          <w:bCs/>
          <w:position w:val="-10"/>
          <w:szCs w:val="21"/>
        </w:rPr>
        <w:object w:dxaOrig="200" w:dyaOrig="240" w14:anchorId="16321FAF">
          <v:shape id="_x0000_i1113" type="#_x0000_t75" style="width:9.75pt;height:12pt" o:ole="">
            <v:imagedata r:id="rId141" o:title=""/>
          </v:shape>
          <o:OLEObject Type="Embed" ProgID="Equation.DSMT4" ShapeID="_x0000_i1113" DrawAspect="Content" ObjectID="_1725276461" r:id="rId142"/>
        </w:object>
      </w:r>
      <w:r w:rsidRPr="005659FA">
        <w:rPr>
          <w:rFonts w:ascii="宋体" w:hAnsi="宋体" w:hint="eastAsia"/>
          <w:bCs/>
          <w:szCs w:val="21"/>
        </w:rPr>
        <w:t>的贝叶斯估计量及贝叶斯风险。</w:t>
      </w:r>
    </w:p>
    <w:p w14:paraId="3664BD8B" w14:textId="77777777" w:rsidR="00E023A7" w:rsidRDefault="00E023A7" w:rsidP="00E023A7">
      <w:pPr>
        <w:rPr>
          <w:rFonts w:ascii="宋体" w:hAnsi="宋体"/>
          <w:bCs/>
          <w:szCs w:val="21"/>
        </w:rPr>
      </w:pPr>
    </w:p>
    <w:p w14:paraId="51C851F1" w14:textId="77777777" w:rsidR="00E023A7" w:rsidRDefault="00E023A7" w:rsidP="00E023A7">
      <w:pPr>
        <w:rPr>
          <w:rFonts w:ascii="宋体" w:hAnsi="宋体"/>
          <w:bCs/>
          <w:szCs w:val="21"/>
        </w:rPr>
      </w:pPr>
    </w:p>
    <w:p w14:paraId="0CFC593B" w14:textId="77777777" w:rsidR="00E023A7" w:rsidRDefault="00E023A7" w:rsidP="00E023A7">
      <w:pPr>
        <w:widowControl/>
        <w:jc w:val="left"/>
        <w:rPr>
          <w:rFonts w:ascii="TimesNewRomanPSMT" w:hAnsi="TimesNewRomanPSMT" w:cs="宋体" w:hint="eastAsia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11</w:t>
      </w:r>
      <w:r w:rsidRPr="0030489C">
        <w:rPr>
          <w:rFonts w:ascii="宋体" w:hAnsi="宋体" w:cs="宋体" w:hint="eastAsia"/>
          <w:color w:val="000000"/>
          <w:kern w:val="0"/>
          <w:sz w:val="24"/>
        </w:rPr>
        <w:t>、</w:t>
      </w:r>
      <w:proofErr w:type="gramStart"/>
      <w:r w:rsidRPr="0030489C">
        <w:rPr>
          <w:rFonts w:ascii="宋体" w:hAnsi="宋体" w:cs="宋体" w:hint="eastAsia"/>
          <w:color w:val="000000"/>
          <w:kern w:val="0"/>
          <w:sz w:val="24"/>
        </w:rPr>
        <w:t>设总体</w:t>
      </w:r>
      <w:proofErr w:type="gramEnd"/>
      <w:r w:rsidRPr="0030489C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30489C">
        <w:rPr>
          <w:rFonts w:ascii="TimesNewRomanPS-ItalicMT" w:hAnsi="TimesNewRomanPS-ItalicMT" w:cs="宋体"/>
          <w:color w:val="000000"/>
          <w:kern w:val="0"/>
          <w:sz w:val="24"/>
        </w:rPr>
        <w:t xml:space="preserve">X </w:t>
      </w:r>
      <w:r w:rsidRPr="0030489C">
        <w:rPr>
          <w:rFonts w:ascii="宋体" w:hAnsi="宋体" w:cs="宋体" w:hint="eastAsia"/>
          <w:color w:val="000000"/>
          <w:kern w:val="0"/>
          <w:sz w:val="24"/>
        </w:rPr>
        <w:t>服从负二项分布</w:t>
      </w:r>
      <w:r w:rsidRPr="0030489C">
        <w:rPr>
          <w:position w:val="-10"/>
        </w:rPr>
        <w:object w:dxaOrig="900" w:dyaOrig="320" w14:anchorId="1BF63167">
          <v:shape id="_x0000_i1114" type="#_x0000_t75" style="width:45pt;height:15.75pt" o:ole="">
            <v:imagedata r:id="rId143" o:title=""/>
          </v:shape>
          <o:OLEObject Type="Embed" ProgID="Equation.DSMT4" ShapeID="_x0000_i1114" DrawAspect="Content" ObjectID="_1725276462" r:id="rId144"/>
        </w:object>
      </w:r>
      <w:r w:rsidRPr="0030489C">
        <w:rPr>
          <w:rFonts w:ascii="宋体" w:hAnsi="宋体" w:cs="宋体" w:hint="eastAsia"/>
          <w:color w:val="000000"/>
          <w:kern w:val="0"/>
          <w:sz w:val="24"/>
        </w:rPr>
        <w:t>，分布律为</w:t>
      </w:r>
      <w:r w:rsidRPr="0030489C">
        <w:rPr>
          <w:rFonts w:ascii="TimesNewRomanPSMT" w:hAnsi="TimesNewRomanPSMT" w:cs="宋体"/>
          <w:color w:val="000000"/>
          <w:kern w:val="0"/>
          <w:sz w:val="24"/>
        </w:rPr>
        <w:t xml:space="preserve"> </w:t>
      </w:r>
    </w:p>
    <w:p w14:paraId="47F7D545" w14:textId="77777777" w:rsidR="00E023A7" w:rsidRDefault="00E023A7" w:rsidP="00E023A7">
      <w:pPr>
        <w:widowControl/>
        <w:jc w:val="left"/>
        <w:rPr>
          <w:rFonts w:ascii="TimesNewRomanPSMT" w:hAnsi="TimesNewRomanPSMT" w:cs="宋体" w:hint="eastAsia"/>
          <w:color w:val="000000"/>
          <w:kern w:val="0"/>
          <w:sz w:val="24"/>
        </w:rPr>
      </w:pPr>
      <w:r w:rsidRPr="0030489C">
        <w:rPr>
          <w:position w:val="-30"/>
        </w:rPr>
        <w:object w:dxaOrig="5020" w:dyaOrig="720" w14:anchorId="4ED1F211">
          <v:shape id="_x0000_i1115" type="#_x0000_t75" style="width:251.25pt;height:36pt" o:ole="">
            <v:imagedata r:id="rId145" o:title=""/>
          </v:shape>
          <o:OLEObject Type="Embed" ProgID="Equation.DSMT4" ShapeID="_x0000_i1115" DrawAspect="Content" ObjectID="_1725276463" r:id="rId146"/>
        </w:object>
      </w:r>
    </w:p>
    <w:p w14:paraId="09BD91AF" w14:textId="77777777" w:rsidR="00E023A7" w:rsidRDefault="00E023A7" w:rsidP="00E023A7">
      <w:pPr>
        <w:widowControl/>
        <w:jc w:val="left"/>
      </w:pPr>
      <w:r w:rsidRPr="001E7A81">
        <w:rPr>
          <w:position w:val="-12"/>
          <w:szCs w:val="21"/>
        </w:rPr>
        <w:object w:dxaOrig="1600" w:dyaOrig="380" w14:anchorId="6740521C">
          <v:shape id="_x0000_i1116" type="#_x0000_t75" style="width:80.25pt;height:18.75pt" o:ole="">
            <v:imagedata r:id="rId46" o:title=""/>
          </v:shape>
          <o:OLEObject Type="Embed" ProgID="Equation.DSMT4" ShapeID="_x0000_i1116" DrawAspect="Content" ObjectID="_1725276464" r:id="rId147"/>
        </w:object>
      </w:r>
      <w:r w:rsidRPr="00076E3E">
        <w:rPr>
          <w:rFonts w:ascii="Cambria Math" w:hAnsi="Cambria Math" w:hint="eastAsia"/>
          <w:szCs w:val="21"/>
        </w:rPr>
        <w:t>为来自总体</w:t>
      </w:r>
      <w:r w:rsidRPr="00352C72">
        <w:rPr>
          <w:rFonts w:ascii="宋体" w:hAnsi="宋体"/>
          <w:position w:val="-4"/>
          <w:szCs w:val="21"/>
        </w:rPr>
        <w:object w:dxaOrig="279" w:dyaOrig="260" w14:anchorId="299AF781">
          <v:shape id="_x0000_i1117" type="#_x0000_t75" style="width:14.25pt;height:12.75pt" o:ole="">
            <v:imagedata r:id="rId48" o:title=""/>
          </v:shape>
          <o:OLEObject Type="Embed" ProgID="Equation.DSMT4" ShapeID="_x0000_i1117" DrawAspect="Content" ObjectID="_1725276465" r:id="rId148"/>
        </w:object>
      </w:r>
      <w:r w:rsidRPr="00076E3E">
        <w:rPr>
          <w:rFonts w:ascii="Cambria Math" w:hAnsi="Cambria Math" w:hint="eastAsia"/>
          <w:szCs w:val="21"/>
        </w:rPr>
        <w:t>的简单随机样本。</w:t>
      </w:r>
      <w:r>
        <w:rPr>
          <w:rFonts w:ascii="Cambria Math" w:hAnsi="Cambria Math" w:hint="eastAsia"/>
          <w:szCs w:val="21"/>
        </w:rPr>
        <w:t>设参数</w:t>
      </w:r>
      <w:r w:rsidRPr="0030489C">
        <w:rPr>
          <w:position w:val="-10"/>
        </w:rPr>
        <w:object w:dxaOrig="240" w:dyaOrig="260" w14:anchorId="3915E8F4">
          <v:shape id="_x0000_i1118" type="#_x0000_t75" style="width:12pt;height:12.75pt" o:ole="">
            <v:imagedata r:id="rId149" o:title=""/>
          </v:shape>
          <o:OLEObject Type="Embed" ProgID="Equation.DSMT4" ShapeID="_x0000_i1118" DrawAspect="Content" ObjectID="_1725276466" r:id="rId150"/>
        </w:object>
      </w:r>
      <w:r>
        <w:rPr>
          <w:rFonts w:hint="eastAsia"/>
        </w:rPr>
        <w:t>的先验分布为</w:t>
      </w:r>
      <w:r w:rsidRPr="0030489C">
        <w:rPr>
          <w:position w:val="-10"/>
        </w:rPr>
        <w:object w:dxaOrig="560" w:dyaOrig="320" w14:anchorId="1896B15C">
          <v:shape id="_x0000_i1119" type="#_x0000_t75" style="width:27.75pt;height:15.75pt" o:ole="">
            <v:imagedata r:id="rId151" o:title=""/>
          </v:shape>
          <o:OLEObject Type="Embed" ProgID="Equation.DSMT4" ShapeID="_x0000_i1119" DrawAspect="Content" ObjectID="_1725276467" r:id="rId152"/>
        </w:object>
      </w:r>
      <w:r>
        <w:rPr>
          <w:rFonts w:hint="eastAsia"/>
        </w:rPr>
        <w:t>为：</w:t>
      </w:r>
    </w:p>
    <w:p w14:paraId="488AA357" w14:textId="77777777" w:rsidR="00E023A7" w:rsidRDefault="00E023A7" w:rsidP="00E023A7">
      <w:pPr>
        <w:widowControl/>
        <w:jc w:val="left"/>
      </w:pPr>
      <w:r w:rsidRPr="0030489C">
        <w:rPr>
          <w:position w:val="-48"/>
        </w:rPr>
        <w:object w:dxaOrig="4080" w:dyaOrig="1080" w14:anchorId="681ECC4B">
          <v:shape id="_x0000_i1120" type="#_x0000_t75" style="width:204pt;height:54pt" o:ole="">
            <v:imagedata r:id="rId153" o:title=""/>
          </v:shape>
          <o:OLEObject Type="Embed" ProgID="Equation.DSMT4" ShapeID="_x0000_i1120" DrawAspect="Content" ObjectID="_1725276468" r:id="rId154"/>
        </w:object>
      </w:r>
    </w:p>
    <w:p w14:paraId="09A9265D" w14:textId="77777777" w:rsidR="00E023A7" w:rsidRDefault="00E023A7" w:rsidP="00E023A7">
      <w:pPr>
        <w:widowControl/>
        <w:jc w:val="left"/>
        <w:rPr>
          <w:rFonts w:ascii="TimesNewRomanPSMT" w:hAnsi="TimesNewRomanPSMT" w:cs="宋体" w:hint="eastAsia"/>
          <w:color w:val="000000"/>
          <w:kern w:val="0"/>
          <w:sz w:val="24"/>
        </w:rPr>
      </w:pPr>
      <w:r>
        <w:rPr>
          <w:rFonts w:ascii="TimesNewRomanPSMT" w:hAnsi="TimesNewRomanPSMT" w:cs="宋体" w:hint="eastAsia"/>
          <w:color w:val="000000"/>
          <w:kern w:val="0"/>
          <w:sz w:val="24"/>
        </w:rPr>
        <w:t>其中</w:t>
      </w:r>
      <w:r w:rsidRPr="0030489C">
        <w:rPr>
          <w:position w:val="-10"/>
        </w:rPr>
        <w:object w:dxaOrig="400" w:dyaOrig="320" w14:anchorId="00904A18">
          <v:shape id="_x0000_i1121" type="#_x0000_t75" style="width:20.25pt;height:15.75pt" o:ole="">
            <v:imagedata r:id="rId155" o:title=""/>
          </v:shape>
          <o:OLEObject Type="Embed" ProgID="Equation.DSMT4" ShapeID="_x0000_i1121" DrawAspect="Content" ObjectID="_1725276469" r:id="rId156"/>
        </w:object>
      </w:r>
      <w:r>
        <w:rPr>
          <w:rFonts w:hint="eastAsia"/>
        </w:rPr>
        <w:t>为已知参数。</w:t>
      </w:r>
    </w:p>
    <w:p w14:paraId="39316486" w14:textId="77777777" w:rsidR="00E023A7" w:rsidRPr="0030489C" w:rsidRDefault="00E023A7" w:rsidP="00E023A7">
      <w:pPr>
        <w:rPr>
          <w:rFonts w:ascii="Cambria Math" w:hAnsi="Cambria Math"/>
        </w:rPr>
      </w:pPr>
      <w:r w:rsidRPr="0030489C">
        <w:rPr>
          <w:rFonts w:hint="eastAsia"/>
          <w:b/>
          <w:szCs w:val="21"/>
        </w:rPr>
        <w:t>求（</w:t>
      </w:r>
      <w:r w:rsidRPr="0030489C">
        <w:rPr>
          <w:rFonts w:hint="eastAsia"/>
          <w:b/>
          <w:szCs w:val="21"/>
        </w:rPr>
        <w:t>1</w:t>
      </w:r>
      <w:r w:rsidRPr="0030489C">
        <w:rPr>
          <w:rFonts w:hint="eastAsia"/>
          <w:b/>
          <w:szCs w:val="21"/>
        </w:rPr>
        <w:t>）平方损失</w:t>
      </w:r>
      <w:r w:rsidRPr="00227FA3">
        <w:rPr>
          <w:position w:val="-10"/>
        </w:rPr>
        <w:object w:dxaOrig="1780" w:dyaOrig="360" w14:anchorId="3A771CF6">
          <v:shape id="_x0000_i1122" type="#_x0000_t75" style="width:89.25pt;height:18pt" o:ole="">
            <v:imagedata r:id="rId157" o:title=""/>
          </v:shape>
          <o:OLEObject Type="Embed" ProgID="Equation.DSMT4" ShapeID="_x0000_i1122" DrawAspect="Content" ObjectID="_1725276470" r:id="rId158"/>
        </w:object>
      </w:r>
      <w:r>
        <w:rPr>
          <w:rFonts w:hint="eastAsia"/>
        </w:rPr>
        <w:t>下</w:t>
      </w:r>
      <w:r w:rsidRPr="00AE1161">
        <w:rPr>
          <w:position w:val="-10"/>
        </w:rPr>
        <w:object w:dxaOrig="240" w:dyaOrig="260" w14:anchorId="069EE396">
          <v:shape id="_x0000_i1123" type="#_x0000_t75" style="width:12pt;height:12.75pt" o:ole="">
            <v:imagedata r:id="rId159" o:title=""/>
          </v:shape>
          <o:OLEObject Type="Embed" ProgID="Equation.DSMT4" ShapeID="_x0000_i1123" DrawAspect="Content" ObjectID="_1725276471" r:id="rId160"/>
        </w:object>
      </w:r>
      <w:r w:rsidRPr="0030489C">
        <w:rPr>
          <w:rFonts w:ascii="Cambria Math" w:hAnsi="Cambria Math" w:hint="eastAsia"/>
        </w:rPr>
        <w:t>的贝叶斯估计；</w:t>
      </w:r>
    </w:p>
    <w:p w14:paraId="36EA3EFF" w14:textId="77777777" w:rsidR="00E023A7" w:rsidRPr="0030489C" w:rsidRDefault="00E023A7" w:rsidP="00E023A7">
      <w:pPr>
        <w:rPr>
          <w:rFonts w:ascii="Cambria Math" w:hAnsi="Cambria Math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(2)</w:t>
      </w:r>
      <w:r>
        <w:rPr>
          <w:rFonts w:hint="eastAsia"/>
          <w:b/>
          <w:szCs w:val="21"/>
        </w:rPr>
        <w:t>加权</w:t>
      </w:r>
      <w:r w:rsidRPr="0030489C">
        <w:rPr>
          <w:rFonts w:hint="eastAsia"/>
          <w:b/>
          <w:szCs w:val="21"/>
        </w:rPr>
        <w:t>平方损失</w:t>
      </w:r>
      <w:r w:rsidRPr="00227FA3">
        <w:rPr>
          <w:position w:val="-10"/>
        </w:rPr>
        <w:object w:dxaOrig="1939" w:dyaOrig="360" w14:anchorId="188DA4BF">
          <v:shape id="_x0000_i1124" type="#_x0000_t75" style="width:96.75pt;height:18pt" o:ole="">
            <v:imagedata r:id="rId161" o:title=""/>
          </v:shape>
          <o:OLEObject Type="Embed" ProgID="Equation.DSMT4" ShapeID="_x0000_i1124" DrawAspect="Content" ObjectID="_1725276472" r:id="rId162"/>
        </w:object>
      </w:r>
      <w:r>
        <w:rPr>
          <w:rFonts w:hint="eastAsia"/>
        </w:rPr>
        <w:t>下</w:t>
      </w:r>
      <w:r w:rsidRPr="00AE1161">
        <w:rPr>
          <w:position w:val="-10"/>
        </w:rPr>
        <w:object w:dxaOrig="240" w:dyaOrig="260" w14:anchorId="0CF5F028">
          <v:shape id="_x0000_i1125" type="#_x0000_t75" style="width:12pt;height:12.75pt" o:ole="">
            <v:imagedata r:id="rId159" o:title=""/>
          </v:shape>
          <o:OLEObject Type="Embed" ProgID="Equation.DSMT4" ShapeID="_x0000_i1125" DrawAspect="Content" ObjectID="_1725276473" r:id="rId163"/>
        </w:object>
      </w:r>
      <w:r w:rsidRPr="0030489C">
        <w:rPr>
          <w:rFonts w:ascii="Cambria Math" w:hAnsi="Cambria Math" w:hint="eastAsia"/>
        </w:rPr>
        <w:t>的贝叶斯估计；</w:t>
      </w:r>
    </w:p>
    <w:p w14:paraId="72DE7B25" w14:textId="77777777" w:rsidR="00E023A7" w:rsidRPr="00E023A7" w:rsidRDefault="00E023A7" w:rsidP="00910BD2"/>
    <w:sectPr w:rsidR="00E023A7" w:rsidRPr="00E023A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ZWU5YTVlODI0NjUxMWM4NmQwN2ViOTZiZGI4YTAifQ=="/>
  </w:docVars>
  <w:rsids>
    <w:rsidRoot w:val="00910BD2"/>
    <w:rsid w:val="0010374C"/>
    <w:rsid w:val="001F29E8"/>
    <w:rsid w:val="004D49B3"/>
    <w:rsid w:val="005855D0"/>
    <w:rsid w:val="00820FEA"/>
    <w:rsid w:val="00910BD2"/>
    <w:rsid w:val="00E023A7"/>
    <w:rsid w:val="00FE6440"/>
    <w:rsid w:val="72DD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7"/>
    <o:shapelayout v:ext="edit">
      <o:idmap v:ext="edit" data="1"/>
    </o:shapelayout>
  </w:shapeDefaults>
  <w:decimalSymbol w:val="."/>
  <w:listSeparator w:val=","/>
  <w14:docId w14:val="430523EA"/>
  <w15:chartTrackingRefBased/>
  <w15:docId w15:val="{E9747CC3-5E2B-4258-9A34-07E50EFE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10B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List Paragraph"/>
    <w:basedOn w:val="a"/>
    <w:qFormat/>
    <w:rsid w:val="00E023A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5.bin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63" Type="http://schemas.openxmlformats.org/officeDocument/2006/relationships/oleObject" Target="embeddings/oleObject35.bin"/><Relationship Id="rId84" Type="http://schemas.openxmlformats.org/officeDocument/2006/relationships/image" Target="media/image30.wmf"/><Relationship Id="rId138" Type="http://schemas.openxmlformats.org/officeDocument/2006/relationships/oleObject" Target="embeddings/oleObject87.bin"/><Relationship Id="rId159" Type="http://schemas.openxmlformats.org/officeDocument/2006/relationships/image" Target="media/image58.wmf"/><Relationship Id="rId107" Type="http://schemas.openxmlformats.org/officeDocument/2006/relationships/oleObject" Target="embeddings/oleObject69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9.bin"/><Relationship Id="rId74" Type="http://schemas.openxmlformats.org/officeDocument/2006/relationships/oleObject" Target="embeddings/oleObject45.bin"/><Relationship Id="rId128" Type="http://schemas.openxmlformats.org/officeDocument/2006/relationships/image" Target="media/image44.wmf"/><Relationship Id="rId149" Type="http://schemas.openxmlformats.org/officeDocument/2006/relationships/image" Target="media/image53.wmf"/><Relationship Id="rId5" Type="http://schemas.openxmlformats.org/officeDocument/2006/relationships/oleObject" Target="embeddings/oleObject1.bin"/><Relationship Id="rId95" Type="http://schemas.openxmlformats.org/officeDocument/2006/relationships/image" Target="media/image35.wmf"/><Relationship Id="rId160" Type="http://schemas.openxmlformats.org/officeDocument/2006/relationships/oleObject" Target="embeddings/oleObject99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4.bin"/><Relationship Id="rId64" Type="http://schemas.openxmlformats.org/officeDocument/2006/relationships/oleObject" Target="embeddings/oleObject36.bin"/><Relationship Id="rId118" Type="http://schemas.openxmlformats.org/officeDocument/2006/relationships/image" Target="media/image40.wmf"/><Relationship Id="rId139" Type="http://schemas.openxmlformats.org/officeDocument/2006/relationships/image" Target="media/image49.wmf"/><Relationship Id="rId85" Type="http://schemas.openxmlformats.org/officeDocument/2006/relationships/oleObject" Target="embeddings/oleObject52.bin"/><Relationship Id="rId150" Type="http://schemas.openxmlformats.org/officeDocument/2006/relationships/oleObject" Target="embeddings/oleObject94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65.bin"/><Relationship Id="rId108" Type="http://schemas.openxmlformats.org/officeDocument/2006/relationships/oleObject" Target="embeddings/oleObject70.bin"/><Relationship Id="rId124" Type="http://schemas.openxmlformats.org/officeDocument/2006/relationships/image" Target="media/image42.wmf"/><Relationship Id="rId129" Type="http://schemas.openxmlformats.org/officeDocument/2006/relationships/oleObject" Target="embeddings/oleObject82.bin"/><Relationship Id="rId54" Type="http://schemas.openxmlformats.org/officeDocument/2006/relationships/image" Target="media/image22.wmf"/><Relationship Id="rId70" Type="http://schemas.openxmlformats.org/officeDocument/2006/relationships/oleObject" Target="embeddings/oleObject41.bin"/><Relationship Id="rId75" Type="http://schemas.openxmlformats.org/officeDocument/2006/relationships/oleObject" Target="embeddings/oleObject46.bin"/><Relationship Id="rId91" Type="http://schemas.openxmlformats.org/officeDocument/2006/relationships/image" Target="media/image33.wmf"/><Relationship Id="rId96" Type="http://schemas.openxmlformats.org/officeDocument/2006/relationships/oleObject" Target="embeddings/oleObject58.bin"/><Relationship Id="rId140" Type="http://schemas.openxmlformats.org/officeDocument/2006/relationships/oleObject" Target="embeddings/oleObject88.bin"/><Relationship Id="rId145" Type="http://schemas.openxmlformats.org/officeDocument/2006/relationships/image" Target="media/image52.wmf"/><Relationship Id="rId161" Type="http://schemas.openxmlformats.org/officeDocument/2006/relationships/image" Target="media/image5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image" Target="media/image38.wmf"/><Relationship Id="rId119" Type="http://schemas.openxmlformats.org/officeDocument/2006/relationships/oleObject" Target="embeddings/oleObject76.bin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7.bin"/><Relationship Id="rId81" Type="http://schemas.openxmlformats.org/officeDocument/2006/relationships/oleObject" Target="embeddings/oleObject49.bin"/><Relationship Id="rId86" Type="http://schemas.openxmlformats.org/officeDocument/2006/relationships/image" Target="media/image31.wmf"/><Relationship Id="rId130" Type="http://schemas.openxmlformats.org/officeDocument/2006/relationships/image" Target="media/image45.wmf"/><Relationship Id="rId135" Type="http://schemas.openxmlformats.org/officeDocument/2006/relationships/oleObject" Target="embeddings/oleObject85.bin"/><Relationship Id="rId151" Type="http://schemas.openxmlformats.org/officeDocument/2006/relationships/image" Target="media/image54.wmf"/><Relationship Id="rId156" Type="http://schemas.openxmlformats.org/officeDocument/2006/relationships/oleObject" Target="embeddings/oleObject97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22.bin"/><Relationship Id="rId109" Type="http://schemas.openxmlformats.org/officeDocument/2006/relationships/image" Target="media/image36.wmf"/><Relationship Id="rId34" Type="http://schemas.openxmlformats.org/officeDocument/2006/relationships/oleObject" Target="embeddings/oleObject17.bin"/><Relationship Id="rId50" Type="http://schemas.openxmlformats.org/officeDocument/2006/relationships/image" Target="media/image20.wmf"/><Relationship Id="rId55" Type="http://schemas.openxmlformats.org/officeDocument/2006/relationships/oleObject" Target="embeddings/oleObject30.bin"/><Relationship Id="rId76" Type="http://schemas.openxmlformats.org/officeDocument/2006/relationships/image" Target="media/image27.wmf"/><Relationship Id="rId97" Type="http://schemas.openxmlformats.org/officeDocument/2006/relationships/oleObject" Target="embeddings/oleObject59.bin"/><Relationship Id="rId104" Type="http://schemas.openxmlformats.org/officeDocument/2006/relationships/oleObject" Target="embeddings/oleObject66.bin"/><Relationship Id="rId120" Type="http://schemas.openxmlformats.org/officeDocument/2006/relationships/image" Target="media/image41.wmf"/><Relationship Id="rId125" Type="http://schemas.openxmlformats.org/officeDocument/2006/relationships/oleObject" Target="embeddings/oleObject80.bin"/><Relationship Id="rId141" Type="http://schemas.openxmlformats.org/officeDocument/2006/relationships/image" Target="media/image50.wmf"/><Relationship Id="rId146" Type="http://schemas.openxmlformats.org/officeDocument/2006/relationships/oleObject" Target="embeddings/oleObject91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2.bin"/><Relationship Id="rId92" Type="http://schemas.openxmlformats.org/officeDocument/2006/relationships/oleObject" Target="embeddings/oleObject56.bin"/><Relationship Id="rId162" Type="http://schemas.openxmlformats.org/officeDocument/2006/relationships/oleObject" Target="embeddings/oleObject100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image" Target="media/image11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8.bin"/><Relationship Id="rId87" Type="http://schemas.openxmlformats.org/officeDocument/2006/relationships/oleObject" Target="embeddings/oleObject53.bin"/><Relationship Id="rId110" Type="http://schemas.openxmlformats.org/officeDocument/2006/relationships/oleObject" Target="embeddings/oleObject71.bin"/><Relationship Id="rId115" Type="http://schemas.openxmlformats.org/officeDocument/2006/relationships/oleObject" Target="embeddings/oleObject74.bin"/><Relationship Id="rId131" Type="http://schemas.openxmlformats.org/officeDocument/2006/relationships/oleObject" Target="embeddings/oleObject83.bin"/><Relationship Id="rId136" Type="http://schemas.openxmlformats.org/officeDocument/2006/relationships/image" Target="media/image48.wmf"/><Relationship Id="rId157" Type="http://schemas.openxmlformats.org/officeDocument/2006/relationships/image" Target="media/image57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50.bin"/><Relationship Id="rId152" Type="http://schemas.openxmlformats.org/officeDocument/2006/relationships/oleObject" Target="embeddings/oleObject95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3.wmf"/><Relationship Id="rId77" Type="http://schemas.openxmlformats.org/officeDocument/2006/relationships/oleObject" Target="embeddings/oleObject47.bin"/><Relationship Id="rId100" Type="http://schemas.openxmlformats.org/officeDocument/2006/relationships/oleObject" Target="embeddings/oleObject62.bin"/><Relationship Id="rId105" Type="http://schemas.openxmlformats.org/officeDocument/2006/relationships/oleObject" Target="embeddings/oleObject67.bin"/><Relationship Id="rId126" Type="http://schemas.openxmlformats.org/officeDocument/2006/relationships/image" Target="media/image43.wmf"/><Relationship Id="rId147" Type="http://schemas.openxmlformats.org/officeDocument/2006/relationships/oleObject" Target="embeddings/oleObject92.bin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3.bin"/><Relationship Id="rId93" Type="http://schemas.openxmlformats.org/officeDocument/2006/relationships/image" Target="media/image34.wmf"/><Relationship Id="rId98" Type="http://schemas.openxmlformats.org/officeDocument/2006/relationships/oleObject" Target="embeddings/oleObject60.bin"/><Relationship Id="rId121" Type="http://schemas.openxmlformats.org/officeDocument/2006/relationships/oleObject" Target="embeddings/oleObject77.bin"/><Relationship Id="rId142" Type="http://schemas.openxmlformats.org/officeDocument/2006/relationships/oleObject" Target="embeddings/oleObject89.bin"/><Relationship Id="rId163" Type="http://schemas.openxmlformats.org/officeDocument/2006/relationships/oleObject" Target="embeddings/oleObject101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9.bin"/><Relationship Id="rId116" Type="http://schemas.openxmlformats.org/officeDocument/2006/relationships/image" Target="media/image39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8.bin"/><Relationship Id="rId20" Type="http://schemas.openxmlformats.org/officeDocument/2006/relationships/image" Target="media/image9.wmf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51.bin"/><Relationship Id="rId88" Type="http://schemas.openxmlformats.org/officeDocument/2006/relationships/image" Target="media/image32.wmf"/><Relationship Id="rId111" Type="http://schemas.openxmlformats.org/officeDocument/2006/relationships/oleObject" Target="embeddings/oleObject72.bin"/><Relationship Id="rId132" Type="http://schemas.openxmlformats.org/officeDocument/2006/relationships/image" Target="media/image46.wmf"/><Relationship Id="rId153" Type="http://schemas.openxmlformats.org/officeDocument/2006/relationships/image" Target="media/image55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68.bin"/><Relationship Id="rId127" Type="http://schemas.openxmlformats.org/officeDocument/2006/relationships/oleObject" Target="embeddings/oleObject81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image" Target="media/image21.wmf"/><Relationship Id="rId73" Type="http://schemas.openxmlformats.org/officeDocument/2006/relationships/oleObject" Target="embeddings/oleObject44.bin"/><Relationship Id="rId78" Type="http://schemas.openxmlformats.org/officeDocument/2006/relationships/image" Target="media/image28.wmf"/><Relationship Id="rId94" Type="http://schemas.openxmlformats.org/officeDocument/2006/relationships/oleObject" Target="embeddings/oleObject57.bin"/><Relationship Id="rId99" Type="http://schemas.openxmlformats.org/officeDocument/2006/relationships/oleObject" Target="embeddings/oleObject61.bin"/><Relationship Id="rId101" Type="http://schemas.openxmlformats.org/officeDocument/2006/relationships/oleObject" Target="embeddings/oleObject63.bin"/><Relationship Id="rId122" Type="http://schemas.openxmlformats.org/officeDocument/2006/relationships/oleObject" Target="embeddings/oleObject78.bin"/><Relationship Id="rId143" Type="http://schemas.openxmlformats.org/officeDocument/2006/relationships/image" Target="media/image51.wmf"/><Relationship Id="rId148" Type="http://schemas.openxmlformats.org/officeDocument/2006/relationships/oleObject" Target="embeddings/oleObject93.bin"/><Relationship Id="rId16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6.bin"/><Relationship Id="rId68" Type="http://schemas.openxmlformats.org/officeDocument/2006/relationships/image" Target="media/image26.wmf"/><Relationship Id="rId89" Type="http://schemas.openxmlformats.org/officeDocument/2006/relationships/oleObject" Target="embeddings/oleObject54.bin"/><Relationship Id="rId112" Type="http://schemas.openxmlformats.org/officeDocument/2006/relationships/image" Target="media/image37.wmf"/><Relationship Id="rId133" Type="http://schemas.openxmlformats.org/officeDocument/2006/relationships/oleObject" Target="embeddings/oleObject84.bin"/><Relationship Id="rId154" Type="http://schemas.openxmlformats.org/officeDocument/2006/relationships/oleObject" Target="embeddings/oleObject96.bin"/><Relationship Id="rId16" Type="http://schemas.openxmlformats.org/officeDocument/2006/relationships/image" Target="media/image7.wmf"/><Relationship Id="rId37" Type="http://schemas.openxmlformats.org/officeDocument/2006/relationships/oleObject" Target="embeddings/oleObject20.bin"/><Relationship Id="rId58" Type="http://schemas.openxmlformats.org/officeDocument/2006/relationships/image" Target="media/image24.wmf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4.bin"/><Relationship Id="rId123" Type="http://schemas.openxmlformats.org/officeDocument/2006/relationships/oleObject" Target="embeddings/oleObject79.bin"/><Relationship Id="rId144" Type="http://schemas.openxmlformats.org/officeDocument/2006/relationships/oleObject" Target="embeddings/oleObject90.bin"/><Relationship Id="rId90" Type="http://schemas.openxmlformats.org/officeDocument/2006/relationships/oleObject" Target="embeddings/oleObject55.bin"/><Relationship Id="rId165" Type="http://schemas.openxmlformats.org/officeDocument/2006/relationships/theme" Target="theme/theme1.xml"/><Relationship Id="rId27" Type="http://schemas.openxmlformats.org/officeDocument/2006/relationships/oleObject" Target="embeddings/oleObject12.bin"/><Relationship Id="rId48" Type="http://schemas.openxmlformats.org/officeDocument/2006/relationships/image" Target="media/image19.wmf"/><Relationship Id="rId69" Type="http://schemas.openxmlformats.org/officeDocument/2006/relationships/oleObject" Target="embeddings/oleObject40.bin"/><Relationship Id="rId113" Type="http://schemas.openxmlformats.org/officeDocument/2006/relationships/oleObject" Target="embeddings/oleObject73.bin"/><Relationship Id="rId134" Type="http://schemas.openxmlformats.org/officeDocument/2006/relationships/image" Target="media/image47.wmf"/><Relationship Id="rId80" Type="http://schemas.openxmlformats.org/officeDocument/2006/relationships/image" Target="media/image29.wmf"/><Relationship Id="rId155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804</Words>
  <Characters>2914</Characters>
  <Application>Microsoft Office Word</Application>
  <DocSecurity>0</DocSecurity>
  <Lines>24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</dc:creator>
  <cp:keywords/>
  <cp:lastModifiedBy>Hao</cp:lastModifiedBy>
  <cp:revision>7</cp:revision>
  <dcterms:created xsi:type="dcterms:W3CDTF">2022-09-20T09:10:00Z</dcterms:created>
  <dcterms:modified xsi:type="dcterms:W3CDTF">2022-09-21T06:36:00Z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1BA0F9B37C314084AA7588E9065AAA26</vt:lpwstr>
  </property>
</Properties>
</file>