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26965" w14:textId="77777777" w:rsidR="00903B80" w:rsidRDefault="00903B80" w:rsidP="00903B80">
      <w:pPr>
        <w:pStyle w:val="Tekstakapitu"/>
      </w:pPr>
    </w:p>
    <w:p w14:paraId="48322A86" w14:textId="77777777" w:rsidR="00903B80" w:rsidRDefault="00903B80" w:rsidP="00903B80">
      <w:pPr>
        <w:pStyle w:val="Tekstakapitu"/>
      </w:pPr>
      <w:r w:rsidRPr="00C60B2F">
        <w:rPr>
          <w:noProof/>
        </w:rPr>
        <w:drawing>
          <wp:inline distT="0" distB="0" distL="0" distR="0" wp14:anchorId="76BCA8B6" wp14:editId="3EA13DC3">
            <wp:extent cx="5579745" cy="3026410"/>
            <wp:effectExtent l="0" t="0" r="1905" b="2540"/>
            <wp:docPr id="1657730548" name="Obraz 1" descr="Obraz zawierający linia, diagram, Wykres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730548" name="Obraz 1" descr="Obraz zawierający linia, diagram, Wykres, tekst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208F" w14:textId="77777777" w:rsidR="00903B80" w:rsidRDefault="00903B80" w:rsidP="00903B80">
      <w:pPr>
        <w:pStyle w:val="Tekstakapitu"/>
      </w:pPr>
      <w:r>
        <w:t>Widać spadek.</w:t>
      </w:r>
    </w:p>
    <w:p w14:paraId="656BEB88" w14:textId="77777777" w:rsidR="00903B80" w:rsidRDefault="00903B80" w:rsidP="00903B80">
      <w:pPr>
        <w:pStyle w:val="Tekstakapitu"/>
      </w:pPr>
      <w:r w:rsidRPr="009632AB">
        <w:rPr>
          <w:noProof/>
        </w:rPr>
        <w:drawing>
          <wp:inline distT="0" distB="0" distL="0" distR="0" wp14:anchorId="4ACB2E31" wp14:editId="6FB7EB29">
            <wp:extent cx="5579745" cy="3464560"/>
            <wp:effectExtent l="0" t="0" r="1905" b="2540"/>
            <wp:docPr id="1648168701" name="Obraz 1" descr="Obraz zawierający tekst, linia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168701" name="Obraz 1" descr="Obraz zawierający tekst, linia, Wykres, diagram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7BB96" w14:textId="77777777" w:rsidR="00903B80" w:rsidRDefault="00903B80" w:rsidP="00903B80">
      <w:pPr>
        <w:pStyle w:val="Tekstakapitu"/>
      </w:pPr>
      <w:r w:rsidRPr="009632AB">
        <w:rPr>
          <w:noProof/>
        </w:rPr>
        <w:lastRenderedPageBreak/>
        <w:drawing>
          <wp:inline distT="0" distB="0" distL="0" distR="0" wp14:anchorId="7DC56A2B" wp14:editId="1986F194">
            <wp:extent cx="5579745" cy="3464560"/>
            <wp:effectExtent l="0" t="0" r="1905" b="2540"/>
            <wp:docPr id="141944241" name="Obraz 1" descr="Obraz zawierający tekst, Wykres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44241" name="Obraz 1" descr="Obraz zawierający tekst, Wykres, diagram, lini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45B03" w14:textId="77777777" w:rsidR="00903B80" w:rsidRPr="009632AB" w:rsidRDefault="00903B80" w:rsidP="00903B80">
      <w:pPr>
        <w:pStyle w:val="Tekstakapitu"/>
      </w:pPr>
      <w:r w:rsidRPr="009632AB">
        <w:rPr>
          <w:noProof/>
        </w:rPr>
        <w:drawing>
          <wp:inline distT="0" distB="0" distL="0" distR="0" wp14:anchorId="68EE7B47" wp14:editId="1FFC3BB2">
            <wp:extent cx="5579745" cy="3009900"/>
            <wp:effectExtent l="0" t="0" r="1905" b="0"/>
            <wp:docPr id="1732366706" name="Obraz 1" descr="Obraz zawierający Wykres, linia, diagram, stok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366706" name="Obraz 1" descr="Obraz zawierający Wykres, linia, diagram, stok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43CC2" w14:textId="77777777" w:rsidR="00903B80" w:rsidRDefault="00903B80" w:rsidP="00903B80">
      <w:pPr>
        <w:pStyle w:val="Tekstakapitu"/>
      </w:pPr>
      <w:r w:rsidRPr="009632AB">
        <w:rPr>
          <w:noProof/>
        </w:rPr>
        <w:lastRenderedPageBreak/>
        <w:drawing>
          <wp:inline distT="0" distB="0" distL="0" distR="0" wp14:anchorId="2A8ADA88" wp14:editId="2BEE5618">
            <wp:extent cx="5579745" cy="3464560"/>
            <wp:effectExtent l="0" t="0" r="1905" b="2540"/>
            <wp:docPr id="86936560" name="Obraz 1" descr="Obraz zawierający Wykres, linia, diagram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36560" name="Obraz 1" descr="Obraz zawierający Wykres, linia, diagram,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C0EE" w14:textId="77777777" w:rsidR="00903B80" w:rsidRDefault="00903B80" w:rsidP="00903B80">
      <w:pPr>
        <w:pStyle w:val="Tekstakapitu"/>
      </w:pPr>
      <w:r w:rsidRPr="009632AB">
        <w:rPr>
          <w:noProof/>
        </w:rPr>
        <w:drawing>
          <wp:inline distT="0" distB="0" distL="0" distR="0" wp14:anchorId="7169A384" wp14:editId="7CB3061F">
            <wp:extent cx="5579745" cy="3009900"/>
            <wp:effectExtent l="0" t="0" r="1905" b="0"/>
            <wp:docPr id="28526075" name="Obraz 1" descr="Obraz zawierający Wykres, diagram, linia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26075" name="Obraz 1" descr="Obraz zawierający Wykres, diagram, linia,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5E39" w14:textId="77777777" w:rsidR="00903B80" w:rsidRDefault="00903B80" w:rsidP="00903B80">
      <w:pPr>
        <w:pStyle w:val="Tekstakapitu"/>
      </w:pPr>
      <w:r>
        <w:t>Kształt zachwany, ale jest przesunięcie.</w:t>
      </w:r>
    </w:p>
    <w:p w14:paraId="30FCA2F9" w14:textId="77777777" w:rsidR="00903B80" w:rsidRDefault="00903B80" w:rsidP="00903B80">
      <w:pPr>
        <w:pStyle w:val="Tekstakapitu"/>
      </w:pPr>
      <w:r w:rsidRPr="005746EC">
        <w:rPr>
          <w:noProof/>
        </w:rPr>
        <w:lastRenderedPageBreak/>
        <w:drawing>
          <wp:inline distT="0" distB="0" distL="0" distR="0" wp14:anchorId="7AFEC72C" wp14:editId="1B2BE330">
            <wp:extent cx="5579745" cy="3464560"/>
            <wp:effectExtent l="0" t="0" r="1905" b="2540"/>
            <wp:docPr id="443541168" name="Obraz 1" descr="Obraz zawierający tekst, Wykres, lini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541168" name="Obraz 1" descr="Obraz zawierający tekst, Wykres, linia, diagram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5045E" w14:textId="77777777" w:rsidR="00903B80" w:rsidRDefault="00903B80" w:rsidP="00903B80">
      <w:pPr>
        <w:pStyle w:val="Tekstakapitu"/>
      </w:pPr>
      <w:r w:rsidRPr="005746EC">
        <w:rPr>
          <w:noProof/>
        </w:rPr>
        <w:drawing>
          <wp:inline distT="0" distB="0" distL="0" distR="0" wp14:anchorId="7DB77A2E" wp14:editId="02D73D70">
            <wp:extent cx="5579745" cy="3009900"/>
            <wp:effectExtent l="0" t="0" r="1905" b="0"/>
            <wp:docPr id="196178967" name="Obraz 1" descr="Obraz zawierający Wykres, diagram, linia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78967" name="Obraz 1" descr="Obraz zawierający Wykres, diagram, linia,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58927" w14:textId="77777777" w:rsidR="00903B80" w:rsidRDefault="00903B80" w:rsidP="00903B80">
      <w:pPr>
        <w:pStyle w:val="Tekstakapitu"/>
      </w:pPr>
      <w:r w:rsidRPr="00C07878">
        <w:rPr>
          <w:noProof/>
        </w:rPr>
        <w:lastRenderedPageBreak/>
        <w:drawing>
          <wp:inline distT="0" distB="0" distL="0" distR="0" wp14:anchorId="165C9595" wp14:editId="78E328D4">
            <wp:extent cx="5579745" cy="3536950"/>
            <wp:effectExtent l="0" t="0" r="1905" b="6350"/>
            <wp:docPr id="1077452167" name="Obraz 1" descr="Obraz zawierający tekst, linia, Wykres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452167" name="Obraz 1" descr="Obraz zawierający tekst, linia, Wykres, zrzut ekranu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7271" w14:textId="77777777" w:rsidR="00903B80" w:rsidRDefault="00903B80" w:rsidP="00903B80">
      <w:pPr>
        <w:pStyle w:val="Tekstakapitu"/>
      </w:pPr>
      <w:r w:rsidRPr="00994811">
        <w:rPr>
          <w:noProof/>
        </w:rPr>
        <w:drawing>
          <wp:inline distT="0" distB="0" distL="0" distR="0" wp14:anchorId="3DA24A99" wp14:editId="1614938B">
            <wp:extent cx="5579745" cy="3429635"/>
            <wp:effectExtent l="0" t="0" r="1905" b="0"/>
            <wp:docPr id="1704245142" name="Obraz 1" descr="Obraz zawierający tekst, Wykres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45142" name="Obraz 1" descr="Obraz zawierający tekst, Wykres, zrzut ekranu, lini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20149" w14:textId="77777777" w:rsidR="00903B80" w:rsidRDefault="00903B80" w:rsidP="00903B80">
      <w:pPr>
        <w:pStyle w:val="Tekstakapitu"/>
      </w:pPr>
      <w:r w:rsidRPr="00994811">
        <w:rPr>
          <w:noProof/>
        </w:rPr>
        <w:lastRenderedPageBreak/>
        <w:drawing>
          <wp:inline distT="0" distB="0" distL="0" distR="0" wp14:anchorId="2E6D0BAC" wp14:editId="28658699">
            <wp:extent cx="5579745" cy="3009900"/>
            <wp:effectExtent l="0" t="0" r="1905" b="0"/>
            <wp:docPr id="372564350" name="Obraz 1" descr="Obraz zawierający Wykres, diagram, linia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564350" name="Obraz 1" descr="Obraz zawierający Wykres, diagram, linia,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83C1E" w14:textId="77777777" w:rsidR="00903B80" w:rsidRDefault="00903B80" w:rsidP="00903B80">
      <w:pPr>
        <w:pStyle w:val="Tekstakapitu"/>
      </w:pPr>
      <w:r w:rsidRPr="00C07878">
        <w:rPr>
          <w:noProof/>
        </w:rPr>
        <w:drawing>
          <wp:inline distT="0" distB="0" distL="0" distR="0" wp14:anchorId="59E96F80" wp14:editId="6B676C1F">
            <wp:extent cx="5579745" cy="3009900"/>
            <wp:effectExtent l="0" t="0" r="1905" b="0"/>
            <wp:docPr id="604008156" name="Obraz 1" descr="Obraz zawierający Wykres, diagram, linia, stok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008156" name="Obraz 1" descr="Obraz zawierający Wykres, diagram, linia, stok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0245" w14:textId="77777777" w:rsidR="00903B80" w:rsidRDefault="00903B80" w:rsidP="00903B80">
      <w:pPr>
        <w:pStyle w:val="Tekstakapitu"/>
        <w:rPr>
          <w:noProof/>
        </w:rPr>
      </w:pPr>
      <w:r w:rsidRPr="00E969EC">
        <w:rPr>
          <w:noProof/>
        </w:rPr>
        <w:lastRenderedPageBreak/>
        <w:drawing>
          <wp:inline distT="0" distB="0" distL="0" distR="0" wp14:anchorId="79ABCD4E" wp14:editId="4EF026D7">
            <wp:extent cx="5579745" cy="3569970"/>
            <wp:effectExtent l="0" t="0" r="1905" b="0"/>
            <wp:docPr id="168340577" name="Obraz 1" descr="Obraz zawierający tekst, zrzut ekranu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40577" name="Obraz 1" descr="Obraz zawierający tekst, zrzut ekranu, linia, Wykres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69EC">
        <w:rPr>
          <w:noProof/>
        </w:rPr>
        <w:t xml:space="preserve"> </w:t>
      </w:r>
    </w:p>
    <w:p w14:paraId="155EF3D3" w14:textId="77777777" w:rsidR="00903B80" w:rsidRDefault="00903B80" w:rsidP="00903B80">
      <w:pPr>
        <w:pStyle w:val="Tekstakapitu"/>
        <w:rPr>
          <w:noProof/>
        </w:rPr>
      </w:pPr>
      <w:r w:rsidRPr="00C07878">
        <w:rPr>
          <w:noProof/>
        </w:rPr>
        <w:lastRenderedPageBreak/>
        <w:drawing>
          <wp:inline distT="0" distB="0" distL="0" distR="0" wp14:anchorId="6E0EE988" wp14:editId="4D220808">
            <wp:extent cx="5579745" cy="3536950"/>
            <wp:effectExtent l="0" t="0" r="1905" b="6350"/>
            <wp:docPr id="28989542" name="Obraz 1" descr="Obraz zawierający tekst, linia, Wykres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89542" name="Obraz 1" descr="Obraz zawierający tekst, linia, Wykres, zrzut ekranu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69EC">
        <w:rPr>
          <w:noProof/>
        </w:rPr>
        <w:drawing>
          <wp:inline distT="0" distB="0" distL="0" distR="0" wp14:anchorId="2D9AFE0A" wp14:editId="2E108506">
            <wp:extent cx="5579745" cy="3500120"/>
            <wp:effectExtent l="0" t="0" r="1905" b="5080"/>
            <wp:docPr id="300398112" name="Obraz 1" descr="Obraz zawierający Wykres, diagram, linia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398112" name="Obraz 1" descr="Obraz zawierający Wykres, diagram, linia, tekst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305F" w14:textId="5A491865" w:rsidR="007F4218" w:rsidRDefault="007F4218">
      <w:r>
        <w:br w:type="page"/>
      </w:r>
    </w:p>
    <w:p w14:paraId="5E930E48" w14:textId="77777777" w:rsidR="007F4218" w:rsidRPr="001F2BCC" w:rsidRDefault="007F4218" w:rsidP="007F4218">
      <w:pPr>
        <w:spacing w:line="240" w:lineRule="auto"/>
        <w:rPr>
          <w:color w:val="FF0000"/>
        </w:rPr>
      </w:pPr>
      <w:r w:rsidRPr="001F2BCC">
        <w:rPr>
          <w:color w:val="FF0000"/>
        </w:rPr>
        <w:lastRenderedPageBreak/>
        <w:t>[1] Szeregi czasowe. Praktyczna analiza i predykcja z wykorzystaniem statystyki i uczenia maszynowego, Aileen Nielsen, 2020, Helion</w:t>
      </w:r>
    </w:p>
    <w:p w14:paraId="4A97D438" w14:textId="77777777" w:rsidR="007F4218" w:rsidRPr="00457AAE" w:rsidRDefault="007F4218" w:rsidP="007F4218">
      <w:pPr>
        <w:tabs>
          <w:tab w:val="right" w:pos="8787"/>
        </w:tabs>
        <w:spacing w:line="240" w:lineRule="auto"/>
      </w:pPr>
      <w:r w:rsidRPr="001F2BCC">
        <w:rPr>
          <w:color w:val="FF0000"/>
        </w:rPr>
        <w:t>[2] Uczenie maszynowe z użyciem Scikit-Learn, Keras i TensorFlow. Wydanie III, Aurélien Géron, 2023, Helion</w:t>
      </w:r>
      <w:r>
        <w:tab/>
      </w:r>
    </w:p>
    <w:p w14:paraId="3DB5500C" w14:textId="77777777" w:rsidR="007F4218" w:rsidRPr="001F2BCC" w:rsidRDefault="007F4218" w:rsidP="007F4218">
      <w:pPr>
        <w:rPr>
          <w:color w:val="FF0000"/>
        </w:rPr>
      </w:pPr>
      <w:r w:rsidRPr="001F2BCC">
        <w:rPr>
          <w:color w:val="FF0000"/>
        </w:rPr>
        <w:t>[3] Analiza i prognozowanie szeregów czasowych, Warszawa, 2015, Artur Suchwałko, Adam Zagdański, Wydawnictwo Naukowe PWN</w:t>
      </w:r>
    </w:p>
    <w:p w14:paraId="17F5BC8D" w14:textId="7C275B65" w:rsidR="007F4218" w:rsidRPr="001F2BCC" w:rsidRDefault="007F4218" w:rsidP="007F4218">
      <w:pPr>
        <w:rPr>
          <w:color w:val="FF0000"/>
        </w:rPr>
      </w:pPr>
      <w:r w:rsidRPr="001F2BCC">
        <w:rPr>
          <w:color w:val="FF0000"/>
        </w:rPr>
        <w:t>[4] Predictive Data Analysis: Leveraging RNN and LSTM Techniques for Time Series Dataset, Harsh Agarwala, Ginika Mahajana, Anita Shrotriyaa, Deepika Shekhawata, Manipal University Jaipur, India</w:t>
      </w:r>
    </w:p>
    <w:p w14:paraId="494F342E" w14:textId="423067F2" w:rsidR="007F4218" w:rsidRPr="00691E47" w:rsidRDefault="007F4218" w:rsidP="007F4218">
      <w:pPr>
        <w:rPr>
          <w:color w:val="FF0000"/>
        </w:rPr>
      </w:pPr>
      <w:r w:rsidRPr="00691E47">
        <w:rPr>
          <w:color w:val="FF0000"/>
        </w:rPr>
        <w:t>[5] LONG SHORT</w:t>
      </w:r>
      <w:r w:rsidR="00965250" w:rsidRPr="00691E47">
        <w:rPr>
          <w:color w:val="FF0000"/>
        </w:rPr>
        <w:t>-</w:t>
      </w:r>
      <w:r w:rsidRPr="00691E47">
        <w:rPr>
          <w:color w:val="FF0000"/>
        </w:rPr>
        <w:t>TERM MEMORY Neural Computation, Sepp Hochreiter, Fakultat fur Informatik, Technische Universitat Munchen, Munchen, Germany</w:t>
      </w:r>
    </w:p>
    <w:p w14:paraId="7E91A312" w14:textId="529D6E52" w:rsidR="007F4218" w:rsidRPr="00691E47" w:rsidRDefault="007F4218" w:rsidP="007F4218">
      <w:pPr>
        <w:rPr>
          <w:color w:val="FF0000"/>
        </w:rPr>
      </w:pPr>
      <w:r w:rsidRPr="00691E47">
        <w:rPr>
          <w:color w:val="FF0000"/>
        </w:rPr>
        <w:t>[6] TimeSeries Prediction Method Based onVariant LSTM Recurrent Neural Network, Jiaojiao Hu,· Xiaofeng Wang,·Ying Zhang,·Depeng Zhang,·Meng Zhang,· Jianru Xue, Springer Science+Business Media, LLC, part of Springer Nature 2020</w:t>
      </w:r>
    </w:p>
    <w:p w14:paraId="3429EBFE" w14:textId="77777777" w:rsidR="007F4218" w:rsidRPr="00691E47" w:rsidRDefault="007F4218" w:rsidP="007F4218">
      <w:pPr>
        <w:rPr>
          <w:color w:val="FF0000"/>
        </w:rPr>
      </w:pPr>
      <w:r w:rsidRPr="00691E47">
        <w:rPr>
          <w:color w:val="FF0000"/>
        </w:rPr>
        <w:t>[7] Recurrent Neural Networks for Learning Sequential Data, Adrian Horzyk, Akademia Górniczo-Hutnicza w Krakowie, Kraków</w:t>
      </w:r>
    </w:p>
    <w:p w14:paraId="474F2BE4" w14:textId="77777777" w:rsidR="007F4218" w:rsidRPr="00691E47" w:rsidRDefault="007F4218" w:rsidP="007F4218">
      <w:pPr>
        <w:rPr>
          <w:color w:val="FF0000"/>
        </w:rPr>
      </w:pPr>
      <w:r w:rsidRPr="00691E47">
        <w:rPr>
          <w:color w:val="FF0000"/>
        </w:rPr>
        <w:t>[8] The StatQuestIllustrated Guideto MachineLearning, Josh Starmer, StatQuest Publications, 2022</w:t>
      </w:r>
    </w:p>
    <w:p w14:paraId="4353A1A5" w14:textId="77777777" w:rsidR="007F4218" w:rsidRPr="00691E47" w:rsidRDefault="007F4218" w:rsidP="007F4218">
      <w:pPr>
        <w:rPr>
          <w:color w:val="FF0000"/>
        </w:rPr>
      </w:pPr>
      <w:r w:rsidRPr="00691E47">
        <w:rPr>
          <w:color w:val="FF0000"/>
        </w:rPr>
        <w:t>[9] Long Short-Term Memory Networks With Python, Jason Brownlee, Machine Learning Mastery, 2017</w:t>
      </w:r>
    </w:p>
    <w:p w14:paraId="7A6D0C48" w14:textId="25AF7BEB" w:rsidR="007F4218" w:rsidRPr="00691E47" w:rsidRDefault="007F4218" w:rsidP="007F4218">
      <w:pPr>
        <w:rPr>
          <w:color w:val="FF0000"/>
        </w:rPr>
      </w:pPr>
      <w:bookmarkStart w:id="0" w:name="_Hlk185711802"/>
      <w:r w:rsidRPr="00691E47">
        <w:rPr>
          <w:color w:val="FF0000"/>
        </w:rPr>
        <w:t xml:space="preserve">[10] </w:t>
      </w:r>
      <w:r w:rsidR="00F902AA" w:rsidRPr="00691E47">
        <w:rPr>
          <w:color w:val="FF0000"/>
        </w:rPr>
        <w:t>Peter J. Brockwell Richard A. Davis, Introduction to Time Series and Forecasting, Springer, 2002</w:t>
      </w:r>
    </w:p>
    <w:p w14:paraId="4139B9A0" w14:textId="4722A29B" w:rsidR="00BE0B7F" w:rsidRPr="00691E47" w:rsidRDefault="000029CB">
      <w:pPr>
        <w:rPr>
          <w:color w:val="FF0000"/>
        </w:rPr>
      </w:pPr>
      <w:r w:rsidRPr="00691E47">
        <w:rPr>
          <w:color w:val="FF0000"/>
        </w:rPr>
        <w:t>[11] Khulood Albeladi, Bassam Zafar, Ahmed Mueen, Time Series Forecasting using LSTM and ARIMA, (IJACSA) International Journal of Advanced Computer Science and Applications, 2023</w:t>
      </w:r>
    </w:p>
    <w:p w14:paraId="7C057CAD" w14:textId="06F603BA" w:rsidR="00965250" w:rsidRPr="001F2BCC" w:rsidRDefault="00965250">
      <w:pPr>
        <w:rPr>
          <w:color w:val="FF0000"/>
        </w:rPr>
      </w:pPr>
      <w:bookmarkStart w:id="1" w:name="_Hlk185710753"/>
      <w:r w:rsidRPr="001F2BCC">
        <w:rPr>
          <w:color w:val="FF0000"/>
        </w:rPr>
        <w:t xml:space="preserve">[12] </w:t>
      </w:r>
      <w:bookmarkEnd w:id="1"/>
      <w:r w:rsidRPr="001F2BCC">
        <w:rPr>
          <w:color w:val="FF0000"/>
        </w:rPr>
        <w:t>Robert H. Shumway, David S. StofferTime, Series Analysis and Its Applications, Springer, 2011</w:t>
      </w:r>
    </w:p>
    <w:p w14:paraId="4B0878F7" w14:textId="6B2839E5" w:rsidR="001F2BCC" w:rsidRDefault="001F2BCC" w:rsidP="001F2BCC">
      <w:pPr>
        <w:rPr>
          <w:color w:val="FF0000"/>
        </w:rPr>
      </w:pPr>
      <w:r w:rsidRPr="001F2BCC">
        <w:rPr>
          <w:color w:val="FF0000"/>
        </w:rPr>
        <w:t>[13] Mingda Zhang , Time Series: Autoregressive models AR, MA, ARMA, ARIMA,University of Pittsburgh, 2018</w:t>
      </w:r>
    </w:p>
    <w:p w14:paraId="294E601B" w14:textId="16B9D30E" w:rsidR="001F2BCC" w:rsidRDefault="001F2BCC" w:rsidP="001F2BCC">
      <w:pPr>
        <w:rPr>
          <w:color w:val="FF0000"/>
        </w:rPr>
      </w:pPr>
      <w:r>
        <w:rPr>
          <w:color w:val="FF0000"/>
        </w:rPr>
        <w:t xml:space="preserve">[14] </w:t>
      </w:r>
      <w:r w:rsidRPr="001F2BCC">
        <w:rPr>
          <w:color w:val="FF0000"/>
        </w:rPr>
        <w:t>Marcin Wolter</w:t>
      </w:r>
      <w:r>
        <w:rPr>
          <w:color w:val="FF0000"/>
        </w:rPr>
        <w:t xml:space="preserve">, </w:t>
      </w:r>
      <w:r w:rsidRPr="001F2BCC">
        <w:rPr>
          <w:color w:val="FF0000"/>
        </w:rPr>
        <w:t>Deep Learning</w:t>
      </w:r>
      <w:r>
        <w:rPr>
          <w:color w:val="FF0000"/>
        </w:rPr>
        <w:t xml:space="preserve">, </w:t>
      </w:r>
      <w:r w:rsidRPr="001F2BCC">
        <w:rPr>
          <w:color w:val="FF0000"/>
        </w:rPr>
        <w:t>IFJ PAN</w:t>
      </w:r>
      <w:r>
        <w:rPr>
          <w:color w:val="FF0000"/>
        </w:rPr>
        <w:t>, 2020</w:t>
      </w:r>
    </w:p>
    <w:p w14:paraId="315BD457" w14:textId="5E16CCC1" w:rsidR="00691E47" w:rsidRDefault="00DF1A88" w:rsidP="001F2BCC">
      <w:pPr>
        <w:rPr>
          <w:color w:val="FF0000"/>
        </w:rPr>
      </w:pPr>
      <w:r>
        <w:rPr>
          <w:color w:val="FF0000"/>
        </w:rPr>
        <w:t xml:space="preserve">[15] </w:t>
      </w:r>
      <w:r w:rsidRPr="00DF1A88">
        <w:rPr>
          <w:color w:val="FF0000"/>
        </w:rPr>
        <w:t>A Review of Activation Function for Artificial Neural Network</w:t>
      </w:r>
      <w:r>
        <w:rPr>
          <w:color w:val="FF0000"/>
        </w:rPr>
        <w:t xml:space="preserve">, </w:t>
      </w:r>
      <w:r w:rsidRPr="00DF1A88">
        <w:rPr>
          <w:color w:val="FF0000"/>
        </w:rPr>
        <w:t>Andrinandrasana David Rasamoelina; Fouzia Adjailia; Peter Sinčák</w:t>
      </w:r>
      <w:r>
        <w:rPr>
          <w:color w:val="FF0000"/>
        </w:rPr>
        <w:t xml:space="preserve">, </w:t>
      </w:r>
      <w:r w:rsidRPr="00DF1A88">
        <w:rPr>
          <w:color w:val="FF0000"/>
        </w:rPr>
        <w:t>IEEE</w:t>
      </w:r>
      <w:r>
        <w:rPr>
          <w:color w:val="FF0000"/>
        </w:rPr>
        <w:t>, 2020</w:t>
      </w:r>
      <w:bookmarkEnd w:id="0"/>
    </w:p>
    <w:p w14:paraId="395006D2" w14:textId="5B766F05" w:rsidR="00986D31" w:rsidRDefault="00986D31" w:rsidP="001F2BCC">
      <w:pPr>
        <w:rPr>
          <w:color w:val="FF0000"/>
        </w:rPr>
      </w:pPr>
      <w:r>
        <w:rPr>
          <w:color w:val="FF0000"/>
        </w:rPr>
        <w:t>……………………….</w:t>
      </w:r>
    </w:p>
    <w:p w14:paraId="2DF17089" w14:textId="115C83F2" w:rsidR="00986D31" w:rsidRDefault="00986D31" w:rsidP="001F2BCC">
      <w:pPr>
        <w:rPr>
          <w:color w:val="FF0000"/>
        </w:rPr>
      </w:pPr>
      <w:r>
        <w:rPr>
          <w:color w:val="FF0000"/>
        </w:rPr>
        <w:lastRenderedPageBreak/>
        <w:t xml:space="preserve">[16] </w:t>
      </w:r>
      <w:r w:rsidRPr="00986D31">
        <w:rPr>
          <w:color w:val="FF0000"/>
        </w:rPr>
        <w:t>Alex Smola</w:t>
      </w:r>
      <w:r>
        <w:rPr>
          <w:color w:val="FF0000"/>
        </w:rPr>
        <w:t>,</w:t>
      </w:r>
      <w:r w:rsidRPr="00986D31">
        <w:rPr>
          <w:color w:val="FF0000"/>
        </w:rPr>
        <w:t xml:space="preserve"> S.V.N. Vishwanathan</w:t>
      </w:r>
      <w:r>
        <w:rPr>
          <w:color w:val="FF0000"/>
        </w:rPr>
        <w:t xml:space="preserve">, </w:t>
      </w:r>
      <w:r w:rsidRPr="00986D31">
        <w:rPr>
          <w:color w:val="FF0000"/>
        </w:rPr>
        <w:t>INTRODUCTION TO MACHINE LEARNING</w:t>
      </w:r>
      <w:r>
        <w:rPr>
          <w:color w:val="FF0000"/>
        </w:rPr>
        <w:t>, Cambridge University Press, 2008</w:t>
      </w:r>
    </w:p>
    <w:p w14:paraId="16F58A1B" w14:textId="0F14782B" w:rsidR="00691E47" w:rsidRPr="001F2BCC" w:rsidRDefault="00691E47" w:rsidP="001F2BCC">
      <w:pPr>
        <w:rPr>
          <w:color w:val="FF0000"/>
        </w:rPr>
      </w:pPr>
      <w:r>
        <w:rPr>
          <w:color w:val="FF0000"/>
        </w:rPr>
        <w:t xml:space="preserve">[17] </w:t>
      </w:r>
      <w:r w:rsidRPr="00691E47">
        <w:rPr>
          <w:color w:val="FF0000"/>
        </w:rPr>
        <w:t>PAUL J. WERBOS</w:t>
      </w:r>
      <w:r>
        <w:rPr>
          <w:color w:val="FF0000"/>
        </w:rPr>
        <w:t xml:space="preserve">, </w:t>
      </w:r>
      <w:r w:rsidRPr="00691E47">
        <w:rPr>
          <w:color w:val="FF0000"/>
        </w:rPr>
        <w:t>Backpropagation Through Time: What It Does and How to Do It</w:t>
      </w:r>
      <w:r>
        <w:rPr>
          <w:color w:val="FF0000"/>
        </w:rPr>
        <w:t>, IEEE, 1990</w:t>
      </w:r>
    </w:p>
    <w:sectPr w:rsidR="00691E47" w:rsidRPr="001F2B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A8E"/>
    <w:rsid w:val="000029CB"/>
    <w:rsid w:val="001F2BCC"/>
    <w:rsid w:val="00267580"/>
    <w:rsid w:val="00691E47"/>
    <w:rsid w:val="007F4218"/>
    <w:rsid w:val="00903B80"/>
    <w:rsid w:val="00965250"/>
    <w:rsid w:val="00986D31"/>
    <w:rsid w:val="00BE0B7F"/>
    <w:rsid w:val="00C055F1"/>
    <w:rsid w:val="00C90A8E"/>
    <w:rsid w:val="00DF1A88"/>
    <w:rsid w:val="00F902AA"/>
    <w:rsid w:val="00FA7073"/>
    <w:rsid w:val="00FC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5E7A4"/>
  <w15:chartTrackingRefBased/>
  <w15:docId w15:val="{6DA7C9AD-045A-4BAB-BEBD-102707FD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90A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90A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90A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90A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90A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90A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90A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90A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90A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90A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90A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90A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90A8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90A8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90A8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90A8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90A8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90A8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90A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90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90A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90A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90A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90A8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90A8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90A8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90A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90A8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90A8E"/>
    <w:rPr>
      <w:b/>
      <w:bCs/>
      <w:smallCaps/>
      <w:color w:val="0F4761" w:themeColor="accent1" w:themeShade="BF"/>
      <w:spacing w:val="5"/>
    </w:rPr>
  </w:style>
  <w:style w:type="paragraph" w:customStyle="1" w:styleId="Tekstakapitu">
    <w:name w:val="* Tekst akapitu"/>
    <w:basedOn w:val="Normalny"/>
    <w:link w:val="TekstakapituZnak"/>
    <w:qFormat/>
    <w:rsid w:val="00903B80"/>
    <w:pPr>
      <w:spacing w:after="240" w:line="360" w:lineRule="auto"/>
      <w:ind w:firstLine="709"/>
      <w:contextualSpacing/>
      <w:jc w:val="both"/>
    </w:pPr>
    <w:rPr>
      <w:rFonts w:ascii="Times New Roman" w:hAnsi="Times New Roman"/>
      <w:color w:val="000000" w:themeColor="text1"/>
      <w:kern w:val="0"/>
      <w14:ligatures w14:val="none"/>
    </w:rPr>
  </w:style>
  <w:style w:type="character" w:customStyle="1" w:styleId="TekstakapituZnak">
    <w:name w:val="* Tekst akapitu Znak"/>
    <w:basedOn w:val="Domylnaczcionkaakapitu"/>
    <w:link w:val="Tekstakapitu"/>
    <w:rsid w:val="00903B80"/>
    <w:rPr>
      <w:rFonts w:ascii="Times New Roman" w:hAnsi="Times New Roman"/>
      <w:color w:val="000000" w:themeColor="text1"/>
      <w:kern w:val="0"/>
      <w14:ligatures w14:val="none"/>
    </w:rPr>
  </w:style>
  <w:style w:type="character" w:styleId="Hipercze">
    <w:name w:val="Hyperlink"/>
    <w:basedOn w:val="Domylnaczcionkaakapitu"/>
    <w:uiPriority w:val="99"/>
    <w:unhideWhenUsed/>
    <w:rsid w:val="00DF1A88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F1A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5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10</Pages>
  <Words>316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Aldona Świrad</dc:creator>
  <cp:keywords/>
  <dc:description/>
  <cp:lastModifiedBy>Aldona Świrad</cp:lastModifiedBy>
  <cp:revision>1</cp:revision>
  <dcterms:created xsi:type="dcterms:W3CDTF">2024-12-16T17:12:00Z</dcterms:created>
  <dcterms:modified xsi:type="dcterms:W3CDTF">2024-12-30T20:31:00Z</dcterms:modified>
</cp:coreProperties>
</file>