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8BB3" w14:textId="6F54563E" w:rsidR="00C278D1" w:rsidRDefault="00BB543D" w:rsidP="00BB54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获取所有特征的excel表（除边缘、斑块、角点）</w:t>
      </w:r>
    </w:p>
    <w:p w14:paraId="604C6F3D" w14:textId="3AEA797B" w:rsidR="00BB543D" w:rsidRDefault="00BB543D" w:rsidP="00BB543D">
      <w:pPr>
        <w:pStyle w:val="a7"/>
        <w:ind w:left="360" w:firstLineChars="0" w:firstLine="0"/>
      </w:pPr>
      <w:r>
        <w:t xml:space="preserve">calculate_get_excels.py </w:t>
      </w:r>
      <w:r>
        <w:rPr>
          <w:rFonts w:hint="eastAsia"/>
        </w:rPr>
        <w:t>里面的main函数</w:t>
      </w:r>
    </w:p>
    <w:p w14:paraId="6B3142B5" w14:textId="53C964DF" w:rsidR="00BB543D" w:rsidRDefault="00BB543D" w:rsidP="00BB54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获取边缘特征的excel表</w:t>
      </w:r>
    </w:p>
    <w:p w14:paraId="702F98C6" w14:textId="73A8D236" w:rsidR="009008F4" w:rsidRDefault="009008F4" w:rsidP="009008F4">
      <w:pPr>
        <w:ind w:firstLineChars="200" w:firstLine="420"/>
        <w:rPr>
          <w:rFonts w:hint="eastAsia"/>
        </w:rPr>
      </w:pPr>
      <w:r>
        <w:rPr>
          <w:rFonts w:hint="eastAsia"/>
        </w:rPr>
        <w:t>注意excel表的创建、初始化，以及对应函数库的添加。</w:t>
      </w:r>
    </w:p>
    <w:p w14:paraId="28C930BC" w14:textId="2F10919B" w:rsidR="00BB543D" w:rsidRDefault="00BB543D" w:rsidP="00BB543D">
      <w:pPr>
        <w:ind w:firstLineChars="200" w:firstLine="420"/>
      </w:pPr>
      <w:r>
        <w:rPr>
          <w:rFonts w:hint="eastAsia"/>
        </w:rPr>
        <w:t>首先是获取边缘特征</w:t>
      </w:r>
      <w:r w:rsidRPr="00BB543D">
        <w:t>edge_batch_add_other_edges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，算子增加，存储结果的文件夹增加；</w:t>
      </w:r>
    </w:p>
    <w:p w14:paraId="2112D2FA" w14:textId="6499EA7F" w:rsidR="00BB543D" w:rsidRDefault="00BB543D" w:rsidP="00BB543D">
      <w:pPr>
        <w:ind w:firstLineChars="200" w:firstLine="420"/>
        <w:rPr>
          <w:rFonts w:hint="eastAsia"/>
        </w:rPr>
      </w:pPr>
      <w:r>
        <w:rPr>
          <w:rFonts w:hint="eastAsia"/>
        </w:rPr>
        <w:t>其次是计算边缘方向直方图的</w:t>
      </w:r>
      <w:r w:rsidRPr="00BB543D">
        <w:t>edge_hist_batch_add_excels_3.21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，函数内部增加excel存储路径</w:t>
      </w:r>
      <w:r>
        <w:rPr>
          <w:rFonts w:hint="eastAsia"/>
        </w:rPr>
        <w:t>。</w:t>
      </w:r>
    </w:p>
    <w:p w14:paraId="6C9F7626" w14:textId="05A2CA0E" w:rsidR="00BB543D" w:rsidRDefault="00BB543D" w:rsidP="00BB54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获取斑块特征的excel表</w:t>
      </w:r>
    </w:p>
    <w:p w14:paraId="512E2B57" w14:textId="50B460E8" w:rsidR="009008F4" w:rsidRPr="009008F4" w:rsidRDefault="009008F4" w:rsidP="009008F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注意excel表的创建、初始化，以及对应函数库的添加。</w:t>
      </w:r>
    </w:p>
    <w:p w14:paraId="2F1CB51D" w14:textId="6C8EDFCD" w:rsidR="009008F4" w:rsidRDefault="009008F4" w:rsidP="009008F4">
      <w:pPr>
        <w:ind w:firstLineChars="200" w:firstLine="420"/>
      </w:pPr>
      <w:r w:rsidRPr="009008F4">
        <w:t>blob_hist_add_excels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，</w:t>
      </w:r>
      <w:r>
        <w:rPr>
          <w:rFonts w:hint="eastAsia"/>
        </w:rPr>
        <w:t>函数内部增加excel存储路径。</w:t>
      </w:r>
    </w:p>
    <w:p w14:paraId="402CBA67" w14:textId="0EF7CFDF" w:rsidR="009008F4" w:rsidRDefault="009008F4" w:rsidP="009008F4">
      <w:pPr>
        <w:ind w:firstLineChars="200" w:firstLine="420"/>
      </w:pPr>
    </w:p>
    <w:p w14:paraId="70AE4423" w14:textId="77777777" w:rsidR="009008F4" w:rsidRDefault="009008F4" w:rsidP="009008F4">
      <w:pPr>
        <w:ind w:firstLineChars="200" w:firstLine="420"/>
      </w:pPr>
    </w:p>
    <w:p w14:paraId="09FAAF55" w14:textId="2415BADC" w:rsidR="009008F4" w:rsidRDefault="009008F4" w:rsidP="009008F4">
      <w:pPr>
        <w:ind w:firstLineChars="200" w:firstLine="420"/>
      </w:pPr>
      <w:r>
        <w:rPr>
          <w:rFonts w:hint="eastAsia"/>
        </w:rPr>
        <w:t>修改完代码之后，2和3的函数名可以改成跟以前一样。</w:t>
      </w:r>
    </w:p>
    <w:p w14:paraId="74B64BCA" w14:textId="32F681CB" w:rsidR="009008F4" w:rsidRDefault="009008F4" w:rsidP="009008F4">
      <w:pPr>
        <w:ind w:firstLineChars="200" w:firstLine="420"/>
      </w:pPr>
    </w:p>
    <w:p w14:paraId="35DE1699" w14:textId="77777777" w:rsidR="009008F4" w:rsidRDefault="009008F4" w:rsidP="009008F4">
      <w:pPr>
        <w:ind w:firstLineChars="200" w:firstLine="420"/>
        <w:rPr>
          <w:rFonts w:hint="eastAsia"/>
        </w:rPr>
      </w:pPr>
    </w:p>
    <w:p w14:paraId="136E221B" w14:textId="21DB3198" w:rsidR="009008F4" w:rsidRDefault="009008F4" w:rsidP="009008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角点特征的excel表（暂时未实现，后续任务）</w:t>
      </w:r>
    </w:p>
    <w:p w14:paraId="4BD910E0" w14:textId="77777777" w:rsidR="009008F4" w:rsidRDefault="009008F4" w:rsidP="009008F4">
      <w:pPr>
        <w:rPr>
          <w:rFonts w:hint="eastAsia"/>
        </w:rPr>
      </w:pPr>
    </w:p>
    <w:sectPr w:rsidR="009008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25A2B" w14:textId="77777777" w:rsidR="00AF128C" w:rsidRDefault="00AF128C" w:rsidP="00BB543D">
      <w:r>
        <w:separator/>
      </w:r>
    </w:p>
  </w:endnote>
  <w:endnote w:type="continuationSeparator" w:id="0">
    <w:p w14:paraId="54FF6B9B" w14:textId="77777777" w:rsidR="00AF128C" w:rsidRDefault="00AF128C" w:rsidP="00BB5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EC245" w14:textId="77777777" w:rsidR="00AF128C" w:rsidRDefault="00AF128C" w:rsidP="00BB543D">
      <w:r>
        <w:separator/>
      </w:r>
    </w:p>
  </w:footnote>
  <w:footnote w:type="continuationSeparator" w:id="0">
    <w:p w14:paraId="4E32FBA6" w14:textId="77777777" w:rsidR="00AF128C" w:rsidRDefault="00AF128C" w:rsidP="00BB5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D1515"/>
    <w:multiLevelType w:val="hybridMultilevel"/>
    <w:tmpl w:val="0E46D19E"/>
    <w:lvl w:ilvl="0" w:tplc="67B89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D8"/>
    <w:rsid w:val="00060921"/>
    <w:rsid w:val="001C0BA3"/>
    <w:rsid w:val="001E1F89"/>
    <w:rsid w:val="00456343"/>
    <w:rsid w:val="004F70A5"/>
    <w:rsid w:val="00554D55"/>
    <w:rsid w:val="00605143"/>
    <w:rsid w:val="00747AC6"/>
    <w:rsid w:val="007C52D8"/>
    <w:rsid w:val="00880A03"/>
    <w:rsid w:val="008E7FE3"/>
    <w:rsid w:val="009008F4"/>
    <w:rsid w:val="0094793D"/>
    <w:rsid w:val="00952521"/>
    <w:rsid w:val="00A231E3"/>
    <w:rsid w:val="00A373B3"/>
    <w:rsid w:val="00AF128C"/>
    <w:rsid w:val="00BB543D"/>
    <w:rsid w:val="00C26802"/>
    <w:rsid w:val="00C278D1"/>
    <w:rsid w:val="00E4717F"/>
    <w:rsid w:val="00EB73FC"/>
    <w:rsid w:val="00F0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9E45D"/>
  <w15:chartTrackingRefBased/>
  <w15:docId w15:val="{8834D6EA-B56C-4E4F-AB3D-2323599A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4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43D"/>
    <w:rPr>
      <w:sz w:val="18"/>
      <w:szCs w:val="18"/>
    </w:rPr>
  </w:style>
  <w:style w:type="paragraph" w:styleId="a7">
    <w:name w:val="List Paragraph"/>
    <w:basedOn w:val="a"/>
    <w:uiPriority w:val="34"/>
    <w:qFormat/>
    <w:rsid w:val="00BB54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王靖</dc:creator>
  <cp:keywords/>
  <dc:description/>
  <cp:lastModifiedBy>王靖</cp:lastModifiedBy>
  <cp:revision>2</cp:revision>
  <dcterms:created xsi:type="dcterms:W3CDTF">2022-03-21T12:51:00Z</dcterms:created>
  <dcterms:modified xsi:type="dcterms:W3CDTF">2022-03-21T13:00:00Z</dcterms:modified>
</cp:coreProperties>
</file>