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C25C3" w14:textId="0A913ED5" w:rsidR="00874600" w:rsidRDefault="00874600">
      <w:pPr>
        <w:rPr>
          <w:lang w:val="en-US"/>
        </w:rPr>
      </w:pPr>
      <w:r>
        <w:rPr>
          <w:b/>
          <w:bCs/>
          <w:lang w:val="en-US"/>
        </w:rPr>
        <w:t xml:space="preserve">From: </w:t>
      </w:r>
      <w:r>
        <w:rPr>
          <w:lang w:val="en-US"/>
        </w:rPr>
        <w:t>Huxley Rust</w:t>
      </w:r>
      <w:r>
        <w:rPr>
          <w:lang w:val="en-US"/>
        </w:rPr>
        <w:br/>
      </w:r>
      <w:r>
        <w:rPr>
          <w:b/>
          <w:bCs/>
          <w:lang w:val="en-US"/>
        </w:rPr>
        <w:t xml:space="preserve">Date: </w:t>
      </w:r>
      <w:r>
        <w:rPr>
          <w:lang w:val="en-US"/>
        </w:rPr>
        <w:t>25/06/2025</w:t>
      </w:r>
      <w:r>
        <w:rPr>
          <w:lang w:val="en-US"/>
        </w:rPr>
        <w:br/>
      </w:r>
      <w:r>
        <w:rPr>
          <w:b/>
          <w:bCs/>
          <w:lang w:val="en-US"/>
        </w:rPr>
        <w:t xml:space="preserve">Subject: </w:t>
      </w:r>
      <w:r>
        <w:rPr>
          <w:lang w:val="en-US"/>
        </w:rPr>
        <w:t>A lotta math (i.e., Mesh Analysis Using Laplace of a Two-Loop RC Circuit)</w:t>
      </w:r>
    </w:p>
    <w:p w14:paraId="03C30720" w14:textId="145ECCC3" w:rsidR="00874600" w:rsidRPr="00D0751B" w:rsidRDefault="00874600">
      <w:pPr>
        <w:rPr>
          <w:b/>
          <w:bCs/>
          <w:sz w:val="28"/>
          <w:szCs w:val="28"/>
          <w:lang w:val="en-US"/>
        </w:rPr>
      </w:pPr>
      <w:r w:rsidRPr="00874600">
        <w:rPr>
          <w:b/>
          <w:bCs/>
          <w:sz w:val="28"/>
          <w:szCs w:val="28"/>
          <w:lang w:val="en-US"/>
        </w:rPr>
        <w:t>Introduction:</w:t>
      </w:r>
    </w:p>
    <w:p w14:paraId="3354D053" w14:textId="29ADC5FD" w:rsidR="00874600" w:rsidRPr="005E222D" w:rsidRDefault="005E222D">
      <w:pPr>
        <w:rPr>
          <w:lang w:val="en-US"/>
        </w:rPr>
      </w:pPr>
      <w:r>
        <w:rPr>
          <w:lang w:val="en-US"/>
        </w:rPr>
        <w:t xml:space="preserve">This memo summarizes the findings of our experiment investigating the transient response of a two-loop RC circuit when exposed to a step voltage. We were able to track the voltage and current rising and decaying using both an oscilloscope as well as some sick math </w:t>
      </w:r>
      <w:proofErr w:type="spellStart"/>
      <w:r>
        <w:rPr>
          <w:lang w:val="en-US"/>
        </w:rPr>
        <w:t>skillz</w:t>
      </w:r>
      <w:proofErr w:type="spellEnd"/>
      <w:r>
        <w:rPr>
          <w:lang w:val="en-US"/>
        </w:rPr>
        <w:t xml:space="preserve"> (Laplace</w:t>
      </w:r>
      <w:r w:rsidR="001772C0">
        <w:rPr>
          <w:lang w:val="en-US"/>
        </w:rPr>
        <w:t xml:space="preserve"> &amp; Mesh Analysis</w:t>
      </w:r>
      <w:r>
        <w:rPr>
          <w:lang w:val="en-US"/>
        </w:rPr>
        <w:t xml:space="preserve">) which allowed us to convert a time domain circuit into a frequency domain circuit which was then </w:t>
      </w:r>
      <w:proofErr w:type="gramStart"/>
      <w:r>
        <w:rPr>
          <w:lang w:val="en-US"/>
        </w:rPr>
        <w:t>simplified</w:t>
      </w:r>
      <w:proofErr w:type="gramEnd"/>
      <w:r>
        <w:rPr>
          <w:lang w:val="en-US"/>
        </w:rPr>
        <w:t xml:space="preserve"> and equations were then extrapolated </w:t>
      </w:r>
      <w:r w:rsidR="001772C0">
        <w:rPr>
          <w:lang w:val="en-US"/>
        </w:rPr>
        <w:t>to allow us to plot the changes in voltage and current over time.</w:t>
      </w:r>
      <w:r>
        <w:rPr>
          <w:lang w:val="en-US"/>
        </w:rPr>
        <w:t xml:space="preserve"> </w:t>
      </w:r>
    </w:p>
    <w:p w14:paraId="4D93CBA3" w14:textId="046EA101" w:rsidR="00874600" w:rsidRDefault="00874600">
      <w:pPr>
        <w:rPr>
          <w:b/>
          <w:bCs/>
          <w:sz w:val="28"/>
          <w:szCs w:val="28"/>
          <w:lang w:val="en-US"/>
        </w:rPr>
      </w:pPr>
      <w:r w:rsidRPr="00874600">
        <w:rPr>
          <w:b/>
          <w:bCs/>
          <w:sz w:val="28"/>
          <w:szCs w:val="28"/>
          <w:lang w:val="en-US"/>
        </w:rPr>
        <w:t>Circuit Analysis and Calculations:</w:t>
      </w:r>
    </w:p>
    <w:p w14:paraId="368D48E9" w14:textId="5311465D" w:rsidR="000F2CFC" w:rsidRPr="000F2CFC" w:rsidRDefault="000F2CFC" w:rsidP="000F2CFC">
      <w:pPr>
        <w:pStyle w:val="ListParagraph"/>
        <w:numPr>
          <w:ilvl w:val="0"/>
          <w:numId w:val="1"/>
        </w:numPr>
        <w:rPr>
          <w:b/>
          <w:bCs/>
          <w:lang w:val="en-US"/>
        </w:rPr>
      </w:pPr>
      <w:r w:rsidRPr="000F2CFC">
        <w:rPr>
          <w:b/>
          <w:bCs/>
          <w:lang w:val="en-US"/>
        </w:rPr>
        <w:t>Measured Component Values:</w:t>
      </w:r>
    </w:p>
    <w:tbl>
      <w:tblPr>
        <w:tblStyle w:val="TableGrid"/>
        <w:tblW w:w="0" w:type="auto"/>
        <w:tblLook w:val="04A0" w:firstRow="1" w:lastRow="0" w:firstColumn="1" w:lastColumn="0" w:noHBand="0" w:noVBand="1"/>
      </w:tblPr>
      <w:tblGrid>
        <w:gridCol w:w="2683"/>
        <w:gridCol w:w="2671"/>
        <w:gridCol w:w="2700"/>
        <w:gridCol w:w="2402"/>
      </w:tblGrid>
      <w:tr w:rsidR="00874600" w14:paraId="5EE58080" w14:textId="61526BCF" w:rsidTr="00874600">
        <w:tc>
          <w:tcPr>
            <w:tcW w:w="2683" w:type="dxa"/>
            <w:shd w:val="clear" w:color="auto" w:fill="A6A6A6" w:themeFill="background1" w:themeFillShade="A6"/>
          </w:tcPr>
          <w:p w14:paraId="61307619" w14:textId="77777777" w:rsidR="00874600" w:rsidRDefault="00874600">
            <w:pPr>
              <w:rPr>
                <w:lang w:val="en-US"/>
              </w:rPr>
            </w:pPr>
          </w:p>
        </w:tc>
        <w:tc>
          <w:tcPr>
            <w:tcW w:w="2671" w:type="dxa"/>
          </w:tcPr>
          <w:p w14:paraId="1B2F9798" w14:textId="152ECFA5" w:rsidR="00874600" w:rsidRPr="00874600" w:rsidRDefault="00874600" w:rsidP="00874600">
            <w:pPr>
              <w:jc w:val="center"/>
              <w:rPr>
                <w:b/>
                <w:bCs/>
                <w:lang w:val="en-US"/>
              </w:rPr>
            </w:pPr>
            <w:r w:rsidRPr="00874600">
              <w:rPr>
                <w:b/>
                <w:bCs/>
                <w:lang w:val="en-US"/>
              </w:rPr>
              <w:t>Expected</w:t>
            </w:r>
          </w:p>
        </w:tc>
        <w:tc>
          <w:tcPr>
            <w:tcW w:w="2700" w:type="dxa"/>
          </w:tcPr>
          <w:p w14:paraId="0BD75506" w14:textId="4EE1217D" w:rsidR="00874600" w:rsidRPr="00874600" w:rsidRDefault="00874600" w:rsidP="00874600">
            <w:pPr>
              <w:jc w:val="center"/>
              <w:rPr>
                <w:b/>
                <w:bCs/>
                <w:lang w:val="en-US"/>
              </w:rPr>
            </w:pPr>
            <w:r w:rsidRPr="00874600">
              <w:rPr>
                <w:b/>
                <w:bCs/>
                <w:lang w:val="en-US"/>
              </w:rPr>
              <w:t>Measured</w:t>
            </w:r>
          </w:p>
        </w:tc>
        <w:tc>
          <w:tcPr>
            <w:tcW w:w="2402" w:type="dxa"/>
          </w:tcPr>
          <w:p w14:paraId="31FECAA1" w14:textId="5E2101E5" w:rsidR="00874600" w:rsidRPr="00874600" w:rsidRDefault="00874600" w:rsidP="00874600">
            <w:pPr>
              <w:jc w:val="center"/>
              <w:rPr>
                <w:b/>
                <w:bCs/>
                <w:lang w:val="en-US"/>
              </w:rPr>
            </w:pPr>
            <w:r w:rsidRPr="00874600">
              <w:rPr>
                <w:b/>
                <w:bCs/>
                <w:lang w:val="en-US"/>
              </w:rPr>
              <w:t>% Error</w:t>
            </w:r>
          </w:p>
        </w:tc>
      </w:tr>
      <w:tr w:rsidR="00874600" w14:paraId="5C08A8A2" w14:textId="16B04195" w:rsidTr="00874600">
        <w:tc>
          <w:tcPr>
            <w:tcW w:w="2683" w:type="dxa"/>
          </w:tcPr>
          <w:p w14:paraId="257F869E" w14:textId="4950B4FF" w:rsidR="00874600" w:rsidRPr="00874600" w:rsidRDefault="00874600" w:rsidP="00874600">
            <w:pPr>
              <w:jc w:val="center"/>
              <w:rPr>
                <w:b/>
                <w:bCs/>
                <w:lang w:val="en-US"/>
              </w:rPr>
            </w:pPr>
            <w:r w:rsidRPr="00874600">
              <w:rPr>
                <w:b/>
                <w:bCs/>
                <w:lang w:val="en-US"/>
              </w:rPr>
              <w:t>Capacitor</w:t>
            </w:r>
          </w:p>
        </w:tc>
        <w:tc>
          <w:tcPr>
            <w:tcW w:w="2671" w:type="dxa"/>
          </w:tcPr>
          <w:p w14:paraId="285C2641" w14:textId="0C59A04C" w:rsidR="00874600" w:rsidRPr="00D242F2" w:rsidRDefault="00874600" w:rsidP="00874600">
            <w:pPr>
              <w:jc w:val="center"/>
              <w:rPr>
                <w:i/>
                <w:iCs/>
                <w:lang w:val="en-US"/>
              </w:rPr>
            </w:pPr>
            <w:r w:rsidRPr="00D242F2">
              <w:rPr>
                <w:i/>
                <w:iCs/>
                <w:lang w:val="en-US"/>
              </w:rPr>
              <w:t>10 µF</w:t>
            </w:r>
          </w:p>
        </w:tc>
        <w:tc>
          <w:tcPr>
            <w:tcW w:w="2700" w:type="dxa"/>
          </w:tcPr>
          <w:p w14:paraId="723450B2" w14:textId="268C0494" w:rsidR="00874600" w:rsidRPr="00D242F2" w:rsidRDefault="00874600" w:rsidP="00874600">
            <w:pPr>
              <w:jc w:val="center"/>
              <w:rPr>
                <w:i/>
                <w:iCs/>
                <w:lang w:val="en-US"/>
              </w:rPr>
            </w:pPr>
            <w:r w:rsidRPr="00D242F2">
              <w:rPr>
                <w:i/>
                <w:iCs/>
                <w:lang w:val="en-US"/>
              </w:rPr>
              <w:t>10.2µF</w:t>
            </w:r>
          </w:p>
        </w:tc>
        <w:tc>
          <w:tcPr>
            <w:tcW w:w="2402" w:type="dxa"/>
          </w:tcPr>
          <w:p w14:paraId="02D0A25C" w14:textId="56F0497C" w:rsidR="00874600" w:rsidRPr="00D242F2" w:rsidRDefault="00874600" w:rsidP="00874600">
            <w:pPr>
              <w:jc w:val="center"/>
              <w:rPr>
                <w:i/>
                <w:iCs/>
                <w:lang w:val="en-US"/>
              </w:rPr>
            </w:pPr>
            <w:r w:rsidRPr="00D242F2">
              <w:rPr>
                <w:i/>
                <w:iCs/>
                <w:lang w:val="en-US"/>
              </w:rPr>
              <w:t>2%</w:t>
            </w:r>
          </w:p>
        </w:tc>
      </w:tr>
      <w:tr w:rsidR="00874600" w14:paraId="27DCFC97" w14:textId="18F163DD" w:rsidTr="00874600">
        <w:tc>
          <w:tcPr>
            <w:tcW w:w="2683" w:type="dxa"/>
          </w:tcPr>
          <w:p w14:paraId="533A4550" w14:textId="33CD21C8" w:rsidR="00874600" w:rsidRPr="00874600" w:rsidRDefault="00874600" w:rsidP="00874600">
            <w:pPr>
              <w:jc w:val="center"/>
              <w:rPr>
                <w:b/>
                <w:bCs/>
                <w:lang w:val="en-US"/>
              </w:rPr>
            </w:pPr>
            <w:r w:rsidRPr="00874600">
              <w:rPr>
                <w:b/>
                <w:bCs/>
                <w:lang w:val="en-US"/>
              </w:rPr>
              <w:t>470Ω Resistor</w:t>
            </w:r>
          </w:p>
        </w:tc>
        <w:tc>
          <w:tcPr>
            <w:tcW w:w="2671" w:type="dxa"/>
          </w:tcPr>
          <w:p w14:paraId="7D81EE91" w14:textId="7E5F388E" w:rsidR="00874600" w:rsidRPr="00D242F2" w:rsidRDefault="00874600" w:rsidP="00874600">
            <w:pPr>
              <w:jc w:val="center"/>
              <w:rPr>
                <w:i/>
                <w:iCs/>
                <w:lang w:val="en-US"/>
              </w:rPr>
            </w:pPr>
            <w:r w:rsidRPr="00D242F2">
              <w:rPr>
                <w:i/>
                <w:iCs/>
                <w:lang w:val="en-US"/>
              </w:rPr>
              <w:t>470Ω</w:t>
            </w:r>
          </w:p>
        </w:tc>
        <w:tc>
          <w:tcPr>
            <w:tcW w:w="2700" w:type="dxa"/>
          </w:tcPr>
          <w:p w14:paraId="7CAA2F14" w14:textId="562E7267" w:rsidR="00874600" w:rsidRPr="00D242F2" w:rsidRDefault="00874600" w:rsidP="00874600">
            <w:pPr>
              <w:jc w:val="center"/>
              <w:rPr>
                <w:i/>
                <w:iCs/>
                <w:lang w:val="en-US"/>
              </w:rPr>
            </w:pPr>
            <w:r w:rsidRPr="00D242F2">
              <w:rPr>
                <w:i/>
                <w:iCs/>
                <w:lang w:val="en-US"/>
              </w:rPr>
              <w:t>464.2Ω</w:t>
            </w:r>
          </w:p>
        </w:tc>
        <w:tc>
          <w:tcPr>
            <w:tcW w:w="2402" w:type="dxa"/>
          </w:tcPr>
          <w:p w14:paraId="7F90D0DA" w14:textId="4D03B1A9" w:rsidR="00874600" w:rsidRPr="00D242F2" w:rsidRDefault="00874600" w:rsidP="00874600">
            <w:pPr>
              <w:jc w:val="center"/>
              <w:rPr>
                <w:i/>
                <w:iCs/>
                <w:lang w:val="en-US"/>
              </w:rPr>
            </w:pPr>
            <w:r w:rsidRPr="00D242F2">
              <w:rPr>
                <w:i/>
                <w:iCs/>
                <w:lang w:val="en-US"/>
              </w:rPr>
              <w:t>1.234%</w:t>
            </w:r>
          </w:p>
        </w:tc>
      </w:tr>
      <w:tr w:rsidR="00874600" w14:paraId="5D15531F" w14:textId="71A93B8B" w:rsidTr="00874600">
        <w:tc>
          <w:tcPr>
            <w:tcW w:w="2683" w:type="dxa"/>
          </w:tcPr>
          <w:p w14:paraId="63D2FD1A" w14:textId="5CB95FA2" w:rsidR="00874600" w:rsidRPr="00874600" w:rsidRDefault="00874600" w:rsidP="00874600">
            <w:pPr>
              <w:jc w:val="center"/>
              <w:rPr>
                <w:b/>
                <w:bCs/>
                <w:lang w:val="en-US"/>
              </w:rPr>
            </w:pPr>
            <w:r w:rsidRPr="00874600">
              <w:rPr>
                <w:b/>
                <w:bCs/>
                <w:lang w:val="en-US"/>
              </w:rPr>
              <w:t>1kΩ Resistor</w:t>
            </w:r>
          </w:p>
        </w:tc>
        <w:tc>
          <w:tcPr>
            <w:tcW w:w="2671" w:type="dxa"/>
          </w:tcPr>
          <w:p w14:paraId="3044BCE4" w14:textId="1E105155" w:rsidR="00874600" w:rsidRPr="00D242F2" w:rsidRDefault="00874600" w:rsidP="00874600">
            <w:pPr>
              <w:jc w:val="center"/>
              <w:rPr>
                <w:i/>
                <w:iCs/>
                <w:lang w:val="en-US"/>
              </w:rPr>
            </w:pPr>
            <w:r w:rsidRPr="00D242F2">
              <w:rPr>
                <w:i/>
                <w:iCs/>
                <w:lang w:val="en-US"/>
              </w:rPr>
              <w:t>1000Ω</w:t>
            </w:r>
          </w:p>
        </w:tc>
        <w:tc>
          <w:tcPr>
            <w:tcW w:w="2700" w:type="dxa"/>
          </w:tcPr>
          <w:p w14:paraId="580F46A0" w14:textId="6B1C8D71" w:rsidR="00874600" w:rsidRPr="00D242F2" w:rsidRDefault="00874600" w:rsidP="00874600">
            <w:pPr>
              <w:jc w:val="center"/>
              <w:rPr>
                <w:i/>
                <w:iCs/>
                <w:lang w:val="en-US"/>
              </w:rPr>
            </w:pPr>
            <w:r w:rsidRPr="00D242F2">
              <w:rPr>
                <w:i/>
                <w:iCs/>
                <w:lang w:val="en-US"/>
              </w:rPr>
              <w:t>989.55Ω</w:t>
            </w:r>
          </w:p>
        </w:tc>
        <w:tc>
          <w:tcPr>
            <w:tcW w:w="2402" w:type="dxa"/>
          </w:tcPr>
          <w:p w14:paraId="045E498C" w14:textId="05FCC44F" w:rsidR="00874600" w:rsidRPr="00D242F2" w:rsidRDefault="00874600" w:rsidP="00874600">
            <w:pPr>
              <w:jc w:val="center"/>
              <w:rPr>
                <w:i/>
                <w:iCs/>
                <w:lang w:val="en-US"/>
              </w:rPr>
            </w:pPr>
            <w:r w:rsidRPr="00D242F2">
              <w:rPr>
                <w:i/>
                <w:iCs/>
                <w:lang w:val="en-US"/>
              </w:rPr>
              <w:t>1.045%</w:t>
            </w:r>
          </w:p>
        </w:tc>
      </w:tr>
    </w:tbl>
    <w:p w14:paraId="71563C61" w14:textId="36113646" w:rsidR="00874600" w:rsidRPr="00D0751B" w:rsidRDefault="00874600" w:rsidP="00D0751B">
      <w:pPr>
        <w:pStyle w:val="ListParagraph"/>
        <w:numPr>
          <w:ilvl w:val="0"/>
          <w:numId w:val="4"/>
        </w:numPr>
        <w:spacing w:before="240"/>
        <w:rPr>
          <w:lang w:val="en-US"/>
        </w:rPr>
      </w:pPr>
      <w:r w:rsidRPr="00D0751B">
        <w:rPr>
          <w:lang w:val="en-US"/>
        </w:rPr>
        <w:t>If a capacitor does not have the proper direction when the circuit is constructed the circuit will not operate in the manner as expected. Capacitors are manufactured in a specific way and if their designed use is violated it will lead to quick deterioration of the capacitor as well as potential</w:t>
      </w:r>
      <w:r w:rsidR="000F2CFC" w:rsidRPr="00D0751B">
        <w:rPr>
          <w:lang w:val="en-US"/>
        </w:rPr>
        <w:t>, destructive,</w:t>
      </w:r>
      <w:r w:rsidRPr="00D0751B">
        <w:rPr>
          <w:lang w:val="en-US"/>
        </w:rPr>
        <w:t xml:space="preserve"> harm to the capacitor itself.</w:t>
      </w:r>
      <w:r w:rsidR="000F2CFC" w:rsidRPr="00D0751B">
        <w:rPr>
          <w:lang w:val="en-US"/>
        </w:rPr>
        <w:t xml:space="preserve"> After enough time of the capacitor being in a circuit in the improper direction it will start by decreasing the capacitance of the capacitor. If the current through the improper terminal is increase the capacitor will pop or potentially even explode depending on how much current is being pushed through the capacitor.</w:t>
      </w:r>
    </w:p>
    <w:p w14:paraId="378060A5" w14:textId="77777777" w:rsidR="000F2CFC" w:rsidRDefault="000F2CFC" w:rsidP="000F2CFC">
      <w:pPr>
        <w:pStyle w:val="ListParagraph"/>
        <w:ind w:left="1080"/>
        <w:rPr>
          <w:lang w:val="en-US"/>
        </w:rPr>
      </w:pPr>
    </w:p>
    <w:p w14:paraId="1DA4E883" w14:textId="1384BE65" w:rsidR="000F2CFC" w:rsidRPr="00D242F2" w:rsidRDefault="000F2CFC" w:rsidP="00D242F2">
      <w:pPr>
        <w:pStyle w:val="ListParagraph"/>
        <w:numPr>
          <w:ilvl w:val="0"/>
          <w:numId w:val="1"/>
        </w:numPr>
        <w:rPr>
          <w:b/>
          <w:bCs/>
          <w:lang w:val="en-US"/>
        </w:rPr>
      </w:pPr>
      <w:r>
        <w:rPr>
          <w:b/>
          <w:bCs/>
          <w:lang w:val="en-US"/>
        </w:rPr>
        <w:t>Initial Conditions:</w:t>
      </w:r>
    </w:p>
    <w:tbl>
      <w:tblPr>
        <w:tblStyle w:val="TableGrid"/>
        <w:tblW w:w="0" w:type="auto"/>
        <w:tblLook w:val="04A0" w:firstRow="1" w:lastRow="0" w:firstColumn="1" w:lastColumn="0" w:noHBand="0" w:noVBand="1"/>
      </w:tblPr>
      <w:tblGrid>
        <w:gridCol w:w="5228"/>
        <w:gridCol w:w="5228"/>
      </w:tblGrid>
      <w:tr w:rsidR="000F2CFC" w14:paraId="7ACBA01F" w14:textId="77777777" w:rsidTr="000F2CFC">
        <w:tc>
          <w:tcPr>
            <w:tcW w:w="5228" w:type="dxa"/>
            <w:shd w:val="clear" w:color="auto" w:fill="A6A6A6" w:themeFill="background1" w:themeFillShade="A6"/>
          </w:tcPr>
          <w:p w14:paraId="24789EF9" w14:textId="77777777" w:rsidR="000F2CFC" w:rsidRDefault="000F2CFC" w:rsidP="000F2CFC">
            <w:pPr>
              <w:rPr>
                <w:b/>
                <w:bCs/>
                <w:lang w:val="en-US"/>
              </w:rPr>
            </w:pPr>
          </w:p>
        </w:tc>
        <w:tc>
          <w:tcPr>
            <w:tcW w:w="5228" w:type="dxa"/>
          </w:tcPr>
          <w:p w14:paraId="42776E34" w14:textId="38D23D5D" w:rsidR="000F2CFC" w:rsidRDefault="000F2CFC" w:rsidP="000F2CFC">
            <w:pPr>
              <w:jc w:val="center"/>
              <w:rPr>
                <w:b/>
                <w:bCs/>
                <w:lang w:val="en-US"/>
              </w:rPr>
            </w:pPr>
            <w:r>
              <w:rPr>
                <w:b/>
                <w:bCs/>
                <w:lang w:val="en-US"/>
              </w:rPr>
              <w:t>Voltage</w:t>
            </w:r>
          </w:p>
        </w:tc>
      </w:tr>
      <w:tr w:rsidR="000F2CFC" w14:paraId="06A6A7AC" w14:textId="77777777">
        <w:tc>
          <w:tcPr>
            <w:tcW w:w="5228" w:type="dxa"/>
          </w:tcPr>
          <w:p w14:paraId="70CAC04B" w14:textId="2E05FBD3" w:rsidR="000F2CFC" w:rsidRDefault="000F2CFC" w:rsidP="000F2CFC">
            <w:pPr>
              <w:jc w:val="center"/>
              <w:rPr>
                <w:b/>
                <w:bCs/>
                <w:lang w:val="en-US"/>
              </w:rPr>
            </w:pPr>
            <w:r>
              <w:rPr>
                <w:b/>
                <w:bCs/>
                <w:lang w:val="en-US"/>
              </w:rPr>
              <w:t>Initial Step Response Voltage</w:t>
            </w:r>
          </w:p>
        </w:tc>
        <w:tc>
          <w:tcPr>
            <w:tcW w:w="5228" w:type="dxa"/>
          </w:tcPr>
          <w:p w14:paraId="2D3FE0FA" w14:textId="2BD1CBC1" w:rsidR="000F2CFC" w:rsidRPr="00D242F2" w:rsidRDefault="000F2CFC" w:rsidP="000F2CFC">
            <w:pPr>
              <w:jc w:val="center"/>
              <w:rPr>
                <w:i/>
                <w:iCs/>
                <w:lang w:val="en-US"/>
              </w:rPr>
            </w:pPr>
            <w:r w:rsidRPr="00D242F2">
              <w:rPr>
                <w:i/>
                <w:iCs/>
                <w:lang w:val="en-US"/>
              </w:rPr>
              <w:t>0 V</w:t>
            </w:r>
          </w:p>
        </w:tc>
      </w:tr>
      <w:tr w:rsidR="000F2CFC" w14:paraId="2CF81E92" w14:textId="77777777" w:rsidTr="000F2CFC">
        <w:tc>
          <w:tcPr>
            <w:tcW w:w="5228" w:type="dxa"/>
            <w:vAlign w:val="center"/>
          </w:tcPr>
          <w:p w14:paraId="427B2496" w14:textId="59B0B3C2" w:rsidR="000F2CFC" w:rsidRDefault="000F2CFC" w:rsidP="000F2CFC">
            <w:pPr>
              <w:jc w:val="center"/>
              <w:rPr>
                <w:b/>
                <w:bCs/>
                <w:lang w:val="en-US"/>
              </w:rPr>
            </w:pPr>
            <w:r>
              <w:rPr>
                <w:b/>
                <w:bCs/>
                <w:lang w:val="en-US"/>
              </w:rPr>
              <w:t>Initial Natural Response Voltage</w:t>
            </w:r>
          </w:p>
        </w:tc>
        <w:tc>
          <w:tcPr>
            <w:tcW w:w="5228" w:type="dxa"/>
            <w:vAlign w:val="center"/>
          </w:tcPr>
          <w:p w14:paraId="439FEE85" w14:textId="6EE394D6" w:rsidR="000F2CFC" w:rsidRPr="00D242F2" w:rsidRDefault="000F2CFC" w:rsidP="000F2CFC">
            <w:pPr>
              <w:jc w:val="center"/>
              <w:rPr>
                <w:rFonts w:eastAsiaTheme="minorEastAsia"/>
                <w:i/>
                <w:iCs/>
                <w:lang w:val="en-US"/>
              </w:rPr>
            </w:pPr>
            <w:r w:rsidRPr="00D242F2">
              <w:rPr>
                <w:rFonts w:eastAsiaTheme="minorEastAsia"/>
                <w:i/>
                <w:iCs/>
                <w:lang w:val="en-US"/>
              </w:rPr>
              <w:t>3.289 V</w:t>
            </w:r>
          </w:p>
          <w:p w14:paraId="093763B0" w14:textId="47A6AD18" w:rsidR="000F2CFC" w:rsidRPr="00D242F2" w:rsidRDefault="000F2CFC" w:rsidP="000F2CFC">
            <w:pPr>
              <w:jc w:val="center"/>
              <w:rPr>
                <w:i/>
                <w:iCs/>
                <w:sz w:val="4"/>
                <w:szCs w:val="4"/>
                <w:lang w:val="en-US"/>
              </w:rPr>
            </w:pPr>
          </w:p>
        </w:tc>
      </w:tr>
    </w:tbl>
    <w:p w14:paraId="05D8B6A2" w14:textId="77777777" w:rsidR="000F2CFC" w:rsidRPr="000F2CFC" w:rsidRDefault="000F2CFC" w:rsidP="000F2CFC">
      <w:pPr>
        <w:rPr>
          <w:b/>
          <w:bCs/>
          <w:lang w:val="en-US"/>
        </w:rPr>
      </w:pPr>
    </w:p>
    <w:p w14:paraId="7C2D60A9" w14:textId="33B0E413" w:rsidR="00A43CAF" w:rsidRDefault="00D242F2" w:rsidP="00A43CAF">
      <w:pPr>
        <w:pStyle w:val="ListParagraph"/>
        <w:numPr>
          <w:ilvl w:val="0"/>
          <w:numId w:val="1"/>
        </w:numPr>
        <w:rPr>
          <w:b/>
          <w:bCs/>
          <w:lang w:val="en-US"/>
        </w:rPr>
      </w:pPr>
      <w:r>
        <w:rPr>
          <w:b/>
          <w:bCs/>
          <w:lang w:val="en-US"/>
        </w:rPr>
        <w:t>s-Domain Derivation:</w:t>
      </w:r>
    </w:p>
    <w:p w14:paraId="03758508" w14:textId="7C287A63" w:rsidR="00A43CAF" w:rsidRPr="00A43CAF" w:rsidRDefault="001772C0" w:rsidP="00A43CAF">
      <w:pPr>
        <w:pStyle w:val="ListParagraph"/>
        <w:numPr>
          <w:ilvl w:val="0"/>
          <w:numId w:val="2"/>
        </w:numPr>
        <w:rPr>
          <w:b/>
          <w:bCs/>
          <w:lang w:val="en-US"/>
        </w:rPr>
      </w:pPr>
      <w:r w:rsidRPr="004E6FAF">
        <w:rPr>
          <w:lang w:val="en-US"/>
        </w:rPr>
        <w:drawing>
          <wp:anchor distT="0" distB="0" distL="114300" distR="114300" simplePos="0" relativeHeight="251658240" behindDoc="0" locked="0" layoutInCell="1" allowOverlap="1" wp14:anchorId="0234FF91" wp14:editId="37EC3282">
            <wp:simplePos x="0" y="0"/>
            <wp:positionH relativeFrom="margin">
              <wp:align>center</wp:align>
            </wp:positionH>
            <wp:positionV relativeFrom="paragraph">
              <wp:posOffset>233045</wp:posOffset>
            </wp:positionV>
            <wp:extent cx="4885055" cy="3035300"/>
            <wp:effectExtent l="38100" t="38100" r="29845" b="31750"/>
            <wp:wrapNone/>
            <wp:docPr id="52275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59622" name=""/>
                    <pic:cNvPicPr/>
                  </pic:nvPicPr>
                  <pic:blipFill>
                    <a:blip r:embed="rId7">
                      <a:extLst>
                        <a:ext uri="{28A0092B-C50C-407E-A947-70E740481C1C}">
                          <a14:useLocalDpi xmlns:a14="http://schemas.microsoft.com/office/drawing/2010/main" val="0"/>
                        </a:ext>
                      </a:extLst>
                    </a:blip>
                    <a:stretch>
                      <a:fillRect/>
                    </a:stretch>
                  </pic:blipFill>
                  <pic:spPr>
                    <a:xfrm>
                      <a:off x="0" y="0"/>
                      <a:ext cx="4885055" cy="303530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sidR="00A43CAF">
        <w:rPr>
          <w:b/>
          <w:bCs/>
          <w:lang w:val="en-US"/>
        </w:rPr>
        <w:t>Step Response:</w:t>
      </w:r>
    </w:p>
    <w:p w14:paraId="1BE097D6" w14:textId="096ED686" w:rsidR="00D242F2" w:rsidRPr="004E6FAF" w:rsidRDefault="00D242F2" w:rsidP="004E6FAF">
      <w:pPr>
        <w:rPr>
          <w:b/>
          <w:bCs/>
          <w:lang w:val="en-US"/>
        </w:rPr>
      </w:pPr>
    </w:p>
    <w:p w14:paraId="7ABE10E9" w14:textId="77777777" w:rsidR="000F2CFC" w:rsidRDefault="000F2CFC">
      <w:pPr>
        <w:rPr>
          <w:lang w:val="en-US"/>
        </w:rPr>
      </w:pPr>
    </w:p>
    <w:p w14:paraId="2A94F6B7" w14:textId="0C23191C" w:rsidR="004E6FAF" w:rsidRPr="004E6FAF" w:rsidRDefault="00A43CAF" w:rsidP="004E6FAF">
      <w:pPr>
        <w:rPr>
          <w:lang w:val="en-US"/>
        </w:rPr>
      </w:pPr>
      <w:r>
        <w:rPr>
          <w:noProof/>
          <w:lang w:val="en-US"/>
        </w:rPr>
        <mc:AlternateContent>
          <mc:Choice Requires="wps">
            <w:drawing>
              <wp:anchor distT="0" distB="0" distL="114300" distR="114300" simplePos="0" relativeHeight="251671552" behindDoc="0" locked="0" layoutInCell="1" allowOverlap="1" wp14:anchorId="4FF9182F" wp14:editId="669F67C5">
                <wp:simplePos x="0" y="0"/>
                <wp:positionH relativeFrom="column">
                  <wp:posOffset>4622800</wp:posOffset>
                </wp:positionH>
                <wp:positionV relativeFrom="paragraph">
                  <wp:posOffset>163830</wp:posOffset>
                </wp:positionV>
                <wp:extent cx="393700" cy="673100"/>
                <wp:effectExtent l="19050" t="0" r="25400" b="31750"/>
                <wp:wrapNone/>
                <wp:docPr id="1912417299" name="Arrow: Curved Left 7"/>
                <wp:cNvGraphicFramePr/>
                <a:graphic xmlns:a="http://schemas.openxmlformats.org/drawingml/2006/main">
                  <a:graphicData uri="http://schemas.microsoft.com/office/word/2010/wordprocessingShape">
                    <wps:wsp>
                      <wps:cNvSpPr/>
                      <wps:spPr>
                        <a:xfrm>
                          <a:off x="0" y="0"/>
                          <a:ext cx="393700" cy="673100"/>
                        </a:xfrm>
                        <a:prstGeom prst="curvedLeft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A90BCD" w14:textId="1A231D9B" w:rsidR="00A43CAF" w:rsidRPr="00A43CAF" w:rsidRDefault="00A43CAF" w:rsidP="00A43CAF">
                            <w:pPr>
                              <w:jc w:val="center"/>
                              <w:rPr>
                                <w:i/>
                                <w:iCs/>
                                <w:color w:val="000000" w:themeColor="text1"/>
                                <w:sz w:val="40"/>
                                <w:szCs w:val="40"/>
                                <w:vertAlign w:val="subscript"/>
                                <w:lang w:val="en-US"/>
                              </w:rPr>
                            </w:pPr>
                            <w:r>
                              <w:rPr>
                                <w:i/>
                                <w:iCs/>
                                <w:color w:val="000000" w:themeColor="text1"/>
                                <w:sz w:val="40"/>
                                <w:szCs w:val="40"/>
                                <w:lang w:val="en-US"/>
                              </w:rPr>
                              <w:t>i</w:t>
                            </w:r>
                            <w:r>
                              <w:rPr>
                                <w:i/>
                                <w:iCs/>
                                <w:color w:val="000000" w:themeColor="text1"/>
                                <w:sz w:val="40"/>
                                <w:szCs w:val="40"/>
                                <w:vertAlign w:val="subscript"/>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F9182F"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7" o:spid="_x0000_s1026" type="#_x0000_t103" style="position:absolute;margin-left:364pt;margin-top:12.9pt;width:31pt;height:5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" adj="15283,20021,5400" fillcolor="white [3212]" strokecolor="#09101d [484]" strokeweight="1pt">
                <v:textbox>
                  <w:txbxContent>
                    <w:p w14:paraId="0AA90BCD" w14:textId="1A231D9B" w:rsidR="00A43CAF" w:rsidRPr="00A43CAF" w:rsidRDefault="00A43CAF" w:rsidP="00A43CAF">
                      <w:pPr>
                        <w:jc w:val="center"/>
                        <w:rPr>
                          <w:i/>
                          <w:iCs/>
                          <w:color w:val="000000" w:themeColor="text1"/>
                          <w:sz w:val="40"/>
                          <w:szCs w:val="40"/>
                          <w:vertAlign w:val="subscript"/>
                          <w:lang w:val="en-US"/>
                        </w:rPr>
                      </w:pPr>
                      <w:r>
                        <w:rPr>
                          <w:i/>
                          <w:iCs/>
                          <w:color w:val="000000" w:themeColor="text1"/>
                          <w:sz w:val="40"/>
                          <w:szCs w:val="40"/>
                          <w:lang w:val="en-US"/>
                        </w:rPr>
                        <w:t>i</w:t>
                      </w:r>
                      <w:r>
                        <w:rPr>
                          <w:i/>
                          <w:iCs/>
                          <w:color w:val="000000" w:themeColor="text1"/>
                          <w:sz w:val="40"/>
                          <w:szCs w:val="40"/>
                          <w:vertAlign w:val="subscript"/>
                          <w:lang w:val="en-US"/>
                        </w:rPr>
                        <w:t>2</w:t>
                      </w:r>
                    </w:p>
                  </w:txbxContent>
                </v:textbox>
              </v:shape>
            </w:pict>
          </mc:Fallback>
        </mc:AlternateContent>
      </w:r>
    </w:p>
    <w:p w14:paraId="61959ECB" w14:textId="35721C52" w:rsidR="004E6FAF" w:rsidRPr="004E6FAF" w:rsidRDefault="004E6FAF" w:rsidP="004E6FAF">
      <w:pPr>
        <w:rPr>
          <w:lang w:val="en-US"/>
        </w:rPr>
      </w:pPr>
    </w:p>
    <w:p w14:paraId="5DF8D6FD" w14:textId="457DF4BF" w:rsidR="004E6FAF" w:rsidRPr="004E6FAF" w:rsidRDefault="00A43CAF" w:rsidP="004E6FAF">
      <w:pPr>
        <w:rPr>
          <w:lang w:val="en-US"/>
        </w:rPr>
      </w:pPr>
      <w:r>
        <w:rPr>
          <w:noProof/>
          <w:lang w:val="en-US"/>
        </w:rPr>
        <mc:AlternateContent>
          <mc:Choice Requires="wps">
            <w:drawing>
              <wp:anchor distT="0" distB="0" distL="114300" distR="114300" simplePos="0" relativeHeight="251669504" behindDoc="0" locked="0" layoutInCell="1" allowOverlap="1" wp14:anchorId="698DCD0E" wp14:editId="0F6C37D0">
                <wp:simplePos x="0" y="0"/>
                <wp:positionH relativeFrom="column">
                  <wp:posOffset>2597150</wp:posOffset>
                </wp:positionH>
                <wp:positionV relativeFrom="paragraph">
                  <wp:posOffset>106680</wp:posOffset>
                </wp:positionV>
                <wp:extent cx="393700" cy="673100"/>
                <wp:effectExtent l="19050" t="0" r="25400" b="31750"/>
                <wp:wrapNone/>
                <wp:docPr id="1072090692" name="Arrow: Curved Left 7"/>
                <wp:cNvGraphicFramePr/>
                <a:graphic xmlns:a="http://schemas.openxmlformats.org/drawingml/2006/main">
                  <a:graphicData uri="http://schemas.microsoft.com/office/word/2010/wordprocessingShape">
                    <wps:wsp>
                      <wps:cNvSpPr/>
                      <wps:spPr>
                        <a:xfrm>
                          <a:off x="0" y="0"/>
                          <a:ext cx="393700" cy="673100"/>
                        </a:xfrm>
                        <a:prstGeom prst="curvedLeft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BA4137" w14:textId="77777777" w:rsidR="00A43CAF" w:rsidRPr="00A43CAF" w:rsidRDefault="00A43CAF" w:rsidP="00A43CAF">
                            <w:pPr>
                              <w:jc w:val="center"/>
                              <w:rPr>
                                <w:i/>
                                <w:iCs/>
                                <w:color w:val="000000" w:themeColor="text1"/>
                                <w:sz w:val="40"/>
                                <w:szCs w:val="40"/>
                                <w:vertAlign w:val="subscript"/>
                                <w:lang w:val="en-US"/>
                              </w:rPr>
                            </w:pPr>
                            <w:r w:rsidRPr="00A43CAF">
                              <w:rPr>
                                <w:i/>
                                <w:iCs/>
                                <w:color w:val="000000" w:themeColor="text1"/>
                                <w:sz w:val="40"/>
                                <w:szCs w:val="40"/>
                                <w:lang w:val="en-US"/>
                              </w:rPr>
                              <w:t>i</w:t>
                            </w:r>
                            <w:r w:rsidRPr="00A43CAF">
                              <w:rPr>
                                <w:i/>
                                <w:iCs/>
                                <w:color w:val="000000" w:themeColor="text1"/>
                                <w:sz w:val="40"/>
                                <w:szCs w:val="40"/>
                                <w:vertAlign w:val="subscript"/>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8DCD0E" id="_x0000_s1027" type="#_x0000_t103" style="position:absolute;margin-left:204.5pt;margin-top:8.4pt;width:31pt;height:5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" adj="15283,20021,5400" fillcolor="white [3212]" strokecolor="#09101d [484]" strokeweight="1pt">
                <v:textbox>
                  <w:txbxContent>
                    <w:p w14:paraId="2BBA4137" w14:textId="77777777" w:rsidR="00A43CAF" w:rsidRPr="00A43CAF" w:rsidRDefault="00A43CAF" w:rsidP="00A43CAF">
                      <w:pPr>
                        <w:jc w:val="center"/>
                        <w:rPr>
                          <w:i/>
                          <w:iCs/>
                          <w:color w:val="000000" w:themeColor="text1"/>
                          <w:sz w:val="40"/>
                          <w:szCs w:val="40"/>
                          <w:vertAlign w:val="subscript"/>
                          <w:lang w:val="en-US"/>
                        </w:rPr>
                      </w:pPr>
                      <w:r w:rsidRPr="00A43CAF">
                        <w:rPr>
                          <w:i/>
                          <w:iCs/>
                          <w:color w:val="000000" w:themeColor="text1"/>
                          <w:sz w:val="40"/>
                          <w:szCs w:val="40"/>
                          <w:lang w:val="en-US"/>
                        </w:rPr>
                        <w:t>i</w:t>
                      </w:r>
                      <w:r w:rsidRPr="00A43CAF">
                        <w:rPr>
                          <w:i/>
                          <w:iCs/>
                          <w:color w:val="000000" w:themeColor="text1"/>
                          <w:sz w:val="40"/>
                          <w:szCs w:val="40"/>
                          <w:vertAlign w:val="subscript"/>
                          <w:lang w:val="en-US"/>
                        </w:rPr>
                        <w:t>1</w:t>
                      </w:r>
                    </w:p>
                  </w:txbxContent>
                </v:textbox>
              </v:shape>
            </w:pict>
          </mc:Fallback>
        </mc:AlternateContent>
      </w:r>
    </w:p>
    <w:p w14:paraId="2F3DA52A" w14:textId="0FFBC9E5" w:rsidR="004E6FAF" w:rsidRPr="004E6FAF" w:rsidRDefault="004E6FAF" w:rsidP="004E6FAF">
      <w:pPr>
        <w:rPr>
          <w:lang w:val="en-US"/>
        </w:rPr>
      </w:pPr>
    </w:p>
    <w:p w14:paraId="79C6BC46" w14:textId="08BA08A0" w:rsidR="004E6FAF" w:rsidRPr="004E6FAF" w:rsidRDefault="004E6FAF" w:rsidP="004E6FAF">
      <w:pPr>
        <w:rPr>
          <w:lang w:val="en-US"/>
        </w:rPr>
      </w:pPr>
    </w:p>
    <w:p w14:paraId="07F1AA89" w14:textId="0007415D" w:rsidR="004E6FAF" w:rsidRPr="004E6FAF" w:rsidRDefault="004E6FAF" w:rsidP="004E6FAF">
      <w:pPr>
        <w:rPr>
          <w:lang w:val="en-US"/>
        </w:rPr>
      </w:pPr>
    </w:p>
    <w:p w14:paraId="00514CB6" w14:textId="77777777" w:rsidR="004E6FAF" w:rsidRPr="001772C0" w:rsidRDefault="004E6FAF" w:rsidP="004E6FAF">
      <w:pPr>
        <w:rPr>
          <w:sz w:val="28"/>
          <w:szCs w:val="28"/>
          <w:lang w:val="en-US"/>
        </w:rPr>
      </w:pPr>
    </w:p>
    <w:p w14:paraId="7B310D29" w14:textId="6BF07EE0" w:rsidR="00D0751B" w:rsidRDefault="00D0751B" w:rsidP="00D0751B">
      <w:pPr>
        <w:tabs>
          <w:tab w:val="left" w:pos="9710"/>
        </w:tabs>
        <w:rPr>
          <w:lang w:val="en-US"/>
        </w:rPr>
      </w:pPr>
      <w:r>
        <w:rPr>
          <w:lang w:val="en-US"/>
        </w:rPr>
        <w:tab/>
      </w:r>
    </w:p>
    <w:p w14:paraId="309DFAD8" w14:textId="77777777" w:rsidR="00D0751B" w:rsidRPr="00D0751B" w:rsidRDefault="00D0751B" w:rsidP="00D0751B">
      <w:pPr>
        <w:tabs>
          <w:tab w:val="left" w:pos="9710"/>
        </w:tabs>
        <w:rPr>
          <w:sz w:val="2"/>
          <w:szCs w:val="2"/>
          <w:lang w:val="en-US"/>
        </w:rPr>
      </w:pPr>
    </w:p>
    <w:p w14:paraId="6B855811" w14:textId="68E37A9B" w:rsidR="00D0751B" w:rsidRDefault="00D0751B" w:rsidP="00D0751B">
      <w:pPr>
        <w:tabs>
          <w:tab w:val="left" w:pos="9710"/>
        </w:tabs>
        <w:rPr>
          <w:b/>
          <w:bCs/>
          <w:i/>
          <w:iCs/>
          <w:sz w:val="20"/>
          <w:szCs w:val="20"/>
          <w:lang w:val="en-US"/>
        </w:rPr>
      </w:pPr>
      <w:r>
        <w:rPr>
          <w:lang w:val="en-US"/>
        </w:rPr>
        <w:t xml:space="preserve">                        </w:t>
      </w:r>
      <w:r w:rsidRPr="00D0751B">
        <w:rPr>
          <w:b/>
          <w:bCs/>
          <w:i/>
          <w:iCs/>
          <w:sz w:val="20"/>
          <w:szCs w:val="20"/>
          <w:lang w:val="en-US"/>
        </w:rPr>
        <w:t>Fig1. “s-domain</w:t>
      </w:r>
      <w:r>
        <w:rPr>
          <w:b/>
          <w:bCs/>
          <w:i/>
          <w:iCs/>
          <w:sz w:val="20"/>
          <w:szCs w:val="20"/>
          <w:lang w:val="en-US"/>
        </w:rPr>
        <w:t xml:space="preserve"> step response</w:t>
      </w:r>
      <w:r w:rsidRPr="00D0751B">
        <w:rPr>
          <w:b/>
          <w:bCs/>
          <w:i/>
          <w:iCs/>
          <w:sz w:val="20"/>
          <w:szCs w:val="20"/>
          <w:lang w:val="en-US"/>
        </w:rPr>
        <w:t xml:space="preserve"> equivalent circuit with mesh loop currents</w:t>
      </w:r>
      <w:r w:rsidRPr="00D0751B">
        <w:rPr>
          <w:b/>
          <w:bCs/>
          <w:i/>
          <w:iCs/>
          <w:sz w:val="20"/>
          <w:szCs w:val="20"/>
          <w:lang w:val="en-US"/>
        </w:rPr>
        <w:t xml:space="preserve"> i</w:t>
      </w:r>
      <w:r w:rsidRPr="00D0751B">
        <w:rPr>
          <w:b/>
          <w:bCs/>
          <w:i/>
          <w:iCs/>
          <w:sz w:val="20"/>
          <w:szCs w:val="20"/>
          <w:vertAlign w:val="subscript"/>
          <w:lang w:val="en-US"/>
        </w:rPr>
        <w:t>1</w:t>
      </w:r>
      <w:r w:rsidRPr="00D0751B">
        <w:rPr>
          <w:b/>
          <w:bCs/>
          <w:i/>
          <w:iCs/>
          <w:sz w:val="20"/>
          <w:szCs w:val="20"/>
          <w:lang w:val="en-US"/>
        </w:rPr>
        <w:t>(s) and i</w:t>
      </w:r>
      <w:r w:rsidRPr="00D0751B">
        <w:rPr>
          <w:b/>
          <w:bCs/>
          <w:i/>
          <w:iCs/>
          <w:sz w:val="20"/>
          <w:szCs w:val="20"/>
          <w:vertAlign w:val="subscript"/>
          <w:lang w:val="en-US"/>
        </w:rPr>
        <w:t>2</w:t>
      </w:r>
      <w:r w:rsidRPr="00D0751B">
        <w:rPr>
          <w:b/>
          <w:bCs/>
          <w:i/>
          <w:iCs/>
          <w:sz w:val="20"/>
          <w:szCs w:val="20"/>
          <w:lang w:val="en-US"/>
        </w:rPr>
        <w:t>(s)</w:t>
      </w:r>
      <w:r w:rsidRPr="00D0751B">
        <w:rPr>
          <w:b/>
          <w:bCs/>
          <w:i/>
          <w:iCs/>
          <w:sz w:val="20"/>
          <w:szCs w:val="20"/>
          <w:lang w:val="en-US"/>
        </w:rPr>
        <w:t>”</w:t>
      </w:r>
    </w:p>
    <w:p w14:paraId="7BEC45F2" w14:textId="77777777" w:rsidR="00D0751B" w:rsidRPr="00D0751B" w:rsidRDefault="00D0751B" w:rsidP="00D0751B">
      <w:pPr>
        <w:tabs>
          <w:tab w:val="left" w:pos="9710"/>
        </w:tabs>
        <w:rPr>
          <w:b/>
          <w:bCs/>
          <w:i/>
          <w:iCs/>
          <w:sz w:val="20"/>
          <w:szCs w:val="20"/>
          <w:lang w:val="en-US"/>
        </w:rPr>
      </w:pPr>
    </w:p>
    <w:p w14:paraId="6C9099F9" w14:textId="53423CCC" w:rsidR="004E6FAF" w:rsidRPr="00A43CAF" w:rsidRDefault="00A43CAF" w:rsidP="00A43CAF">
      <w:pPr>
        <w:pStyle w:val="ListParagraph"/>
        <w:numPr>
          <w:ilvl w:val="1"/>
          <w:numId w:val="2"/>
        </w:numPr>
        <w:tabs>
          <w:tab w:val="left" w:pos="220"/>
        </w:tabs>
        <w:rPr>
          <w:lang w:val="en-US"/>
        </w:rPr>
      </w:pPr>
      <w:r w:rsidRPr="00A43CAF">
        <w:rPr>
          <w:lang w:val="en-US"/>
        </w:rPr>
        <w:t>The s-domain equations for</w:t>
      </w:r>
      <w:r>
        <w:rPr>
          <w:lang w:val="en-US"/>
        </w:rPr>
        <w:t xml:space="preserve"> the step response loop current</w:t>
      </w:r>
      <w:r w:rsidR="00D0751B">
        <w:rPr>
          <w:lang w:val="en-US"/>
        </w:rPr>
        <w:t>s</w:t>
      </w:r>
      <w:r w:rsidRPr="00A43CAF">
        <w:rPr>
          <w:lang w:val="en-US"/>
        </w:rPr>
        <w:t xml:space="preserve"> </w:t>
      </w:r>
      <w:r w:rsidR="00D0751B">
        <w:rPr>
          <w:lang w:val="en-US"/>
        </w:rPr>
        <w:t>c</w:t>
      </w:r>
      <w:r w:rsidRPr="00A43CAF">
        <w:rPr>
          <w:lang w:val="en-US"/>
        </w:rPr>
        <w:t xml:space="preserve"> are as follows:</w:t>
      </w:r>
    </w:p>
    <w:p w14:paraId="67189923" w14:textId="6D977E3D" w:rsidR="004E6FAF" w:rsidRPr="004E6FAF" w:rsidRDefault="004E6FAF" w:rsidP="00A43CAF">
      <w:pPr>
        <w:tabs>
          <w:tab w:val="left" w:pos="220"/>
        </w:tabs>
        <w:ind w:left="720"/>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s+100</m:t>
              </m:r>
            </m:num>
            <m:den>
              <m:r>
                <w:rPr>
                  <w:rFonts w:ascii="Cambria Math" w:hAnsi="Cambria Math"/>
                  <w:lang w:val="en-US"/>
                </w:rPr>
                <m:t>8⋅s⋅(13⋅s+3800)</m:t>
              </m:r>
            </m:den>
          </m:f>
          <m:r>
            <w:rPr>
              <w:rFonts w:ascii="Cambria Math" w:hAnsi="Cambria Math"/>
              <w:lang w:val="en-US"/>
            </w:rPr>
            <m:t xml:space="preserve"> {A}</m:t>
          </m:r>
        </m:oMath>
      </m:oMathPara>
    </w:p>
    <w:p w14:paraId="1DFF285C" w14:textId="4FE0ED35" w:rsidR="004E6FAF" w:rsidRPr="004E6FAF" w:rsidRDefault="004E6FAF" w:rsidP="00A43CAF">
      <w:pPr>
        <w:tabs>
          <w:tab w:val="left" w:pos="220"/>
        </w:tabs>
        <w:ind w:left="720"/>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25</m:t>
              </m:r>
            </m:num>
            <m:den>
              <m:r>
                <w:rPr>
                  <w:rFonts w:ascii="Cambria Math" w:hAnsi="Cambria Math"/>
                  <w:lang w:val="en-US"/>
                </w:rPr>
                <m:t>2</m:t>
              </m:r>
              <m:r>
                <w:rPr>
                  <w:rFonts w:ascii="Cambria Math" w:hAnsi="Cambria Math"/>
                  <w:lang w:val="en-US"/>
                </w:rPr>
                <m:t>⋅s⋅(13⋅s+3800)</m:t>
              </m:r>
            </m:den>
          </m:f>
          <m:r>
            <w:rPr>
              <w:rFonts w:ascii="Cambria Math" w:hAnsi="Cambria Math"/>
              <w:lang w:val="en-US"/>
            </w:rPr>
            <m:t xml:space="preserve"> {A}</m:t>
          </m:r>
        </m:oMath>
      </m:oMathPara>
    </w:p>
    <w:p w14:paraId="1EDCF712" w14:textId="22D410FF" w:rsidR="004E6FAF" w:rsidRPr="00A43CAF" w:rsidRDefault="00A43CAF" w:rsidP="00A43CAF">
      <w:pPr>
        <w:pStyle w:val="ListParagraph"/>
        <w:numPr>
          <w:ilvl w:val="0"/>
          <w:numId w:val="2"/>
        </w:numPr>
        <w:tabs>
          <w:tab w:val="left" w:pos="220"/>
        </w:tabs>
        <w:rPr>
          <w:lang w:val="en-US"/>
        </w:rPr>
      </w:pPr>
      <w:r>
        <w:rPr>
          <w:b/>
          <w:bCs/>
          <w:lang w:val="en-US"/>
        </w:rPr>
        <w:t>Natural Response:</w:t>
      </w:r>
    </w:p>
    <w:p w14:paraId="4EB3169B" w14:textId="3C9CBADD" w:rsidR="00A43CAF" w:rsidRPr="00A43CAF" w:rsidRDefault="00D0751B" w:rsidP="00A43CAF">
      <w:pPr>
        <w:rPr>
          <w:lang w:val="en-US"/>
        </w:rPr>
      </w:pPr>
      <w:r w:rsidRPr="00A43CAF">
        <w:rPr>
          <w:lang w:val="en-US"/>
        </w:rPr>
        <w:drawing>
          <wp:anchor distT="0" distB="0" distL="114300" distR="114300" simplePos="0" relativeHeight="251664384" behindDoc="0" locked="0" layoutInCell="1" allowOverlap="1" wp14:anchorId="1DCB7F93" wp14:editId="5985A831">
            <wp:simplePos x="0" y="0"/>
            <wp:positionH relativeFrom="margin">
              <wp:align>center</wp:align>
            </wp:positionH>
            <wp:positionV relativeFrom="paragraph">
              <wp:posOffset>5080</wp:posOffset>
            </wp:positionV>
            <wp:extent cx="4711700" cy="3663950"/>
            <wp:effectExtent l="38100" t="38100" r="31750" b="31750"/>
            <wp:wrapNone/>
            <wp:docPr id="128775234"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5234" name="Picture 1" descr="A diagram of a circui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711700" cy="3663950"/>
                    </a:xfrm>
                    <a:prstGeom prst="rect">
                      <a:avLst/>
                    </a:prstGeom>
                    <a:ln w="28575">
                      <a:solidFill>
                        <a:schemeClr val="tx1"/>
                      </a:solidFill>
                    </a:ln>
                  </pic:spPr>
                </pic:pic>
              </a:graphicData>
            </a:graphic>
          </wp:anchor>
        </w:drawing>
      </w:r>
    </w:p>
    <w:p w14:paraId="168249A4" w14:textId="77777777" w:rsidR="00A43CAF" w:rsidRPr="00A43CAF" w:rsidRDefault="00A43CAF" w:rsidP="00A43CAF">
      <w:pPr>
        <w:rPr>
          <w:lang w:val="en-US"/>
        </w:rPr>
      </w:pPr>
    </w:p>
    <w:p w14:paraId="536DE598" w14:textId="77777777" w:rsidR="00A43CAF" w:rsidRPr="00A43CAF" w:rsidRDefault="00A43CAF" w:rsidP="00A43CAF">
      <w:pPr>
        <w:rPr>
          <w:lang w:val="en-US"/>
        </w:rPr>
      </w:pPr>
    </w:p>
    <w:p w14:paraId="3F5FF9B3" w14:textId="5635A88E" w:rsidR="00A43CAF" w:rsidRPr="00A43CAF" w:rsidRDefault="00A43CAF" w:rsidP="00A43CAF">
      <w:pPr>
        <w:rPr>
          <w:lang w:val="en-US"/>
        </w:rPr>
      </w:pPr>
      <w:r>
        <w:rPr>
          <w:noProof/>
          <w:lang w:val="en-US"/>
        </w:rPr>
        <mc:AlternateContent>
          <mc:Choice Requires="wps">
            <w:drawing>
              <wp:anchor distT="0" distB="0" distL="114300" distR="114300" simplePos="0" relativeHeight="251675648" behindDoc="0" locked="0" layoutInCell="1" allowOverlap="1" wp14:anchorId="77AC0FB9" wp14:editId="5117FE52">
                <wp:simplePos x="0" y="0"/>
                <wp:positionH relativeFrom="column">
                  <wp:posOffset>4241800</wp:posOffset>
                </wp:positionH>
                <wp:positionV relativeFrom="paragraph">
                  <wp:posOffset>120015</wp:posOffset>
                </wp:positionV>
                <wp:extent cx="393700" cy="673100"/>
                <wp:effectExtent l="19050" t="0" r="25400" b="31750"/>
                <wp:wrapNone/>
                <wp:docPr id="1118017855" name="Arrow: Curved Left 7"/>
                <wp:cNvGraphicFramePr/>
                <a:graphic xmlns:a="http://schemas.openxmlformats.org/drawingml/2006/main">
                  <a:graphicData uri="http://schemas.microsoft.com/office/word/2010/wordprocessingShape">
                    <wps:wsp>
                      <wps:cNvSpPr/>
                      <wps:spPr>
                        <a:xfrm>
                          <a:off x="0" y="0"/>
                          <a:ext cx="393700" cy="673100"/>
                        </a:xfrm>
                        <a:prstGeom prst="curvedLeft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31770A" w14:textId="2E247A2A" w:rsidR="00A43CAF" w:rsidRPr="00A43CAF" w:rsidRDefault="00A43CAF" w:rsidP="00A43CAF">
                            <w:pPr>
                              <w:jc w:val="center"/>
                              <w:rPr>
                                <w:i/>
                                <w:iCs/>
                                <w:color w:val="000000" w:themeColor="text1"/>
                                <w:sz w:val="40"/>
                                <w:szCs w:val="40"/>
                                <w:vertAlign w:val="subscript"/>
                                <w:lang w:val="en-US"/>
                              </w:rPr>
                            </w:pPr>
                            <w:r w:rsidRPr="00A43CAF">
                              <w:rPr>
                                <w:i/>
                                <w:iCs/>
                                <w:color w:val="000000" w:themeColor="text1"/>
                                <w:sz w:val="40"/>
                                <w:szCs w:val="40"/>
                                <w:lang w:val="en-US"/>
                              </w:rPr>
                              <w:t>i</w:t>
                            </w:r>
                            <w:r>
                              <w:rPr>
                                <w:i/>
                                <w:iCs/>
                                <w:color w:val="000000" w:themeColor="text1"/>
                                <w:sz w:val="40"/>
                                <w:szCs w:val="40"/>
                                <w:vertAlign w:val="subscript"/>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AC0FB9" id="_x0000_s1028" type="#_x0000_t103" style="position:absolute;margin-left:334pt;margin-top:9.45pt;width:31pt;height:5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" adj="15283,20021,5400" fillcolor="white [3212]" strokecolor="#09101d [484]" strokeweight="1pt">
                <v:textbox>
                  <w:txbxContent>
                    <w:p w14:paraId="3931770A" w14:textId="2E247A2A" w:rsidR="00A43CAF" w:rsidRPr="00A43CAF" w:rsidRDefault="00A43CAF" w:rsidP="00A43CAF">
                      <w:pPr>
                        <w:jc w:val="center"/>
                        <w:rPr>
                          <w:i/>
                          <w:iCs/>
                          <w:color w:val="000000" w:themeColor="text1"/>
                          <w:sz w:val="40"/>
                          <w:szCs w:val="40"/>
                          <w:vertAlign w:val="subscript"/>
                          <w:lang w:val="en-US"/>
                        </w:rPr>
                      </w:pPr>
                      <w:r w:rsidRPr="00A43CAF">
                        <w:rPr>
                          <w:i/>
                          <w:iCs/>
                          <w:color w:val="000000" w:themeColor="text1"/>
                          <w:sz w:val="40"/>
                          <w:szCs w:val="40"/>
                          <w:lang w:val="en-US"/>
                        </w:rPr>
                        <w:t>i</w:t>
                      </w:r>
                      <w:r>
                        <w:rPr>
                          <w:i/>
                          <w:iCs/>
                          <w:color w:val="000000" w:themeColor="text1"/>
                          <w:sz w:val="40"/>
                          <w:szCs w:val="40"/>
                          <w:vertAlign w:val="subscript"/>
                          <w:lang w:val="en-US"/>
                        </w:rPr>
                        <w:t>2</w:t>
                      </w:r>
                    </w:p>
                  </w:txbxContent>
                </v:textbox>
              </v:shape>
            </w:pict>
          </mc:Fallback>
        </mc:AlternateContent>
      </w:r>
    </w:p>
    <w:p w14:paraId="3F328020" w14:textId="6B702463" w:rsidR="00A43CAF" w:rsidRPr="00A43CAF" w:rsidRDefault="00A43CAF" w:rsidP="00A43CAF">
      <w:pPr>
        <w:rPr>
          <w:lang w:val="en-US"/>
        </w:rPr>
      </w:pPr>
    </w:p>
    <w:p w14:paraId="740150DC" w14:textId="10242895" w:rsidR="00A43CAF" w:rsidRPr="00A43CAF" w:rsidRDefault="00A43CAF" w:rsidP="00A43CAF">
      <w:pPr>
        <w:rPr>
          <w:lang w:val="en-US"/>
        </w:rPr>
      </w:pPr>
      <w:r>
        <w:rPr>
          <w:noProof/>
          <w:lang w:val="en-US"/>
        </w:rPr>
        <mc:AlternateContent>
          <mc:Choice Requires="wps">
            <w:drawing>
              <wp:anchor distT="0" distB="0" distL="114300" distR="114300" simplePos="0" relativeHeight="251673600" behindDoc="0" locked="0" layoutInCell="1" allowOverlap="1" wp14:anchorId="4596985B" wp14:editId="1BE97F90">
                <wp:simplePos x="0" y="0"/>
                <wp:positionH relativeFrom="column">
                  <wp:posOffset>2286000</wp:posOffset>
                </wp:positionH>
                <wp:positionV relativeFrom="paragraph">
                  <wp:posOffset>107315</wp:posOffset>
                </wp:positionV>
                <wp:extent cx="393700" cy="673100"/>
                <wp:effectExtent l="19050" t="0" r="25400" b="31750"/>
                <wp:wrapNone/>
                <wp:docPr id="190269878" name="Arrow: Curved Left 7"/>
                <wp:cNvGraphicFramePr/>
                <a:graphic xmlns:a="http://schemas.openxmlformats.org/drawingml/2006/main">
                  <a:graphicData uri="http://schemas.microsoft.com/office/word/2010/wordprocessingShape">
                    <wps:wsp>
                      <wps:cNvSpPr/>
                      <wps:spPr>
                        <a:xfrm>
                          <a:off x="0" y="0"/>
                          <a:ext cx="393700" cy="673100"/>
                        </a:xfrm>
                        <a:prstGeom prst="curvedLeft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2D4CDE" w14:textId="77777777" w:rsidR="00A43CAF" w:rsidRPr="00A43CAF" w:rsidRDefault="00A43CAF" w:rsidP="00A43CAF">
                            <w:pPr>
                              <w:jc w:val="center"/>
                              <w:rPr>
                                <w:i/>
                                <w:iCs/>
                                <w:color w:val="000000" w:themeColor="text1"/>
                                <w:sz w:val="40"/>
                                <w:szCs w:val="40"/>
                                <w:vertAlign w:val="subscript"/>
                                <w:lang w:val="en-US"/>
                              </w:rPr>
                            </w:pPr>
                            <w:r w:rsidRPr="00A43CAF">
                              <w:rPr>
                                <w:i/>
                                <w:iCs/>
                                <w:color w:val="000000" w:themeColor="text1"/>
                                <w:sz w:val="40"/>
                                <w:szCs w:val="40"/>
                                <w:lang w:val="en-US"/>
                              </w:rPr>
                              <w:t>i</w:t>
                            </w:r>
                            <w:r w:rsidRPr="00A43CAF">
                              <w:rPr>
                                <w:i/>
                                <w:iCs/>
                                <w:color w:val="000000" w:themeColor="text1"/>
                                <w:sz w:val="40"/>
                                <w:szCs w:val="40"/>
                                <w:vertAlign w:val="subscript"/>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96985B" id="_x0000_s1029" type="#_x0000_t103" style="position:absolute;margin-left:180pt;margin-top:8.45pt;width:31pt;height:5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" adj="15283,20021,5400" fillcolor="white [3212]" strokecolor="#09101d [484]" strokeweight="1pt">
                <v:textbox>
                  <w:txbxContent>
                    <w:p w14:paraId="612D4CDE" w14:textId="77777777" w:rsidR="00A43CAF" w:rsidRPr="00A43CAF" w:rsidRDefault="00A43CAF" w:rsidP="00A43CAF">
                      <w:pPr>
                        <w:jc w:val="center"/>
                        <w:rPr>
                          <w:i/>
                          <w:iCs/>
                          <w:color w:val="000000" w:themeColor="text1"/>
                          <w:sz w:val="40"/>
                          <w:szCs w:val="40"/>
                          <w:vertAlign w:val="subscript"/>
                          <w:lang w:val="en-US"/>
                        </w:rPr>
                      </w:pPr>
                      <w:r w:rsidRPr="00A43CAF">
                        <w:rPr>
                          <w:i/>
                          <w:iCs/>
                          <w:color w:val="000000" w:themeColor="text1"/>
                          <w:sz w:val="40"/>
                          <w:szCs w:val="40"/>
                          <w:lang w:val="en-US"/>
                        </w:rPr>
                        <w:t>i</w:t>
                      </w:r>
                      <w:r w:rsidRPr="00A43CAF">
                        <w:rPr>
                          <w:i/>
                          <w:iCs/>
                          <w:color w:val="000000" w:themeColor="text1"/>
                          <w:sz w:val="40"/>
                          <w:szCs w:val="40"/>
                          <w:vertAlign w:val="subscript"/>
                          <w:lang w:val="en-US"/>
                        </w:rPr>
                        <w:t>1</w:t>
                      </w:r>
                    </w:p>
                  </w:txbxContent>
                </v:textbox>
              </v:shape>
            </w:pict>
          </mc:Fallback>
        </mc:AlternateContent>
      </w:r>
    </w:p>
    <w:p w14:paraId="091177CB" w14:textId="77777777" w:rsidR="00A43CAF" w:rsidRPr="00A43CAF" w:rsidRDefault="00A43CAF" w:rsidP="00A43CAF">
      <w:pPr>
        <w:rPr>
          <w:lang w:val="en-US"/>
        </w:rPr>
      </w:pPr>
    </w:p>
    <w:p w14:paraId="2EF0771A" w14:textId="77777777" w:rsidR="00A43CAF" w:rsidRPr="00A43CAF" w:rsidRDefault="00A43CAF" w:rsidP="00A43CAF">
      <w:pPr>
        <w:rPr>
          <w:lang w:val="en-US"/>
        </w:rPr>
      </w:pPr>
    </w:p>
    <w:p w14:paraId="1635AAF5" w14:textId="77777777" w:rsidR="00A43CAF" w:rsidRPr="00A43CAF" w:rsidRDefault="00A43CAF" w:rsidP="00A43CAF">
      <w:pPr>
        <w:rPr>
          <w:lang w:val="en-US"/>
        </w:rPr>
      </w:pPr>
    </w:p>
    <w:p w14:paraId="35D80357" w14:textId="77777777" w:rsidR="00A43CAF" w:rsidRPr="00A43CAF" w:rsidRDefault="00A43CAF" w:rsidP="00A43CAF">
      <w:pPr>
        <w:rPr>
          <w:lang w:val="en-US"/>
        </w:rPr>
      </w:pPr>
    </w:p>
    <w:p w14:paraId="47D2470E" w14:textId="77777777" w:rsidR="00A43CAF" w:rsidRPr="00A43CAF" w:rsidRDefault="00A43CAF" w:rsidP="00A43CAF">
      <w:pPr>
        <w:rPr>
          <w:lang w:val="en-US"/>
        </w:rPr>
      </w:pPr>
    </w:p>
    <w:p w14:paraId="40B359EE" w14:textId="77777777" w:rsidR="00A43CAF" w:rsidRPr="00A43CAF" w:rsidRDefault="00A43CAF" w:rsidP="00A43CAF">
      <w:pPr>
        <w:rPr>
          <w:lang w:val="en-US"/>
        </w:rPr>
      </w:pPr>
    </w:p>
    <w:p w14:paraId="493B4EA6" w14:textId="77777777" w:rsidR="00A43CAF" w:rsidRPr="00A43CAF" w:rsidRDefault="00A43CAF" w:rsidP="00A43CAF">
      <w:pPr>
        <w:rPr>
          <w:lang w:val="en-US"/>
        </w:rPr>
      </w:pPr>
    </w:p>
    <w:p w14:paraId="264CE5FC" w14:textId="34DE09DF" w:rsidR="00D0751B" w:rsidRPr="00D0751B" w:rsidRDefault="00D0751B" w:rsidP="00D0751B">
      <w:pPr>
        <w:tabs>
          <w:tab w:val="left" w:pos="9710"/>
        </w:tabs>
        <w:rPr>
          <w:b/>
          <w:bCs/>
          <w:i/>
          <w:iCs/>
          <w:sz w:val="20"/>
          <w:szCs w:val="20"/>
          <w:lang w:val="en-US"/>
        </w:rPr>
      </w:pPr>
      <w:r>
        <w:rPr>
          <w:b/>
          <w:bCs/>
          <w:i/>
          <w:iCs/>
          <w:sz w:val="20"/>
          <w:szCs w:val="20"/>
          <w:lang w:val="en-US"/>
        </w:rPr>
        <w:t xml:space="preserve">                                </w:t>
      </w:r>
      <w:r w:rsidRPr="00D0751B">
        <w:rPr>
          <w:b/>
          <w:bCs/>
          <w:i/>
          <w:iCs/>
          <w:sz w:val="20"/>
          <w:szCs w:val="20"/>
          <w:lang w:val="en-US"/>
        </w:rPr>
        <w:t>Fig</w:t>
      </w:r>
      <w:r>
        <w:rPr>
          <w:b/>
          <w:bCs/>
          <w:i/>
          <w:iCs/>
          <w:sz w:val="20"/>
          <w:szCs w:val="20"/>
          <w:lang w:val="en-US"/>
        </w:rPr>
        <w:t>2</w:t>
      </w:r>
      <w:r w:rsidRPr="00D0751B">
        <w:rPr>
          <w:b/>
          <w:bCs/>
          <w:i/>
          <w:iCs/>
          <w:sz w:val="20"/>
          <w:szCs w:val="20"/>
          <w:lang w:val="en-US"/>
        </w:rPr>
        <w:t>. “s-domain</w:t>
      </w:r>
      <w:r>
        <w:rPr>
          <w:b/>
          <w:bCs/>
          <w:i/>
          <w:iCs/>
          <w:sz w:val="20"/>
          <w:szCs w:val="20"/>
          <w:lang w:val="en-US"/>
        </w:rPr>
        <w:t xml:space="preserve"> natural response</w:t>
      </w:r>
      <w:r w:rsidRPr="00D0751B">
        <w:rPr>
          <w:b/>
          <w:bCs/>
          <w:i/>
          <w:iCs/>
          <w:sz w:val="20"/>
          <w:szCs w:val="20"/>
          <w:lang w:val="en-US"/>
        </w:rPr>
        <w:t xml:space="preserve"> equivalent circuit with mesh loop currents i</w:t>
      </w:r>
      <w:r w:rsidRPr="00D0751B">
        <w:rPr>
          <w:b/>
          <w:bCs/>
          <w:i/>
          <w:iCs/>
          <w:sz w:val="20"/>
          <w:szCs w:val="20"/>
          <w:vertAlign w:val="subscript"/>
          <w:lang w:val="en-US"/>
        </w:rPr>
        <w:t>1</w:t>
      </w:r>
      <w:r w:rsidRPr="00D0751B">
        <w:rPr>
          <w:b/>
          <w:bCs/>
          <w:i/>
          <w:iCs/>
          <w:sz w:val="20"/>
          <w:szCs w:val="20"/>
          <w:lang w:val="en-US"/>
        </w:rPr>
        <w:t>(s) and i</w:t>
      </w:r>
      <w:r w:rsidRPr="00D0751B">
        <w:rPr>
          <w:b/>
          <w:bCs/>
          <w:i/>
          <w:iCs/>
          <w:sz w:val="20"/>
          <w:szCs w:val="20"/>
          <w:vertAlign w:val="subscript"/>
          <w:lang w:val="en-US"/>
        </w:rPr>
        <w:t>2</w:t>
      </w:r>
      <w:r w:rsidRPr="00D0751B">
        <w:rPr>
          <w:b/>
          <w:bCs/>
          <w:i/>
          <w:iCs/>
          <w:sz w:val="20"/>
          <w:szCs w:val="20"/>
          <w:lang w:val="en-US"/>
        </w:rPr>
        <w:t>(s)”</w:t>
      </w:r>
    </w:p>
    <w:p w14:paraId="37FD9F17" w14:textId="6CA47F0F" w:rsidR="00A43CAF" w:rsidRPr="00A43CAF" w:rsidRDefault="00A43CAF" w:rsidP="00A43CAF">
      <w:pPr>
        <w:pStyle w:val="ListParagraph"/>
        <w:numPr>
          <w:ilvl w:val="1"/>
          <w:numId w:val="2"/>
        </w:numPr>
        <w:tabs>
          <w:tab w:val="left" w:pos="220"/>
        </w:tabs>
        <w:rPr>
          <w:rFonts w:eastAsiaTheme="minorEastAsia"/>
          <w:lang w:val="en-US"/>
        </w:rPr>
      </w:pPr>
      <w:r>
        <w:rPr>
          <w:rFonts w:eastAsiaTheme="minorEastAsia"/>
          <w:lang w:val="en-US"/>
        </w:rPr>
        <w:t xml:space="preserve">The s-domain equations for the natural response loop </w:t>
      </w:r>
      <w:r>
        <w:rPr>
          <w:lang w:val="en-US"/>
        </w:rPr>
        <w:t>current</w:t>
      </w:r>
      <w:r>
        <w:rPr>
          <w:lang w:val="en-US"/>
        </w:rPr>
        <w:t>s</w:t>
      </w:r>
      <w:r w:rsidRPr="00A43CAF">
        <w:rPr>
          <w:lang w:val="en-US"/>
        </w:rPr>
        <w:t xml:space="preserve"> i</w:t>
      </w:r>
      <w:r w:rsidRPr="00A43CAF">
        <w:rPr>
          <w:vertAlign w:val="subscript"/>
          <w:lang w:val="en-US"/>
        </w:rPr>
        <w:t>1</w:t>
      </w:r>
      <w:r w:rsidRPr="00A43CAF">
        <w:rPr>
          <w:lang w:val="en-US"/>
        </w:rPr>
        <w:t>(s) and i</w:t>
      </w:r>
      <w:r w:rsidRPr="00A43CAF">
        <w:rPr>
          <w:vertAlign w:val="subscript"/>
          <w:lang w:val="en-US"/>
        </w:rPr>
        <w:t>2</w:t>
      </w:r>
      <w:r w:rsidRPr="00A43CAF">
        <w:rPr>
          <w:lang w:val="en-US"/>
        </w:rPr>
        <w:t>(s) are as follows</w:t>
      </w:r>
      <w:r>
        <w:rPr>
          <w:lang w:val="en-US"/>
        </w:rPr>
        <w:t>:</w:t>
      </w:r>
    </w:p>
    <w:p w14:paraId="76E0C937" w14:textId="546FA639" w:rsidR="00A43CAF" w:rsidRPr="004E6FAF" w:rsidRDefault="00A43CAF" w:rsidP="00A43CAF">
      <w:pPr>
        <w:tabs>
          <w:tab w:val="left" w:pos="220"/>
        </w:tabs>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25</m:t>
              </m:r>
            </m:num>
            <m:den>
              <m:r>
                <w:rPr>
                  <w:rFonts w:ascii="Cambria Math" w:hAnsi="Cambria Math"/>
                  <w:lang w:val="en-US"/>
                </w:rPr>
                <m:t>3952⋅</m:t>
              </m:r>
              <m:r>
                <w:rPr>
                  <w:rFonts w:ascii="Cambria Math" w:hAnsi="Cambria Math"/>
                  <w:lang w:val="en-US"/>
                </w:rPr>
                <m:t>(s+</m:t>
              </m:r>
              <m:f>
                <m:fPr>
                  <m:ctrlPr>
                    <w:rPr>
                      <w:rFonts w:ascii="Cambria Math" w:hAnsi="Cambria Math"/>
                      <w:i/>
                      <w:lang w:val="en-US"/>
                    </w:rPr>
                  </m:ctrlPr>
                </m:fPr>
                <m:num>
                  <m:r>
                    <w:rPr>
                      <w:rFonts w:ascii="Cambria Math" w:hAnsi="Cambria Math"/>
                      <w:lang w:val="en-US"/>
                    </w:rPr>
                    <m:t>3800</m:t>
                  </m:r>
                </m:num>
                <m:den>
                  <m:r>
                    <w:rPr>
                      <w:rFonts w:ascii="Cambria Math" w:hAnsi="Cambria Math"/>
                      <w:lang w:val="en-US"/>
                    </w:rPr>
                    <m:t>13</m:t>
                  </m:r>
                </m:den>
              </m:f>
              <m:r>
                <w:rPr>
                  <w:rFonts w:ascii="Cambria Math" w:hAnsi="Cambria Math"/>
                  <w:lang w:val="en-US"/>
                </w:rPr>
                <m:t>)</m:t>
              </m:r>
            </m:den>
          </m:f>
          <m:r>
            <w:rPr>
              <w:rFonts w:ascii="Cambria Math" w:hAnsi="Cambria Math"/>
              <w:lang w:val="en-US"/>
            </w:rPr>
            <m:t xml:space="preserve"> {A}</m:t>
          </m:r>
        </m:oMath>
      </m:oMathPara>
    </w:p>
    <w:p w14:paraId="289428CF" w14:textId="2B940058" w:rsidR="00A43CAF" w:rsidRPr="004E6FAF" w:rsidRDefault="00A43CAF" w:rsidP="00A43CAF">
      <w:pPr>
        <w:tabs>
          <w:tab w:val="left" w:pos="220"/>
        </w:tabs>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13</m:t>
              </m:r>
            </m:num>
            <m:den>
              <m:r>
                <w:rPr>
                  <w:rFonts w:ascii="Cambria Math" w:hAnsi="Cambria Math"/>
                  <w:lang w:val="en-US"/>
                </w:rPr>
                <m:t>3952⋅</m:t>
              </m:r>
              <m:r>
                <w:rPr>
                  <w:rFonts w:ascii="Cambria Math" w:hAnsi="Cambria Math"/>
                  <w:lang w:val="en-US"/>
                </w:rPr>
                <m:t>(s+</m:t>
              </m:r>
              <m:f>
                <m:fPr>
                  <m:ctrlPr>
                    <w:rPr>
                      <w:rFonts w:ascii="Cambria Math" w:hAnsi="Cambria Math"/>
                      <w:i/>
                      <w:lang w:val="en-US"/>
                    </w:rPr>
                  </m:ctrlPr>
                </m:fPr>
                <m:num>
                  <m:r>
                    <w:rPr>
                      <w:rFonts w:ascii="Cambria Math" w:hAnsi="Cambria Math"/>
                      <w:lang w:val="en-US"/>
                    </w:rPr>
                    <m:t>3800</m:t>
                  </m:r>
                </m:num>
                <m:den>
                  <m:r>
                    <w:rPr>
                      <w:rFonts w:ascii="Cambria Math" w:hAnsi="Cambria Math"/>
                      <w:lang w:val="en-US"/>
                    </w:rPr>
                    <m:t>13</m:t>
                  </m:r>
                </m:den>
              </m:f>
              <m:r>
                <w:rPr>
                  <w:rFonts w:ascii="Cambria Math" w:hAnsi="Cambria Math"/>
                  <w:lang w:val="en-US"/>
                </w:rPr>
                <m:t>)</m:t>
              </m:r>
            </m:den>
          </m:f>
          <m:r>
            <w:rPr>
              <w:rFonts w:ascii="Cambria Math" w:hAnsi="Cambria Math"/>
              <w:lang w:val="en-US"/>
            </w:rPr>
            <m:t xml:space="preserve"> {A}</m:t>
          </m:r>
        </m:oMath>
      </m:oMathPara>
    </w:p>
    <w:p w14:paraId="2026B36B" w14:textId="2CD31EA6" w:rsidR="00D0751B" w:rsidRPr="00D0751B" w:rsidRDefault="00D0751B" w:rsidP="00D0751B">
      <w:pPr>
        <w:pStyle w:val="ListParagraph"/>
        <w:numPr>
          <w:ilvl w:val="0"/>
          <w:numId w:val="1"/>
        </w:numPr>
        <w:rPr>
          <w:b/>
          <w:bCs/>
          <w:lang w:val="en-US"/>
        </w:rPr>
      </w:pPr>
      <w:r>
        <w:rPr>
          <w:b/>
          <w:bCs/>
          <w:lang w:val="en-US"/>
        </w:rPr>
        <w:t>Time-domain Solutions:</w:t>
      </w:r>
    </w:p>
    <w:p w14:paraId="1EAE7D0C" w14:textId="0799CC9A" w:rsidR="00D0751B" w:rsidRPr="00D0751B" w:rsidRDefault="00D0751B" w:rsidP="00D0751B">
      <w:pPr>
        <w:pStyle w:val="ListParagraph"/>
        <w:numPr>
          <w:ilvl w:val="0"/>
          <w:numId w:val="5"/>
        </w:numPr>
        <w:rPr>
          <w:b/>
          <w:bCs/>
          <w:lang w:val="en-US"/>
        </w:rPr>
      </w:pPr>
      <w:r>
        <w:rPr>
          <w:b/>
          <w:bCs/>
          <w:lang w:val="en-US"/>
        </w:rPr>
        <w:t>Step Response:</w:t>
      </w:r>
    </w:p>
    <w:p w14:paraId="392705C3" w14:textId="26527ABA" w:rsidR="00D0751B" w:rsidRPr="004E6FAF" w:rsidRDefault="00D0751B" w:rsidP="00D0751B">
      <w:pPr>
        <w:tabs>
          <w:tab w:val="left" w:pos="220"/>
        </w:tabs>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25</m:t>
              </m:r>
            </m:num>
            <m:den>
              <m:r>
                <w:rPr>
                  <w:rFonts w:ascii="Cambria Math" w:hAnsi="Cambria Math"/>
                  <w:lang w:val="en-US"/>
                </w:rPr>
                <m:t>3952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3800</m:t>
                  </m:r>
                </m:num>
                <m:den>
                  <m:r>
                    <w:rPr>
                      <w:rFonts w:ascii="Cambria Math" w:hAnsi="Cambria Math"/>
                      <w:lang w:val="en-US"/>
                    </w:rPr>
                    <m:t>13</m:t>
                  </m:r>
                </m:den>
              </m:f>
              <m:r>
                <w:rPr>
                  <w:rFonts w:ascii="Cambria Math" w:hAnsi="Cambria Math"/>
                  <w:lang w:val="en-US"/>
                </w:rPr>
                <m:t>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304</m:t>
              </m:r>
            </m:den>
          </m:f>
          <m:r>
            <w:rPr>
              <w:rFonts w:ascii="Cambria Math" w:hAnsi="Cambria Math"/>
              <w:lang w:val="en-US"/>
            </w:rPr>
            <m:t xml:space="preserve"> {A}</m:t>
          </m:r>
        </m:oMath>
      </m:oMathPara>
    </w:p>
    <w:p w14:paraId="2914EAF3" w14:textId="2F5DA465" w:rsidR="00D0751B" w:rsidRPr="004E6FAF" w:rsidRDefault="00D0751B" w:rsidP="00D0751B">
      <w:pPr>
        <w:tabs>
          <w:tab w:val="left" w:pos="220"/>
        </w:tabs>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304</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3800</m:t>
                  </m:r>
                </m:num>
                <m:den>
                  <m:r>
                    <w:rPr>
                      <w:rFonts w:ascii="Cambria Math" w:hAnsi="Cambria Math"/>
                      <w:lang w:val="en-US"/>
                    </w:rPr>
                    <m:t>13</m:t>
                  </m:r>
                </m:den>
              </m:f>
              <m:r>
                <w:rPr>
                  <w:rFonts w:ascii="Cambria Math" w:hAnsi="Cambria Math"/>
                  <w:lang w:val="en-US"/>
                </w:rPr>
                <m:t>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304</m:t>
              </m:r>
            </m:den>
          </m:f>
          <m:r>
            <w:rPr>
              <w:rFonts w:ascii="Cambria Math" w:hAnsi="Cambria Math"/>
              <w:lang w:val="en-US"/>
            </w:rPr>
            <m:t xml:space="preserve"> {A}</m:t>
          </m:r>
        </m:oMath>
      </m:oMathPara>
    </w:p>
    <w:p w14:paraId="5417F64D" w14:textId="7CA0A183" w:rsidR="00D0751B" w:rsidRPr="00D0751B" w:rsidRDefault="00D0751B" w:rsidP="00D0751B">
      <w:pPr>
        <w:pStyle w:val="ListParagraph"/>
        <w:numPr>
          <w:ilvl w:val="0"/>
          <w:numId w:val="5"/>
        </w:numPr>
        <w:rPr>
          <w:b/>
          <w:bCs/>
          <w:lang w:val="en-US"/>
        </w:rPr>
      </w:pPr>
      <w:r>
        <w:rPr>
          <w:b/>
          <w:bCs/>
          <w:lang w:val="en-US"/>
        </w:rPr>
        <w:t>Natural</w:t>
      </w:r>
      <w:r>
        <w:rPr>
          <w:b/>
          <w:bCs/>
          <w:lang w:val="en-US"/>
        </w:rPr>
        <w:t xml:space="preserve"> Response:</w:t>
      </w:r>
    </w:p>
    <w:p w14:paraId="3650D957" w14:textId="5FCFCD81" w:rsidR="00D0751B" w:rsidRPr="004E6FAF" w:rsidRDefault="00D0751B" w:rsidP="00D0751B">
      <w:pPr>
        <w:tabs>
          <w:tab w:val="left" w:pos="220"/>
        </w:tabs>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25</m:t>
              </m:r>
            </m:num>
            <m:den>
              <m:r>
                <w:rPr>
                  <w:rFonts w:ascii="Cambria Math" w:hAnsi="Cambria Math"/>
                  <w:lang w:val="en-US"/>
                </w:rPr>
                <m:t>3952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3800</m:t>
                  </m:r>
                </m:num>
                <m:den>
                  <m:r>
                    <w:rPr>
                      <w:rFonts w:ascii="Cambria Math" w:hAnsi="Cambria Math"/>
                      <w:lang w:val="en-US"/>
                    </w:rPr>
                    <m:t>13</m:t>
                  </m:r>
                </m:den>
              </m:f>
              <m:r>
                <w:rPr>
                  <w:rFonts w:ascii="Cambria Math" w:hAnsi="Cambria Math"/>
                  <w:lang w:val="en-US"/>
                </w:rPr>
                <m:t>t</m:t>
              </m:r>
            </m:sup>
          </m:sSup>
          <m:r>
            <w:rPr>
              <w:rFonts w:ascii="Cambria Math" w:hAnsi="Cambria Math"/>
              <w:lang w:val="en-US"/>
            </w:rPr>
            <m:t xml:space="preserve"> {A}</m:t>
          </m:r>
        </m:oMath>
      </m:oMathPara>
    </w:p>
    <w:p w14:paraId="56AEB1A0" w14:textId="3CFD745C" w:rsidR="00D0751B" w:rsidRPr="004E6FAF" w:rsidRDefault="00D0751B" w:rsidP="00D0751B">
      <w:pPr>
        <w:tabs>
          <w:tab w:val="left" w:pos="220"/>
        </w:tabs>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304</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3800</m:t>
                  </m:r>
                </m:num>
                <m:den>
                  <m:r>
                    <w:rPr>
                      <w:rFonts w:ascii="Cambria Math" w:hAnsi="Cambria Math"/>
                      <w:lang w:val="en-US"/>
                    </w:rPr>
                    <m:t>13</m:t>
                  </m:r>
                </m:den>
              </m:f>
              <m:r>
                <w:rPr>
                  <w:rFonts w:ascii="Cambria Math" w:hAnsi="Cambria Math"/>
                  <w:lang w:val="en-US"/>
                </w:rPr>
                <m:t>t</m:t>
              </m:r>
            </m:sup>
          </m:sSup>
          <m:r>
            <w:rPr>
              <w:rFonts w:ascii="Cambria Math" w:hAnsi="Cambria Math"/>
              <w:lang w:val="en-US"/>
            </w:rPr>
            <m:t xml:space="preserve"> {A}</m:t>
          </m:r>
        </m:oMath>
      </m:oMathPara>
    </w:p>
    <w:p w14:paraId="4351E2E1" w14:textId="2AD35C52" w:rsidR="00D0751B" w:rsidRDefault="00D0751B" w:rsidP="00D0751B">
      <w:pPr>
        <w:pStyle w:val="ListParagraph"/>
        <w:numPr>
          <w:ilvl w:val="0"/>
          <w:numId w:val="1"/>
        </w:numPr>
        <w:rPr>
          <w:b/>
          <w:bCs/>
          <w:lang w:val="en-US"/>
        </w:rPr>
      </w:pPr>
      <w:r>
        <w:rPr>
          <w:b/>
          <w:bCs/>
          <w:lang w:val="en-US"/>
        </w:rPr>
        <w:t>Output Expressions</w:t>
      </w:r>
      <w:r w:rsidR="00A41EDD">
        <w:rPr>
          <w:b/>
          <w:bCs/>
          <w:lang w:val="en-US"/>
        </w:rPr>
        <w:t>:</w:t>
      </w:r>
    </w:p>
    <w:p w14:paraId="7DC26F13" w14:textId="301E5ED2" w:rsidR="00A41EDD" w:rsidRDefault="00A41EDD" w:rsidP="00A41EDD">
      <w:pPr>
        <w:pStyle w:val="ListParagraph"/>
        <w:numPr>
          <w:ilvl w:val="0"/>
          <w:numId w:val="5"/>
        </w:numPr>
        <w:rPr>
          <w:b/>
          <w:bCs/>
          <w:lang w:val="en-US"/>
        </w:rPr>
      </w:pPr>
      <w:r>
        <w:rPr>
          <w:b/>
          <w:bCs/>
          <w:lang w:val="en-US"/>
        </w:rPr>
        <w:lastRenderedPageBreak/>
        <w:t>Step Response (Current):</w:t>
      </w:r>
    </w:p>
    <w:p w14:paraId="2A1F48C9" w14:textId="5A157D23" w:rsidR="00A41EDD" w:rsidRPr="00A41EDD" w:rsidRDefault="00A41EDD" w:rsidP="00A41EDD">
      <w:pPr>
        <w:tabs>
          <w:tab w:val="left" w:pos="220"/>
        </w:tabs>
        <w:ind w:left="360"/>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(t)</m:t>
          </m:r>
          <m:r>
            <w:rPr>
              <w:rFonts w:ascii="Cambria Math" w:hAnsi="Cambria Math"/>
              <w:lang w:val="en-US"/>
            </w:rPr>
            <m:t xml:space="preserve"> {A}</m:t>
          </m:r>
        </m:oMath>
      </m:oMathPara>
    </w:p>
    <w:p w14:paraId="0D38200A" w14:textId="12E96E14" w:rsidR="00A41EDD" w:rsidRPr="00A41EDD" w:rsidRDefault="00A41EDD" w:rsidP="00A41EDD">
      <w:pPr>
        <w:tabs>
          <w:tab w:val="left" w:pos="220"/>
        </w:tabs>
        <w:ind w:left="360"/>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104</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3800</m:t>
                  </m:r>
                </m:num>
                <m:den>
                  <m:r>
                    <w:rPr>
                      <w:rFonts w:ascii="Cambria Math" w:hAnsi="Cambria Math"/>
                      <w:lang w:val="en-US"/>
                    </w:rPr>
                    <m:t>13</m:t>
                  </m:r>
                </m:den>
              </m:f>
              <m:r>
                <w:rPr>
                  <w:rFonts w:ascii="Cambria Math" w:hAnsi="Cambria Math"/>
                  <w:lang w:val="en-US"/>
                </w:rPr>
                <m:t>t</m:t>
              </m:r>
            </m:sup>
          </m:sSup>
          <m:r>
            <w:rPr>
              <w:rFonts w:ascii="Cambria Math" w:hAnsi="Cambria Math"/>
              <w:lang w:val="en-US"/>
            </w:rPr>
            <m:t xml:space="preserve"> {A}</m:t>
          </m:r>
        </m:oMath>
      </m:oMathPara>
    </w:p>
    <w:p w14:paraId="03E16C71" w14:textId="692FD046" w:rsidR="00A41EDD" w:rsidRPr="00A41EDD" w:rsidRDefault="00A41EDD" w:rsidP="00A41EDD">
      <w:pPr>
        <w:pStyle w:val="ListParagraph"/>
        <w:numPr>
          <w:ilvl w:val="0"/>
          <w:numId w:val="5"/>
        </w:numPr>
        <w:tabs>
          <w:tab w:val="left" w:pos="220"/>
        </w:tabs>
        <w:rPr>
          <w:lang w:val="en-US"/>
        </w:rPr>
      </w:pPr>
      <w:r>
        <w:rPr>
          <w:b/>
          <w:bCs/>
          <w:lang w:val="en-US"/>
        </w:rPr>
        <w:t>Natural Response (Current):</w:t>
      </w:r>
    </w:p>
    <w:p w14:paraId="494AE737" w14:textId="77777777" w:rsidR="00131026" w:rsidRPr="00131026" w:rsidRDefault="00131026" w:rsidP="00131026">
      <w:pPr>
        <w:tabs>
          <w:tab w:val="left" w:pos="220"/>
        </w:tabs>
        <w:ind w:left="360"/>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(t) {A}</m:t>
          </m:r>
        </m:oMath>
      </m:oMathPara>
    </w:p>
    <w:p w14:paraId="5994F7E1" w14:textId="30A4B7B1" w:rsidR="00131026" w:rsidRPr="00131026" w:rsidRDefault="00131026" w:rsidP="00131026">
      <w:pPr>
        <w:tabs>
          <w:tab w:val="left" w:pos="220"/>
        </w:tabs>
        <w:ind w:left="360"/>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104</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3800</m:t>
                  </m:r>
                </m:num>
                <m:den>
                  <m:r>
                    <w:rPr>
                      <w:rFonts w:ascii="Cambria Math" w:hAnsi="Cambria Math"/>
                      <w:lang w:val="en-US"/>
                    </w:rPr>
                    <m:t>13</m:t>
                  </m:r>
                </m:den>
              </m:f>
              <m:r>
                <w:rPr>
                  <w:rFonts w:ascii="Cambria Math" w:hAnsi="Cambria Math"/>
                  <w:lang w:val="en-US"/>
                </w:rPr>
                <m:t>t</m:t>
              </m:r>
            </m:sup>
          </m:sSup>
          <m:r>
            <w:rPr>
              <w:rFonts w:ascii="Cambria Math" w:hAnsi="Cambria Math"/>
              <w:lang w:val="en-US"/>
            </w:rPr>
            <m:t xml:space="preserve"> {A}</m:t>
          </m:r>
        </m:oMath>
      </m:oMathPara>
    </w:p>
    <w:p w14:paraId="2902BB72" w14:textId="5A3CBCB7" w:rsidR="00131026" w:rsidRPr="00131026" w:rsidRDefault="00131026" w:rsidP="00131026">
      <w:pPr>
        <w:pStyle w:val="ListParagraph"/>
        <w:numPr>
          <w:ilvl w:val="0"/>
          <w:numId w:val="5"/>
        </w:numPr>
        <w:tabs>
          <w:tab w:val="left" w:pos="220"/>
        </w:tabs>
        <w:rPr>
          <w:rFonts w:eastAsiaTheme="minorEastAsia"/>
          <w:lang w:val="en-US"/>
        </w:rPr>
      </w:pPr>
      <w:r>
        <w:rPr>
          <w:rFonts w:eastAsiaTheme="minorEastAsia"/>
          <w:b/>
          <w:bCs/>
          <w:lang w:val="en-US"/>
        </w:rPr>
        <w:t xml:space="preserve">Step Response (Voltage): </w:t>
      </w:r>
    </w:p>
    <w:p w14:paraId="2051300F" w14:textId="69B0F2FB" w:rsidR="00131026" w:rsidRPr="00A41EDD" w:rsidRDefault="00131026" w:rsidP="00131026">
      <w:pPr>
        <w:tabs>
          <w:tab w:val="left" w:pos="220"/>
        </w:tabs>
        <w:ind w:left="360"/>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r>
                <w:rPr>
                  <w:rFonts w:ascii="Cambria Math" w:hAnsi="Cambria Math"/>
                  <w:lang w:val="en-US"/>
                </w:rPr>
                <m:t>000</m:t>
              </m:r>
            </m:num>
            <m:den>
              <m:r>
                <w:rPr>
                  <w:rFonts w:ascii="Cambria Math" w:hAnsi="Cambria Math"/>
                  <w:lang w:val="en-US"/>
                </w:rPr>
                <m:t>1</m:t>
              </m:r>
              <m:r>
                <w:rPr>
                  <w:rFonts w:ascii="Cambria Math" w:hAnsi="Cambria Math"/>
                  <w:lang w:val="en-US"/>
                </w:rPr>
                <m:t>04</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3800</m:t>
                  </m:r>
                </m:num>
                <m:den>
                  <m:r>
                    <w:rPr>
                      <w:rFonts w:ascii="Cambria Math" w:hAnsi="Cambria Math"/>
                      <w:lang w:val="en-US"/>
                    </w:rPr>
                    <m:t>13</m:t>
                  </m:r>
                </m:den>
              </m:f>
              <m:r>
                <w:rPr>
                  <w:rFonts w:ascii="Cambria Math" w:hAnsi="Cambria Math"/>
                  <w:lang w:val="en-US"/>
                </w:rPr>
                <m:t>t</m:t>
              </m:r>
            </m:sup>
          </m:sSup>
          <m:r>
            <w:rPr>
              <w:rFonts w:ascii="Cambria Math" w:hAnsi="Cambria Math"/>
              <w:lang w:val="en-US"/>
            </w:rPr>
            <m:t xml:space="preserve"> {</m:t>
          </m:r>
          <m:r>
            <w:rPr>
              <w:rFonts w:ascii="Cambria Math" w:hAnsi="Cambria Math"/>
              <w:lang w:val="en-US"/>
            </w:rPr>
            <m:t>V</m:t>
          </m:r>
          <m:r>
            <w:rPr>
              <w:rFonts w:ascii="Cambria Math" w:hAnsi="Cambria Math"/>
              <w:lang w:val="en-US"/>
            </w:rPr>
            <m:t>}</m:t>
          </m:r>
        </m:oMath>
      </m:oMathPara>
    </w:p>
    <w:p w14:paraId="33E20AA7" w14:textId="5EE7BFE3" w:rsidR="00131026" w:rsidRPr="00131026" w:rsidRDefault="00131026" w:rsidP="00131026">
      <w:pPr>
        <w:pStyle w:val="ListParagraph"/>
        <w:numPr>
          <w:ilvl w:val="0"/>
          <w:numId w:val="5"/>
        </w:numPr>
        <w:tabs>
          <w:tab w:val="left" w:pos="220"/>
        </w:tabs>
        <w:rPr>
          <w:rFonts w:eastAsiaTheme="minorEastAsia"/>
          <w:lang w:val="en-US"/>
        </w:rPr>
      </w:pPr>
      <w:r>
        <w:rPr>
          <w:rFonts w:eastAsiaTheme="minorEastAsia"/>
          <w:b/>
          <w:bCs/>
          <w:lang w:val="en-US"/>
        </w:rPr>
        <w:t>Natural</w:t>
      </w:r>
      <w:r>
        <w:rPr>
          <w:rFonts w:eastAsiaTheme="minorEastAsia"/>
          <w:b/>
          <w:bCs/>
          <w:lang w:val="en-US"/>
        </w:rPr>
        <w:t xml:space="preserve"> Response (Voltage): </w:t>
      </w:r>
    </w:p>
    <w:p w14:paraId="5E16CB4C" w14:textId="0E8293E5" w:rsidR="001425E3" w:rsidRDefault="00131026" w:rsidP="005E222D">
      <w:pPr>
        <w:tabs>
          <w:tab w:val="left" w:pos="220"/>
        </w:tabs>
        <w:ind w:left="360"/>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r>
            <w:rPr>
              <w:rFonts w:ascii="Cambria Math" w:hAnsi="Cambria Math"/>
              <w:lang w:val="en-US"/>
            </w:rPr>
            <m:t>-</m:t>
          </m:r>
          <m:f>
            <m:fPr>
              <m:ctrlPr>
                <w:rPr>
                  <w:rFonts w:ascii="Cambria Math" w:hAnsi="Cambria Math"/>
                  <w:i/>
                  <w:lang w:val="en-US"/>
                </w:rPr>
              </m:ctrlPr>
            </m:fPr>
            <m:num>
              <m:r>
                <w:rPr>
                  <w:rFonts w:ascii="Cambria Math" w:hAnsi="Cambria Math"/>
                  <w:lang w:val="en-US"/>
                </w:rPr>
                <m:t>1000</m:t>
              </m:r>
            </m:num>
            <m:den>
              <m:r>
                <w:rPr>
                  <w:rFonts w:ascii="Cambria Math" w:hAnsi="Cambria Math"/>
                  <w:lang w:val="en-US"/>
                </w:rPr>
                <m:t>1</m:t>
              </m:r>
              <m:r>
                <w:rPr>
                  <w:rFonts w:ascii="Cambria Math" w:hAnsi="Cambria Math"/>
                  <w:lang w:val="en-US"/>
                </w:rPr>
                <m:t>04</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3800</m:t>
                  </m:r>
                </m:num>
                <m:den>
                  <m:r>
                    <w:rPr>
                      <w:rFonts w:ascii="Cambria Math" w:hAnsi="Cambria Math"/>
                      <w:lang w:val="en-US"/>
                    </w:rPr>
                    <m:t>13</m:t>
                  </m:r>
                </m:den>
              </m:f>
              <m:r>
                <w:rPr>
                  <w:rFonts w:ascii="Cambria Math" w:hAnsi="Cambria Math"/>
                  <w:lang w:val="en-US"/>
                </w:rPr>
                <m:t>t</m:t>
              </m:r>
            </m:sup>
          </m:sSup>
          <m:r>
            <w:rPr>
              <w:rFonts w:ascii="Cambria Math" w:hAnsi="Cambria Math"/>
              <w:lang w:val="en-US"/>
            </w:rPr>
            <m:t xml:space="preserve"> {</m:t>
          </m:r>
          <m:r>
            <w:rPr>
              <w:rFonts w:ascii="Cambria Math" w:hAnsi="Cambria Math"/>
              <w:lang w:val="en-US"/>
            </w:rPr>
            <m:t>V</m:t>
          </m:r>
          <m:r>
            <w:rPr>
              <w:rFonts w:ascii="Cambria Math" w:hAnsi="Cambria Math"/>
              <w:lang w:val="en-US"/>
            </w:rPr>
            <m:t>}</m:t>
          </m:r>
        </m:oMath>
      </m:oMathPara>
    </w:p>
    <w:p w14:paraId="35CFAD2A" w14:textId="1FB01BE8" w:rsidR="001425E3" w:rsidRDefault="001425E3" w:rsidP="00131026">
      <w:pPr>
        <w:tabs>
          <w:tab w:val="left" w:pos="220"/>
        </w:tabs>
        <w:ind w:left="360"/>
        <w:rPr>
          <w:rFonts w:eastAsiaTheme="minorEastAsia"/>
          <w:b/>
          <w:bCs/>
          <w:sz w:val="28"/>
          <w:szCs w:val="28"/>
          <w:lang w:val="en-US"/>
        </w:rPr>
      </w:pPr>
      <w:r>
        <w:rPr>
          <w:rFonts w:eastAsiaTheme="minorEastAsia"/>
          <w:b/>
          <w:bCs/>
          <w:sz w:val="28"/>
          <w:szCs w:val="28"/>
          <w:lang w:val="en-US"/>
        </w:rPr>
        <w:t>Experimental Procedure and Results:</w:t>
      </w:r>
    </w:p>
    <w:p w14:paraId="5721C138" w14:textId="2D455E29" w:rsidR="001425E3" w:rsidRDefault="001425E3" w:rsidP="001425E3">
      <w:pPr>
        <w:pStyle w:val="ListParagraph"/>
        <w:numPr>
          <w:ilvl w:val="1"/>
          <w:numId w:val="1"/>
        </w:numPr>
        <w:tabs>
          <w:tab w:val="left" w:pos="220"/>
        </w:tabs>
        <w:rPr>
          <w:rFonts w:eastAsiaTheme="minorEastAsia"/>
          <w:b/>
          <w:bCs/>
          <w:lang w:val="en-US"/>
        </w:rPr>
      </w:pPr>
      <w:r>
        <w:rPr>
          <w:rFonts w:eastAsiaTheme="minorEastAsia"/>
          <w:b/>
          <w:bCs/>
          <w:lang w:val="en-US"/>
        </w:rPr>
        <w:t>Setup Description:</w:t>
      </w:r>
    </w:p>
    <w:p w14:paraId="561DA51F" w14:textId="49D1BE69" w:rsidR="001425E3" w:rsidRPr="005E222D" w:rsidRDefault="001425E3" w:rsidP="00746085">
      <w:pPr>
        <w:pStyle w:val="ListParagraph"/>
        <w:numPr>
          <w:ilvl w:val="1"/>
          <w:numId w:val="5"/>
        </w:numPr>
        <w:tabs>
          <w:tab w:val="left" w:pos="220"/>
        </w:tabs>
        <w:rPr>
          <w:rFonts w:eastAsiaTheme="minorEastAsia"/>
          <w:lang w:val="en-US"/>
        </w:rPr>
      </w:pPr>
      <w:r w:rsidRPr="005E222D">
        <w:rPr>
          <w:rFonts w:eastAsiaTheme="minorEastAsia"/>
          <w:lang w:val="en-US"/>
        </w:rPr>
        <w:t>Th</w:t>
      </w:r>
      <w:r w:rsidR="005E222D">
        <w:rPr>
          <w:rFonts w:eastAsiaTheme="minorEastAsia"/>
          <w:lang w:val="en-US"/>
        </w:rPr>
        <w:t>e oscilloscope was set to a step voltage of 5V</w:t>
      </w:r>
      <w:r w:rsidR="005E222D">
        <w:rPr>
          <w:rFonts w:eastAsiaTheme="minorEastAsia"/>
          <w:vertAlign w:val="subscript"/>
          <w:lang w:val="en-US"/>
        </w:rPr>
        <w:t>pk-pk</w:t>
      </w:r>
      <w:r w:rsidR="005E222D">
        <w:rPr>
          <w:rFonts w:eastAsiaTheme="minorEastAsia"/>
          <w:lang w:val="en-US"/>
        </w:rPr>
        <w:t xml:space="preserve"> source with a frequency of 10Hz and an offset of +2.5 Volts. This source was then connected to the circuit in figure 1 and it was also connected (by aid of a t-splitter) to </w:t>
      </w:r>
      <w:proofErr w:type="gramStart"/>
      <w:r w:rsidR="005E222D">
        <w:rPr>
          <w:rFonts w:eastAsiaTheme="minorEastAsia"/>
          <w:lang w:val="en-US"/>
        </w:rPr>
        <w:t>a</w:t>
      </w:r>
      <w:proofErr w:type="gramEnd"/>
      <w:r w:rsidR="005E222D">
        <w:rPr>
          <w:rFonts w:eastAsiaTheme="minorEastAsia"/>
          <w:lang w:val="en-US"/>
        </w:rPr>
        <w:t xml:space="preserve"> oscilloscope to we could track how the circuit changes over time. The oscilloscope was also measured the voltage across the 1kΩ resistor so that we could subtract the voltage across the 1kΩ resistor from the voltage source to find the voltage drop across the 470Ω resistor.</w:t>
      </w:r>
    </w:p>
    <w:p w14:paraId="7D02E5F1" w14:textId="0896DF95" w:rsidR="001425E3" w:rsidRPr="005E222D" w:rsidRDefault="001425E3" w:rsidP="005E222D">
      <w:pPr>
        <w:pStyle w:val="ListParagraph"/>
        <w:numPr>
          <w:ilvl w:val="1"/>
          <w:numId w:val="1"/>
        </w:numPr>
        <w:tabs>
          <w:tab w:val="left" w:pos="220"/>
        </w:tabs>
        <w:rPr>
          <w:rFonts w:eastAsiaTheme="minorEastAsia"/>
          <w:b/>
          <w:bCs/>
          <w:lang w:val="en-US"/>
        </w:rPr>
      </w:pPr>
      <w:r>
        <w:rPr>
          <w:rFonts w:eastAsiaTheme="minorEastAsia"/>
          <w:b/>
          <w:bCs/>
          <w:lang w:val="en-US"/>
        </w:rPr>
        <w:t>Waveform Plots:</w:t>
      </w:r>
    </w:p>
    <w:p w14:paraId="102DC769" w14:textId="2A360608" w:rsidR="00695C02" w:rsidRPr="00695C02" w:rsidRDefault="00695C02" w:rsidP="00695C02">
      <w:pPr>
        <w:pStyle w:val="ListParagraph"/>
        <w:numPr>
          <w:ilvl w:val="0"/>
          <w:numId w:val="6"/>
        </w:numPr>
        <w:tabs>
          <w:tab w:val="left" w:pos="220"/>
        </w:tabs>
        <w:rPr>
          <w:rFonts w:eastAsiaTheme="minorEastAsia"/>
          <w:b/>
          <w:bCs/>
        </w:rPr>
      </w:pPr>
      <w:r w:rsidRPr="00695C02">
        <w:rPr>
          <w:rFonts w:eastAsiaTheme="minorEastAsia"/>
          <w:b/>
          <w:bCs/>
        </w:rPr>
        <w:t>i</w:t>
      </w:r>
      <w:r w:rsidRPr="00695C02">
        <w:rPr>
          <w:rFonts w:eastAsiaTheme="minorEastAsia"/>
          <w:b/>
          <w:bCs/>
          <w:vertAlign w:val="subscript"/>
        </w:rPr>
        <w:t>1</w:t>
      </w:r>
      <w:r w:rsidRPr="00695C02">
        <w:rPr>
          <w:rFonts w:eastAsiaTheme="minorEastAsia"/>
          <w:b/>
          <w:bCs/>
        </w:rPr>
        <w:t>(t):</w:t>
      </w:r>
    </w:p>
    <w:p w14:paraId="7ADF03BE" w14:textId="58B0D06B" w:rsidR="00695C02" w:rsidRPr="001425E3" w:rsidRDefault="00695C02" w:rsidP="00695C02">
      <w:pPr>
        <w:pStyle w:val="ListParagraph"/>
        <w:tabs>
          <w:tab w:val="left" w:pos="220"/>
        </w:tabs>
        <w:rPr>
          <w:rFonts w:eastAsiaTheme="minorEastAsia"/>
          <w:b/>
          <w:bCs/>
          <w:lang w:val="en-US"/>
        </w:rPr>
      </w:pPr>
      <w:r w:rsidRPr="00695C02">
        <w:rPr>
          <w:rFonts w:eastAsiaTheme="minorEastAsia"/>
          <w:b/>
          <w:bCs/>
        </w:rPr>
        <w:drawing>
          <wp:anchor distT="0" distB="0" distL="114300" distR="114300" simplePos="0" relativeHeight="251676672" behindDoc="0" locked="0" layoutInCell="1" allowOverlap="1" wp14:anchorId="3B74F026" wp14:editId="14818968">
            <wp:simplePos x="0" y="0"/>
            <wp:positionH relativeFrom="margin">
              <wp:posOffset>400050</wp:posOffset>
            </wp:positionH>
            <wp:positionV relativeFrom="paragraph">
              <wp:posOffset>25400</wp:posOffset>
            </wp:positionV>
            <wp:extent cx="5848350" cy="3790315"/>
            <wp:effectExtent l="0" t="0" r="0" b="635"/>
            <wp:wrapNone/>
            <wp:docPr id="306563178" name="Picture 9" descr="A graph of a graph showing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63178" name="Picture 9" descr="A graph of a graph showing a number of data&#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t="4937"/>
                    <a:stretch>
                      <a:fillRect/>
                    </a:stretch>
                  </pic:blipFill>
                  <pic:spPr bwMode="auto">
                    <a:xfrm>
                      <a:off x="0" y="0"/>
                      <a:ext cx="5848350" cy="3790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0BACFE" w14:textId="629881D7" w:rsidR="00A41EDD" w:rsidRDefault="00A41EDD" w:rsidP="00131026">
      <w:pPr>
        <w:jc w:val="center"/>
        <w:rPr>
          <w:b/>
          <w:bCs/>
          <w:lang w:val="en-US"/>
        </w:rPr>
      </w:pPr>
    </w:p>
    <w:p w14:paraId="7B19A0F8" w14:textId="77777777" w:rsidR="00695C02" w:rsidRPr="00695C02" w:rsidRDefault="00695C02" w:rsidP="00695C02">
      <w:pPr>
        <w:rPr>
          <w:lang w:val="en-US"/>
        </w:rPr>
      </w:pPr>
    </w:p>
    <w:p w14:paraId="6072FB4A" w14:textId="77777777" w:rsidR="00695C02" w:rsidRPr="00695C02" w:rsidRDefault="00695C02" w:rsidP="00695C02">
      <w:pPr>
        <w:rPr>
          <w:lang w:val="en-US"/>
        </w:rPr>
      </w:pPr>
    </w:p>
    <w:p w14:paraId="64E558CC" w14:textId="77777777" w:rsidR="00695C02" w:rsidRPr="00695C02" w:rsidRDefault="00695C02" w:rsidP="00695C02">
      <w:pPr>
        <w:rPr>
          <w:lang w:val="en-US"/>
        </w:rPr>
      </w:pPr>
    </w:p>
    <w:p w14:paraId="20A37344" w14:textId="77777777" w:rsidR="00695C02" w:rsidRPr="00695C02" w:rsidRDefault="00695C02" w:rsidP="00695C02">
      <w:pPr>
        <w:rPr>
          <w:lang w:val="en-US"/>
        </w:rPr>
      </w:pPr>
    </w:p>
    <w:p w14:paraId="7552C905" w14:textId="77777777" w:rsidR="00695C02" w:rsidRPr="00695C02" w:rsidRDefault="00695C02" w:rsidP="00695C02">
      <w:pPr>
        <w:rPr>
          <w:lang w:val="en-US"/>
        </w:rPr>
      </w:pPr>
    </w:p>
    <w:p w14:paraId="2DC2F90D" w14:textId="77777777" w:rsidR="00695C02" w:rsidRPr="00695C02" w:rsidRDefault="00695C02" w:rsidP="00695C02">
      <w:pPr>
        <w:rPr>
          <w:lang w:val="en-US"/>
        </w:rPr>
      </w:pPr>
    </w:p>
    <w:p w14:paraId="43CCDB80" w14:textId="77777777" w:rsidR="00695C02" w:rsidRPr="00695C02" w:rsidRDefault="00695C02" w:rsidP="00695C02">
      <w:pPr>
        <w:rPr>
          <w:lang w:val="en-US"/>
        </w:rPr>
      </w:pPr>
    </w:p>
    <w:p w14:paraId="150F1ACF" w14:textId="77777777" w:rsidR="00695C02" w:rsidRPr="00695C02" w:rsidRDefault="00695C02" w:rsidP="00695C02">
      <w:pPr>
        <w:rPr>
          <w:lang w:val="en-US"/>
        </w:rPr>
      </w:pPr>
    </w:p>
    <w:p w14:paraId="0AF33135" w14:textId="77777777" w:rsidR="00695C02" w:rsidRPr="00695C02" w:rsidRDefault="00695C02" w:rsidP="00695C02">
      <w:pPr>
        <w:rPr>
          <w:lang w:val="en-US"/>
        </w:rPr>
      </w:pPr>
    </w:p>
    <w:p w14:paraId="343EAEB2" w14:textId="77777777" w:rsidR="00695C02" w:rsidRDefault="00695C02" w:rsidP="00695C02">
      <w:pPr>
        <w:rPr>
          <w:b/>
          <w:bCs/>
          <w:lang w:val="en-US"/>
        </w:rPr>
      </w:pPr>
    </w:p>
    <w:p w14:paraId="6ED9658A" w14:textId="77777777" w:rsidR="005E222D" w:rsidRDefault="005E222D" w:rsidP="00695C02">
      <w:pPr>
        <w:rPr>
          <w:lang w:val="en-US"/>
        </w:rPr>
      </w:pPr>
    </w:p>
    <w:p w14:paraId="575D2F94" w14:textId="77777777" w:rsidR="005E222D" w:rsidRPr="00695C02" w:rsidRDefault="005E222D" w:rsidP="00695C02">
      <w:pPr>
        <w:rPr>
          <w:sz w:val="6"/>
          <w:szCs w:val="6"/>
          <w:lang w:val="en-US"/>
        </w:rPr>
      </w:pPr>
    </w:p>
    <w:p w14:paraId="6EC0F0A2" w14:textId="1F0C0DE7" w:rsidR="00695C02" w:rsidRDefault="00695C02" w:rsidP="005E222D">
      <w:pPr>
        <w:ind w:left="720"/>
        <w:rPr>
          <w:b/>
          <w:bCs/>
          <w:i/>
          <w:iCs/>
          <w:lang w:val="en-US"/>
        </w:rPr>
      </w:pPr>
      <w:r>
        <w:rPr>
          <w:b/>
          <w:bCs/>
          <w:i/>
          <w:iCs/>
          <w:sz w:val="20"/>
          <w:szCs w:val="20"/>
          <w:lang w:val="en-US"/>
        </w:rPr>
        <w:t xml:space="preserve">   </w:t>
      </w:r>
      <w:r w:rsidRPr="00695C02">
        <w:rPr>
          <w:b/>
          <w:bCs/>
          <w:i/>
          <w:iCs/>
          <w:sz w:val="20"/>
          <w:szCs w:val="20"/>
          <w:lang w:val="en-US"/>
        </w:rPr>
        <w:t>Fig3. “Graph of i</w:t>
      </w:r>
      <w:r w:rsidRPr="00695C02">
        <w:rPr>
          <w:b/>
          <w:bCs/>
          <w:i/>
          <w:iCs/>
          <w:sz w:val="20"/>
          <w:szCs w:val="20"/>
          <w:vertAlign w:val="subscript"/>
          <w:lang w:val="en-US"/>
        </w:rPr>
        <w:t>1</w:t>
      </w:r>
      <w:r w:rsidRPr="00695C02">
        <w:rPr>
          <w:b/>
          <w:bCs/>
          <w:i/>
          <w:iCs/>
          <w:sz w:val="20"/>
          <w:szCs w:val="20"/>
          <w:lang w:val="en-US"/>
        </w:rPr>
        <w:t xml:space="preserve">(t) showing both the step response and natural response of the </w:t>
      </w:r>
      <w:r>
        <w:rPr>
          <w:b/>
          <w:bCs/>
          <w:i/>
          <w:iCs/>
          <w:sz w:val="20"/>
          <w:szCs w:val="20"/>
          <w:lang w:val="en-US"/>
        </w:rPr>
        <w:t xml:space="preserve">current through the </w:t>
      </w:r>
      <w:r>
        <w:rPr>
          <w:b/>
          <w:bCs/>
          <w:i/>
          <w:iCs/>
          <w:sz w:val="20"/>
          <w:szCs w:val="20"/>
          <w:lang w:val="en-US"/>
        </w:rPr>
        <w:t>470</w:t>
      </w:r>
      <w:r>
        <w:rPr>
          <w:b/>
          <w:bCs/>
          <w:i/>
          <w:iCs/>
          <w:sz w:val="20"/>
          <w:szCs w:val="20"/>
          <w:lang w:val="en-US"/>
        </w:rPr>
        <w:t>Ω resistor</w:t>
      </w:r>
      <w:r w:rsidRPr="00695C02">
        <w:rPr>
          <w:b/>
          <w:bCs/>
          <w:i/>
          <w:iCs/>
          <w:sz w:val="20"/>
          <w:szCs w:val="20"/>
          <w:lang w:val="en-US"/>
        </w:rPr>
        <w:t>”</w:t>
      </w:r>
    </w:p>
    <w:p w14:paraId="7EDC82C2" w14:textId="77777777" w:rsidR="005E222D" w:rsidRPr="005E222D" w:rsidRDefault="005E222D" w:rsidP="005E222D">
      <w:pPr>
        <w:ind w:left="720"/>
        <w:rPr>
          <w:b/>
          <w:bCs/>
          <w:i/>
          <w:iCs/>
          <w:lang w:val="en-US"/>
        </w:rPr>
      </w:pPr>
    </w:p>
    <w:p w14:paraId="44FF5CEE" w14:textId="24C70041" w:rsidR="00695C02" w:rsidRPr="00695C02" w:rsidRDefault="00695C02" w:rsidP="00695C02">
      <w:pPr>
        <w:pStyle w:val="ListParagraph"/>
        <w:numPr>
          <w:ilvl w:val="0"/>
          <w:numId w:val="6"/>
        </w:numPr>
        <w:tabs>
          <w:tab w:val="left" w:pos="220"/>
        </w:tabs>
        <w:rPr>
          <w:rFonts w:eastAsiaTheme="minorEastAsia"/>
          <w:b/>
          <w:bCs/>
        </w:rPr>
      </w:pPr>
      <w:r w:rsidRPr="00695C02">
        <w:lastRenderedPageBreak/>
        <w:drawing>
          <wp:anchor distT="0" distB="0" distL="114300" distR="114300" simplePos="0" relativeHeight="251677696" behindDoc="0" locked="0" layoutInCell="1" allowOverlap="1" wp14:anchorId="4FA340F2" wp14:editId="3ABECB43">
            <wp:simplePos x="0" y="0"/>
            <wp:positionH relativeFrom="margin">
              <wp:posOffset>558800</wp:posOffset>
            </wp:positionH>
            <wp:positionV relativeFrom="paragraph">
              <wp:posOffset>177800</wp:posOffset>
            </wp:positionV>
            <wp:extent cx="5516880" cy="4304665"/>
            <wp:effectExtent l="0" t="0" r="7620" b="635"/>
            <wp:wrapNone/>
            <wp:docPr id="382535623" name="Picture 11" descr="A graph of a graph showing a number of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35623" name="Picture 11" descr="A graph of a graph showing a number of number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703" r="9347"/>
                    <a:stretch>
                      <a:fillRect/>
                    </a:stretch>
                  </pic:blipFill>
                  <pic:spPr bwMode="auto">
                    <a:xfrm>
                      <a:off x="0" y="0"/>
                      <a:ext cx="5516880" cy="4304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95C02">
        <w:rPr>
          <w:rFonts w:eastAsiaTheme="minorEastAsia"/>
          <w:b/>
          <w:bCs/>
        </w:rPr>
        <w:t>i</w:t>
      </w:r>
      <w:r>
        <w:rPr>
          <w:rFonts w:eastAsiaTheme="minorEastAsia"/>
          <w:b/>
          <w:bCs/>
          <w:vertAlign w:val="subscript"/>
        </w:rPr>
        <w:t>2</w:t>
      </w:r>
      <w:r w:rsidRPr="00695C02">
        <w:rPr>
          <w:rFonts w:eastAsiaTheme="minorEastAsia"/>
          <w:b/>
          <w:bCs/>
        </w:rPr>
        <w:t>(t):</w:t>
      </w:r>
    </w:p>
    <w:p w14:paraId="73356F6B" w14:textId="07563680" w:rsidR="00695C02" w:rsidRDefault="00695C02" w:rsidP="00695C02">
      <w:pPr>
        <w:rPr>
          <w:lang w:val="en-US"/>
        </w:rPr>
      </w:pPr>
    </w:p>
    <w:p w14:paraId="4198AE0A" w14:textId="77777777" w:rsidR="00695C02" w:rsidRDefault="00695C02" w:rsidP="00695C02">
      <w:pPr>
        <w:rPr>
          <w:lang w:val="en-US"/>
        </w:rPr>
      </w:pPr>
    </w:p>
    <w:p w14:paraId="43D7F69B" w14:textId="2359B874" w:rsidR="00695C02" w:rsidRDefault="00695C02" w:rsidP="00695C02">
      <w:pPr>
        <w:rPr>
          <w:lang w:val="en-US"/>
        </w:rPr>
      </w:pPr>
    </w:p>
    <w:p w14:paraId="10FDB15C" w14:textId="77777777" w:rsidR="00695C02" w:rsidRPr="00695C02" w:rsidRDefault="00695C02" w:rsidP="00695C02">
      <w:pPr>
        <w:rPr>
          <w:lang w:val="en-US"/>
        </w:rPr>
      </w:pPr>
    </w:p>
    <w:p w14:paraId="1549C043" w14:textId="40E19CFB" w:rsidR="00695C02" w:rsidRPr="00695C02" w:rsidRDefault="00695C02" w:rsidP="00695C02">
      <w:pPr>
        <w:rPr>
          <w:lang w:val="en-US"/>
        </w:rPr>
      </w:pPr>
    </w:p>
    <w:p w14:paraId="3E6372BC" w14:textId="77777777" w:rsidR="00695C02" w:rsidRPr="00695C02" w:rsidRDefault="00695C02" w:rsidP="00695C02">
      <w:pPr>
        <w:rPr>
          <w:lang w:val="en-US"/>
        </w:rPr>
      </w:pPr>
    </w:p>
    <w:p w14:paraId="0241A13D" w14:textId="6D7DA159" w:rsidR="00695C02" w:rsidRPr="00695C02" w:rsidRDefault="00695C02" w:rsidP="00695C02">
      <w:pPr>
        <w:rPr>
          <w:lang w:val="en-US"/>
        </w:rPr>
      </w:pPr>
    </w:p>
    <w:p w14:paraId="09F530C9" w14:textId="77777777" w:rsidR="00695C02" w:rsidRPr="00695C02" w:rsidRDefault="00695C02" w:rsidP="00695C02">
      <w:pPr>
        <w:rPr>
          <w:lang w:val="en-US"/>
        </w:rPr>
      </w:pPr>
    </w:p>
    <w:p w14:paraId="7DF48F77" w14:textId="3D4966EE" w:rsidR="00695C02" w:rsidRPr="00695C02" w:rsidRDefault="00695C02" w:rsidP="00695C02">
      <w:pPr>
        <w:rPr>
          <w:lang w:val="en-US"/>
        </w:rPr>
      </w:pPr>
    </w:p>
    <w:p w14:paraId="2B63C936" w14:textId="5877A6BD" w:rsidR="00695C02" w:rsidRPr="00695C02" w:rsidRDefault="00695C02" w:rsidP="00695C02">
      <w:pPr>
        <w:rPr>
          <w:lang w:val="en-US"/>
        </w:rPr>
      </w:pPr>
    </w:p>
    <w:p w14:paraId="3CA60D12" w14:textId="77777777" w:rsidR="00695C02" w:rsidRPr="00695C02" w:rsidRDefault="00695C02" w:rsidP="00695C02">
      <w:pPr>
        <w:rPr>
          <w:lang w:val="en-US"/>
        </w:rPr>
      </w:pPr>
    </w:p>
    <w:p w14:paraId="271250F5" w14:textId="0793BADA" w:rsidR="00695C02" w:rsidRPr="00695C02" w:rsidRDefault="00695C02" w:rsidP="00695C02">
      <w:pPr>
        <w:rPr>
          <w:lang w:val="en-US"/>
        </w:rPr>
      </w:pPr>
    </w:p>
    <w:p w14:paraId="35452696" w14:textId="6F54A766" w:rsidR="00695C02" w:rsidRPr="00695C02" w:rsidRDefault="00695C02" w:rsidP="00695C02">
      <w:pPr>
        <w:rPr>
          <w:lang w:val="en-US"/>
        </w:rPr>
      </w:pPr>
    </w:p>
    <w:p w14:paraId="70F93A74" w14:textId="4F8A94B4" w:rsidR="00695C02" w:rsidRPr="00695C02" w:rsidRDefault="00695C02" w:rsidP="00695C02">
      <w:pPr>
        <w:rPr>
          <w:lang w:val="en-US"/>
        </w:rPr>
      </w:pPr>
    </w:p>
    <w:p w14:paraId="6D0B7582" w14:textId="0E52F913" w:rsidR="00695C02" w:rsidRPr="00695C02" w:rsidRDefault="00695C02" w:rsidP="00695C02">
      <w:pPr>
        <w:rPr>
          <w:sz w:val="10"/>
          <w:szCs w:val="10"/>
          <w:lang w:val="en-US"/>
        </w:rPr>
      </w:pPr>
    </w:p>
    <w:p w14:paraId="6D3EE66E" w14:textId="6A777184" w:rsidR="00695C02" w:rsidRPr="00695C02" w:rsidRDefault="00695C02" w:rsidP="00695C02">
      <w:pPr>
        <w:ind w:firstLine="720"/>
        <w:rPr>
          <w:b/>
          <w:bCs/>
          <w:i/>
          <w:iCs/>
          <w:lang w:val="en-US"/>
        </w:rPr>
      </w:pPr>
      <w:r>
        <w:rPr>
          <w:b/>
          <w:bCs/>
          <w:i/>
          <w:iCs/>
          <w:sz w:val="20"/>
          <w:szCs w:val="20"/>
          <w:lang w:val="en-US"/>
        </w:rPr>
        <w:t xml:space="preserve">  </w:t>
      </w:r>
      <w:r w:rsidRPr="00695C02">
        <w:rPr>
          <w:b/>
          <w:bCs/>
          <w:i/>
          <w:iCs/>
          <w:sz w:val="20"/>
          <w:szCs w:val="20"/>
          <w:lang w:val="en-US"/>
        </w:rPr>
        <w:t>Fig</w:t>
      </w:r>
      <w:r>
        <w:rPr>
          <w:b/>
          <w:bCs/>
          <w:i/>
          <w:iCs/>
          <w:sz w:val="20"/>
          <w:szCs w:val="20"/>
          <w:lang w:val="en-US"/>
        </w:rPr>
        <w:t>4</w:t>
      </w:r>
      <w:r w:rsidRPr="00695C02">
        <w:rPr>
          <w:b/>
          <w:bCs/>
          <w:i/>
          <w:iCs/>
          <w:sz w:val="20"/>
          <w:szCs w:val="20"/>
          <w:lang w:val="en-US"/>
        </w:rPr>
        <w:t>. “Graph of i</w:t>
      </w:r>
      <w:r>
        <w:rPr>
          <w:b/>
          <w:bCs/>
          <w:i/>
          <w:iCs/>
          <w:sz w:val="20"/>
          <w:szCs w:val="20"/>
          <w:vertAlign w:val="subscript"/>
          <w:lang w:val="en-US"/>
        </w:rPr>
        <w:t>2</w:t>
      </w:r>
      <w:r w:rsidRPr="00695C02">
        <w:rPr>
          <w:b/>
          <w:bCs/>
          <w:i/>
          <w:iCs/>
          <w:sz w:val="20"/>
          <w:szCs w:val="20"/>
          <w:lang w:val="en-US"/>
        </w:rPr>
        <w:t>(t) showing both the step response and natural response of the</w:t>
      </w:r>
      <w:r>
        <w:rPr>
          <w:b/>
          <w:bCs/>
          <w:i/>
          <w:iCs/>
          <w:sz w:val="20"/>
          <w:szCs w:val="20"/>
          <w:lang w:val="en-US"/>
        </w:rPr>
        <w:t xml:space="preserve"> current through the 1kΩ resistor</w:t>
      </w:r>
      <w:r w:rsidRPr="00695C02">
        <w:rPr>
          <w:b/>
          <w:bCs/>
          <w:i/>
          <w:iCs/>
          <w:sz w:val="20"/>
          <w:szCs w:val="20"/>
          <w:lang w:val="en-US"/>
        </w:rPr>
        <w:t>”</w:t>
      </w:r>
    </w:p>
    <w:p w14:paraId="267D7A6E" w14:textId="39ABCE11" w:rsidR="00695C02" w:rsidRPr="00695C02" w:rsidRDefault="00695C02" w:rsidP="00695C02">
      <w:pPr>
        <w:rPr>
          <w:lang w:val="en-US"/>
        </w:rPr>
      </w:pPr>
    </w:p>
    <w:p w14:paraId="05028F0A" w14:textId="64521A48" w:rsidR="00695C02" w:rsidRPr="00695C02" w:rsidRDefault="00695C02" w:rsidP="00695C02">
      <w:pPr>
        <w:pStyle w:val="ListParagraph"/>
        <w:numPr>
          <w:ilvl w:val="0"/>
          <w:numId w:val="6"/>
        </w:numPr>
        <w:tabs>
          <w:tab w:val="left" w:pos="220"/>
        </w:tabs>
        <w:rPr>
          <w:rFonts w:eastAsiaTheme="minorEastAsia"/>
          <w:b/>
          <w:bCs/>
        </w:rPr>
      </w:pPr>
      <w:r w:rsidRPr="00695C02">
        <w:drawing>
          <wp:anchor distT="0" distB="0" distL="114300" distR="114300" simplePos="0" relativeHeight="251678720" behindDoc="0" locked="0" layoutInCell="1" allowOverlap="1" wp14:anchorId="2CA01D47" wp14:editId="5271F49F">
            <wp:simplePos x="0" y="0"/>
            <wp:positionH relativeFrom="margin">
              <wp:posOffset>273050</wp:posOffset>
            </wp:positionH>
            <wp:positionV relativeFrom="paragraph">
              <wp:posOffset>179705</wp:posOffset>
            </wp:positionV>
            <wp:extent cx="6089650" cy="3850005"/>
            <wp:effectExtent l="0" t="0" r="6350" b="0"/>
            <wp:wrapNone/>
            <wp:docPr id="1691544166" name="Picture 13" descr="A graph of a graph showing a measur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44166" name="Picture 13" descr="A graph of a graph showing a measurement&#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t="6189" r="8370"/>
                    <a:stretch>
                      <a:fillRect/>
                    </a:stretch>
                  </pic:blipFill>
                  <pic:spPr bwMode="auto">
                    <a:xfrm>
                      <a:off x="0" y="0"/>
                      <a:ext cx="6089650" cy="3850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Pr>
          <w:rFonts w:eastAsiaTheme="minorEastAsia"/>
          <w:b/>
          <w:bCs/>
        </w:rPr>
        <w:t>i</w:t>
      </w:r>
      <w:r>
        <w:rPr>
          <w:rFonts w:eastAsiaTheme="minorEastAsia"/>
          <w:b/>
          <w:bCs/>
          <w:vertAlign w:val="subscript"/>
        </w:rPr>
        <w:t>C</w:t>
      </w:r>
      <w:proofErr w:type="spellEnd"/>
      <w:r w:rsidRPr="00695C02">
        <w:rPr>
          <w:rFonts w:eastAsiaTheme="minorEastAsia"/>
          <w:b/>
          <w:bCs/>
        </w:rPr>
        <w:t>(t):</w:t>
      </w:r>
    </w:p>
    <w:p w14:paraId="30673C63" w14:textId="79B3084B" w:rsidR="00695C02" w:rsidRPr="00695C02" w:rsidRDefault="00695C02" w:rsidP="00695C02">
      <w:pPr>
        <w:rPr>
          <w:lang w:val="en-US"/>
        </w:rPr>
      </w:pPr>
    </w:p>
    <w:p w14:paraId="0C941F41" w14:textId="34DF45D1" w:rsidR="00695C02" w:rsidRPr="00695C02" w:rsidRDefault="00695C02" w:rsidP="00695C02">
      <w:pPr>
        <w:rPr>
          <w:lang w:val="en-US"/>
        </w:rPr>
      </w:pPr>
    </w:p>
    <w:p w14:paraId="21DF3708" w14:textId="77777777" w:rsidR="00695C02" w:rsidRDefault="00695C02" w:rsidP="00695C02">
      <w:pPr>
        <w:rPr>
          <w:lang w:val="en-US"/>
        </w:rPr>
      </w:pPr>
    </w:p>
    <w:p w14:paraId="158FFD1E" w14:textId="67BD1FBC" w:rsidR="00695C02" w:rsidRPr="00695C02" w:rsidRDefault="00695C02" w:rsidP="00695C02">
      <w:pPr>
        <w:jc w:val="center"/>
      </w:pPr>
    </w:p>
    <w:p w14:paraId="6EBE6087" w14:textId="77777777" w:rsidR="00695C02" w:rsidRDefault="00695C02" w:rsidP="00695C02">
      <w:pPr>
        <w:jc w:val="center"/>
        <w:rPr>
          <w:lang w:val="en-US"/>
        </w:rPr>
      </w:pPr>
    </w:p>
    <w:p w14:paraId="073A3393" w14:textId="77777777" w:rsidR="00695C02" w:rsidRPr="00695C02" w:rsidRDefault="00695C02" w:rsidP="00695C02">
      <w:pPr>
        <w:rPr>
          <w:lang w:val="en-US"/>
        </w:rPr>
      </w:pPr>
    </w:p>
    <w:p w14:paraId="52000C8B" w14:textId="77777777" w:rsidR="00695C02" w:rsidRPr="00695C02" w:rsidRDefault="00695C02" w:rsidP="00695C02">
      <w:pPr>
        <w:rPr>
          <w:lang w:val="en-US"/>
        </w:rPr>
      </w:pPr>
    </w:p>
    <w:p w14:paraId="57F4F58C" w14:textId="77777777" w:rsidR="00695C02" w:rsidRPr="00695C02" w:rsidRDefault="00695C02" w:rsidP="00695C02">
      <w:pPr>
        <w:rPr>
          <w:lang w:val="en-US"/>
        </w:rPr>
      </w:pPr>
    </w:p>
    <w:p w14:paraId="30B17398" w14:textId="77777777" w:rsidR="00695C02" w:rsidRPr="00695C02" w:rsidRDefault="00695C02" w:rsidP="00695C02">
      <w:pPr>
        <w:rPr>
          <w:lang w:val="en-US"/>
        </w:rPr>
      </w:pPr>
    </w:p>
    <w:p w14:paraId="4ADBDC39" w14:textId="77777777" w:rsidR="00695C02" w:rsidRPr="00695C02" w:rsidRDefault="00695C02" w:rsidP="00695C02">
      <w:pPr>
        <w:rPr>
          <w:lang w:val="en-US"/>
        </w:rPr>
      </w:pPr>
    </w:p>
    <w:p w14:paraId="5E0C7706" w14:textId="77777777" w:rsidR="00695C02" w:rsidRPr="00695C02" w:rsidRDefault="00695C02" w:rsidP="00695C02">
      <w:pPr>
        <w:rPr>
          <w:lang w:val="en-US"/>
        </w:rPr>
      </w:pPr>
    </w:p>
    <w:p w14:paraId="52FF0923" w14:textId="77777777" w:rsidR="00695C02" w:rsidRPr="00695C02" w:rsidRDefault="00695C02" w:rsidP="00695C02">
      <w:pPr>
        <w:rPr>
          <w:lang w:val="en-US"/>
        </w:rPr>
      </w:pPr>
    </w:p>
    <w:p w14:paraId="4B39217B" w14:textId="77777777" w:rsidR="00695C02" w:rsidRDefault="00695C02" w:rsidP="00695C02">
      <w:pPr>
        <w:rPr>
          <w:lang w:val="en-US"/>
        </w:rPr>
      </w:pPr>
    </w:p>
    <w:p w14:paraId="27466AFB" w14:textId="22CC0F28" w:rsidR="00695C02" w:rsidRDefault="00695C02" w:rsidP="00695C02">
      <w:pPr>
        <w:rPr>
          <w:b/>
          <w:bCs/>
          <w:i/>
          <w:iCs/>
          <w:sz w:val="20"/>
          <w:szCs w:val="20"/>
          <w:lang w:val="en-US"/>
        </w:rPr>
      </w:pPr>
      <w:r>
        <w:rPr>
          <w:lang w:val="en-US"/>
        </w:rPr>
        <w:tab/>
      </w:r>
      <w:r w:rsidRPr="00695C02">
        <w:rPr>
          <w:b/>
          <w:bCs/>
          <w:i/>
          <w:iCs/>
          <w:sz w:val="20"/>
          <w:szCs w:val="20"/>
          <w:lang w:val="en-US"/>
        </w:rPr>
        <w:t>Fig</w:t>
      </w:r>
      <w:r>
        <w:rPr>
          <w:b/>
          <w:bCs/>
          <w:i/>
          <w:iCs/>
          <w:sz w:val="20"/>
          <w:szCs w:val="20"/>
          <w:lang w:val="en-US"/>
        </w:rPr>
        <w:t>5</w:t>
      </w:r>
      <w:r w:rsidRPr="00695C02">
        <w:rPr>
          <w:b/>
          <w:bCs/>
          <w:i/>
          <w:iCs/>
          <w:sz w:val="20"/>
          <w:szCs w:val="20"/>
          <w:lang w:val="en-US"/>
        </w:rPr>
        <w:t xml:space="preserve">. “Graph of </w:t>
      </w:r>
      <w:proofErr w:type="spellStart"/>
      <w:r w:rsidRPr="00695C02">
        <w:rPr>
          <w:b/>
          <w:bCs/>
          <w:i/>
          <w:iCs/>
          <w:sz w:val="20"/>
          <w:szCs w:val="20"/>
          <w:lang w:val="en-US"/>
        </w:rPr>
        <w:t>i</w:t>
      </w:r>
      <w:r>
        <w:rPr>
          <w:b/>
          <w:bCs/>
          <w:i/>
          <w:iCs/>
          <w:sz w:val="20"/>
          <w:szCs w:val="20"/>
          <w:vertAlign w:val="subscript"/>
          <w:lang w:val="en-US"/>
        </w:rPr>
        <w:t>C</w:t>
      </w:r>
      <w:proofErr w:type="spellEnd"/>
      <w:r w:rsidRPr="00695C02">
        <w:rPr>
          <w:b/>
          <w:bCs/>
          <w:i/>
          <w:iCs/>
          <w:sz w:val="20"/>
          <w:szCs w:val="20"/>
          <w:lang w:val="en-US"/>
        </w:rPr>
        <w:t xml:space="preserve">(t) showing both the step response and natural response </w:t>
      </w:r>
      <w:r>
        <w:rPr>
          <w:b/>
          <w:bCs/>
          <w:i/>
          <w:iCs/>
          <w:sz w:val="20"/>
          <w:szCs w:val="20"/>
          <w:lang w:val="en-US"/>
        </w:rPr>
        <w:t>of the current through the capacitor</w:t>
      </w:r>
      <w:r w:rsidRPr="00695C02">
        <w:rPr>
          <w:b/>
          <w:bCs/>
          <w:i/>
          <w:iCs/>
          <w:sz w:val="20"/>
          <w:szCs w:val="20"/>
          <w:lang w:val="en-US"/>
        </w:rPr>
        <w:t>”</w:t>
      </w:r>
    </w:p>
    <w:p w14:paraId="6858F673" w14:textId="77777777" w:rsidR="00695C02" w:rsidRDefault="00695C02" w:rsidP="00695C02">
      <w:pPr>
        <w:rPr>
          <w:b/>
          <w:bCs/>
          <w:i/>
          <w:iCs/>
          <w:sz w:val="20"/>
          <w:szCs w:val="20"/>
          <w:lang w:val="en-US"/>
        </w:rPr>
      </w:pPr>
    </w:p>
    <w:p w14:paraId="17448569" w14:textId="770CC5D0" w:rsidR="00695C02" w:rsidRDefault="006C756C" w:rsidP="006C756C">
      <w:pPr>
        <w:pStyle w:val="ListParagraph"/>
        <w:numPr>
          <w:ilvl w:val="1"/>
          <w:numId w:val="1"/>
        </w:numPr>
        <w:rPr>
          <w:b/>
          <w:bCs/>
          <w:lang w:val="en-US"/>
        </w:rPr>
      </w:pPr>
      <w:r w:rsidRPr="006C756C">
        <w:rPr>
          <w:b/>
          <w:bCs/>
          <w:lang w:val="en-US"/>
        </w:rPr>
        <w:t>Quantitative Comparisons:</w:t>
      </w:r>
    </w:p>
    <w:p w14:paraId="388EDFEE" w14:textId="4C52055C" w:rsidR="006C756C" w:rsidRPr="006C756C" w:rsidRDefault="006C756C" w:rsidP="006C756C">
      <w:pPr>
        <w:pStyle w:val="ListParagraph"/>
        <w:numPr>
          <w:ilvl w:val="0"/>
          <w:numId w:val="7"/>
        </w:numPr>
        <w:rPr>
          <w:b/>
          <w:bCs/>
          <w:lang w:val="en-US"/>
        </w:rPr>
      </w:pPr>
      <w:r>
        <w:rPr>
          <w:lang w:val="en-US"/>
        </w:rPr>
        <w:lastRenderedPageBreak/>
        <w:t>The decay rate between the analytical curves and the measured curves for my graphs are almost identical. The only discrepancy that I noticed is that in figure 4 the analytical solution does not peak as high as we had measured in with our oscilloscope. For this lab we it is good enough that the decay rates and peaks of the data are as close as they are.</w:t>
      </w:r>
    </w:p>
    <w:p w14:paraId="2079B892" w14:textId="28B3B70F" w:rsidR="006C756C" w:rsidRPr="006C756C" w:rsidRDefault="009C5A01" w:rsidP="006C756C">
      <w:pPr>
        <w:pStyle w:val="ListParagraph"/>
        <w:numPr>
          <w:ilvl w:val="0"/>
          <w:numId w:val="7"/>
        </w:numPr>
        <w:rPr>
          <w:b/>
          <w:bCs/>
          <w:lang w:val="en-US"/>
        </w:rPr>
      </w:pPr>
      <w:r>
        <w:rPr>
          <w:lang w:val="en-US"/>
        </w:rPr>
        <w:t>The steady-state values at the end of each half-cycle were very close to the values we expected from the measured data. As previously stated, the eventual steady-state value for the i</w:t>
      </w:r>
      <w:r>
        <w:rPr>
          <w:vertAlign w:val="subscript"/>
          <w:lang w:val="en-US"/>
        </w:rPr>
        <w:t>2</w:t>
      </w:r>
      <w:r>
        <w:rPr>
          <w:lang w:val="en-US"/>
        </w:rPr>
        <w:t>(t) rising to its peak was a little low but nothing that would not have been due to component value discrepancies as well as maybe a little operator error.</w:t>
      </w:r>
    </w:p>
    <w:p w14:paraId="283E797A" w14:textId="7759DF94" w:rsidR="006C756C" w:rsidRPr="009C5A01" w:rsidRDefault="006C756C" w:rsidP="006C756C">
      <w:pPr>
        <w:pStyle w:val="ListParagraph"/>
        <w:numPr>
          <w:ilvl w:val="0"/>
          <w:numId w:val="7"/>
        </w:numPr>
        <w:rPr>
          <w:b/>
          <w:bCs/>
          <w:lang w:val="en-US"/>
        </w:rPr>
      </w:pPr>
      <w:r>
        <w:rPr>
          <w:lang w:val="en-US"/>
        </w:rPr>
        <w:t>We see the sudden negative spike in the capacitor when the voltage source shorts but the capacitor still has stored voltage. Using the MATH function on the oscilloscope and subtracting CH2 (voltage across the 1k</w:t>
      </w:r>
      <w:r>
        <w:rPr>
          <w:rFonts w:ascii="Calibri" w:hAnsi="Calibri" w:cs="Calibri"/>
          <w:lang w:val="en-US"/>
        </w:rPr>
        <w:t>Ω resistor</w:t>
      </w:r>
      <w:r>
        <w:rPr>
          <w:lang w:val="en-US"/>
        </w:rPr>
        <w:t xml:space="preserve">) from CH1 (source) we will get a negative spike because the resistor still has a voltage across it due to the voltage stored in the capacitor. This spike will eventually decay away as the voltage is dissipated. </w:t>
      </w:r>
    </w:p>
    <w:p w14:paraId="5901323E" w14:textId="669D646E" w:rsidR="009C5A01" w:rsidRDefault="009C5A01" w:rsidP="009C5A01">
      <w:pPr>
        <w:rPr>
          <w:b/>
          <w:bCs/>
          <w:sz w:val="28"/>
          <w:szCs w:val="28"/>
          <w:lang w:val="en-US"/>
        </w:rPr>
      </w:pPr>
      <w:r>
        <w:rPr>
          <w:b/>
          <w:bCs/>
          <w:sz w:val="28"/>
          <w:szCs w:val="28"/>
          <w:lang w:val="en-US"/>
        </w:rPr>
        <w:t>Conclusion:</w:t>
      </w:r>
    </w:p>
    <w:p w14:paraId="3103E1B2" w14:textId="462C1A33" w:rsidR="009C5A01" w:rsidRPr="009C5A01" w:rsidRDefault="009C5A01" w:rsidP="005E222D">
      <w:pPr>
        <w:ind w:firstLine="720"/>
        <w:rPr>
          <w:lang w:val="en-US"/>
        </w:rPr>
      </w:pPr>
      <w:r>
        <w:rPr>
          <w:lang w:val="en-US"/>
        </w:rPr>
        <w:t xml:space="preserve">Thanks to the Laplace analysis of this </w:t>
      </w:r>
      <w:proofErr w:type="gramStart"/>
      <w:r>
        <w:rPr>
          <w:lang w:val="en-US"/>
        </w:rPr>
        <w:t>circuit</w:t>
      </w:r>
      <w:proofErr w:type="gramEnd"/>
      <w:r>
        <w:rPr>
          <w:lang w:val="en-US"/>
        </w:rPr>
        <w:t xml:space="preserve"> we were able to figure out how this two loop mesh-analysis RC circuit responded in a transient-source situation. We saw that the capacitor contributed to the voltage in the circuit in such a way that caused a sudden negative spike in voltage when the square-wave input because the integrodifferential equations that govern the laws of physics in this world that we live in. These equations as well as the way that we calculated the current going through the capacitor (CH1-CH2) resulted in that negative spike. </w:t>
      </w:r>
      <w:r w:rsidR="005E222D">
        <w:rPr>
          <w:lang w:val="en-US"/>
        </w:rPr>
        <w:t>It is important to understand the transient response behavior in an RC circuit as well as the utility of the s-domain because of how we may want a circuit to react to changes in voltage that it receives. Diving into the realm of transfer functions and filters we may want a specific circuit to react a specific way to the voltage it receives.</w:t>
      </w:r>
    </w:p>
    <w:p w14:paraId="6B430F2F" w14:textId="77777777" w:rsidR="006C756C" w:rsidRPr="006C756C" w:rsidRDefault="006C756C" w:rsidP="006C756C">
      <w:pPr>
        <w:rPr>
          <w:b/>
          <w:bCs/>
          <w:lang w:val="en-US"/>
        </w:rPr>
      </w:pPr>
    </w:p>
    <w:p w14:paraId="785FE096" w14:textId="5382EBE9" w:rsidR="00695C02" w:rsidRPr="00695C02" w:rsidRDefault="00695C02" w:rsidP="00695C02">
      <w:pPr>
        <w:tabs>
          <w:tab w:val="left" w:pos="1170"/>
        </w:tabs>
        <w:rPr>
          <w:lang w:val="en-US"/>
        </w:rPr>
      </w:pPr>
    </w:p>
    <w:sectPr w:rsidR="00695C02" w:rsidRPr="00695C02" w:rsidSect="0087460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4A1B0" w14:textId="77777777" w:rsidR="008D1B3B" w:rsidRDefault="008D1B3B" w:rsidP="00D0751B">
      <w:pPr>
        <w:spacing w:after="0" w:line="240" w:lineRule="auto"/>
      </w:pPr>
      <w:r>
        <w:separator/>
      </w:r>
    </w:p>
  </w:endnote>
  <w:endnote w:type="continuationSeparator" w:id="0">
    <w:p w14:paraId="72E6DBE2" w14:textId="77777777" w:rsidR="008D1B3B" w:rsidRDefault="008D1B3B" w:rsidP="00D07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47F47" w14:textId="77777777" w:rsidR="008D1B3B" w:rsidRDefault="008D1B3B" w:rsidP="00D0751B">
      <w:pPr>
        <w:spacing w:after="0" w:line="240" w:lineRule="auto"/>
      </w:pPr>
      <w:r>
        <w:separator/>
      </w:r>
    </w:p>
  </w:footnote>
  <w:footnote w:type="continuationSeparator" w:id="0">
    <w:p w14:paraId="4997359B" w14:textId="77777777" w:rsidR="008D1B3B" w:rsidRDefault="008D1B3B" w:rsidP="00D07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444F8"/>
    <w:multiLevelType w:val="hybridMultilevel"/>
    <w:tmpl w:val="C6ECD406"/>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FE2645B"/>
    <w:multiLevelType w:val="hybridMultilevel"/>
    <w:tmpl w:val="A1304C3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C820251"/>
    <w:multiLevelType w:val="hybridMultilevel"/>
    <w:tmpl w:val="22A80A5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6EC022A"/>
    <w:multiLevelType w:val="hybridMultilevel"/>
    <w:tmpl w:val="AD0C3AE2"/>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E330216"/>
    <w:multiLevelType w:val="hybridMultilevel"/>
    <w:tmpl w:val="64FA631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68952D6"/>
    <w:multiLevelType w:val="hybridMultilevel"/>
    <w:tmpl w:val="D2407322"/>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6A8F40A8"/>
    <w:multiLevelType w:val="hybridMultilevel"/>
    <w:tmpl w:val="9912B3A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03">
      <w:start w:val="1"/>
      <w:numFmt w:val="bullet"/>
      <w:lvlText w:val="o"/>
      <w:lvlJc w:val="left"/>
      <w:pPr>
        <w:ind w:left="1080" w:hanging="360"/>
      </w:pPr>
      <w:rPr>
        <w:rFonts w:ascii="Courier New" w:hAnsi="Courier New" w:cs="Courier New" w:hint="default"/>
      </w:rPr>
    </w:lvl>
    <w:lvl w:ilvl="3" w:tplc="08090003">
      <w:start w:val="1"/>
      <w:numFmt w:val="bullet"/>
      <w:lvlText w:val="o"/>
      <w:lvlJc w:val="left"/>
      <w:pPr>
        <w:ind w:left="1080" w:hanging="360"/>
      </w:pPr>
      <w:rPr>
        <w:rFonts w:ascii="Courier New" w:hAnsi="Courier New" w:cs="Courier New" w:hint="default"/>
      </w:rPr>
    </w:lvl>
    <w:lvl w:ilvl="4" w:tplc="08090003">
      <w:start w:val="1"/>
      <w:numFmt w:val="bullet"/>
      <w:lvlText w:val="o"/>
      <w:lvlJc w:val="left"/>
      <w:pPr>
        <w:ind w:left="1080" w:hanging="360"/>
      </w:pPr>
      <w:rPr>
        <w:rFonts w:ascii="Courier New" w:hAnsi="Courier New" w:cs="Courier New" w:hint="default"/>
      </w:r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0996988">
    <w:abstractNumId w:val="6"/>
  </w:num>
  <w:num w:numId="2" w16cid:durableId="1276597767">
    <w:abstractNumId w:val="0"/>
  </w:num>
  <w:num w:numId="3" w16cid:durableId="1698969792">
    <w:abstractNumId w:val="4"/>
  </w:num>
  <w:num w:numId="4" w16cid:durableId="2121949672">
    <w:abstractNumId w:val="2"/>
  </w:num>
  <w:num w:numId="5" w16cid:durableId="814838463">
    <w:abstractNumId w:val="1"/>
  </w:num>
  <w:num w:numId="6" w16cid:durableId="853765239">
    <w:abstractNumId w:val="5"/>
  </w:num>
  <w:num w:numId="7" w16cid:durableId="892739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600"/>
    <w:rsid w:val="000F2CFC"/>
    <w:rsid w:val="00131026"/>
    <w:rsid w:val="001425E3"/>
    <w:rsid w:val="001772C0"/>
    <w:rsid w:val="004E6FAF"/>
    <w:rsid w:val="00543C45"/>
    <w:rsid w:val="005E222D"/>
    <w:rsid w:val="00695C02"/>
    <w:rsid w:val="006C756C"/>
    <w:rsid w:val="00874600"/>
    <w:rsid w:val="008D1B3B"/>
    <w:rsid w:val="00983752"/>
    <w:rsid w:val="009C5A01"/>
    <w:rsid w:val="00A41EDD"/>
    <w:rsid w:val="00A43CAF"/>
    <w:rsid w:val="00A605C9"/>
    <w:rsid w:val="00D0751B"/>
    <w:rsid w:val="00D24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04F5"/>
  <w15:chartTrackingRefBased/>
  <w15:docId w15:val="{A6620022-263D-421E-9323-45DF3146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6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46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46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46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6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6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46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46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6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6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600"/>
    <w:rPr>
      <w:rFonts w:eastAsiaTheme="majorEastAsia" w:cstheme="majorBidi"/>
      <w:color w:val="272727" w:themeColor="text1" w:themeTint="D8"/>
    </w:rPr>
  </w:style>
  <w:style w:type="paragraph" w:styleId="Title">
    <w:name w:val="Title"/>
    <w:basedOn w:val="Normal"/>
    <w:next w:val="Normal"/>
    <w:link w:val="TitleChar"/>
    <w:uiPriority w:val="10"/>
    <w:qFormat/>
    <w:rsid w:val="00874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600"/>
    <w:pPr>
      <w:spacing w:before="160"/>
      <w:jc w:val="center"/>
    </w:pPr>
    <w:rPr>
      <w:i/>
      <w:iCs/>
      <w:color w:val="404040" w:themeColor="text1" w:themeTint="BF"/>
    </w:rPr>
  </w:style>
  <w:style w:type="character" w:customStyle="1" w:styleId="QuoteChar">
    <w:name w:val="Quote Char"/>
    <w:basedOn w:val="DefaultParagraphFont"/>
    <w:link w:val="Quote"/>
    <w:uiPriority w:val="29"/>
    <w:rsid w:val="00874600"/>
    <w:rPr>
      <w:i/>
      <w:iCs/>
      <w:color w:val="404040" w:themeColor="text1" w:themeTint="BF"/>
    </w:rPr>
  </w:style>
  <w:style w:type="paragraph" w:styleId="ListParagraph">
    <w:name w:val="List Paragraph"/>
    <w:basedOn w:val="Normal"/>
    <w:uiPriority w:val="34"/>
    <w:qFormat/>
    <w:rsid w:val="00874600"/>
    <w:pPr>
      <w:ind w:left="720"/>
      <w:contextualSpacing/>
    </w:pPr>
  </w:style>
  <w:style w:type="character" w:styleId="IntenseEmphasis">
    <w:name w:val="Intense Emphasis"/>
    <w:basedOn w:val="DefaultParagraphFont"/>
    <w:uiPriority w:val="21"/>
    <w:qFormat/>
    <w:rsid w:val="00874600"/>
    <w:rPr>
      <w:i/>
      <w:iCs/>
      <w:color w:val="2F5496" w:themeColor="accent1" w:themeShade="BF"/>
    </w:rPr>
  </w:style>
  <w:style w:type="paragraph" w:styleId="IntenseQuote">
    <w:name w:val="Intense Quote"/>
    <w:basedOn w:val="Normal"/>
    <w:next w:val="Normal"/>
    <w:link w:val="IntenseQuoteChar"/>
    <w:uiPriority w:val="30"/>
    <w:qFormat/>
    <w:rsid w:val="008746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600"/>
    <w:rPr>
      <w:i/>
      <w:iCs/>
      <w:color w:val="2F5496" w:themeColor="accent1" w:themeShade="BF"/>
    </w:rPr>
  </w:style>
  <w:style w:type="character" w:styleId="IntenseReference">
    <w:name w:val="Intense Reference"/>
    <w:basedOn w:val="DefaultParagraphFont"/>
    <w:uiPriority w:val="32"/>
    <w:qFormat/>
    <w:rsid w:val="00874600"/>
    <w:rPr>
      <w:b/>
      <w:bCs/>
      <w:smallCaps/>
      <w:color w:val="2F5496" w:themeColor="accent1" w:themeShade="BF"/>
      <w:spacing w:val="5"/>
    </w:rPr>
  </w:style>
  <w:style w:type="table" w:styleId="TableGrid">
    <w:name w:val="Table Grid"/>
    <w:basedOn w:val="TableNormal"/>
    <w:uiPriority w:val="39"/>
    <w:rsid w:val="00874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2CFC"/>
    <w:rPr>
      <w:color w:val="666666"/>
    </w:rPr>
  </w:style>
  <w:style w:type="paragraph" w:styleId="Header">
    <w:name w:val="header"/>
    <w:basedOn w:val="Normal"/>
    <w:link w:val="HeaderChar"/>
    <w:uiPriority w:val="99"/>
    <w:unhideWhenUsed/>
    <w:rsid w:val="00D075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51B"/>
  </w:style>
  <w:style w:type="paragraph" w:styleId="Footer">
    <w:name w:val="footer"/>
    <w:basedOn w:val="Normal"/>
    <w:link w:val="FooterChar"/>
    <w:uiPriority w:val="99"/>
    <w:unhideWhenUsed/>
    <w:rsid w:val="00D075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1107">
      <w:bodyDiv w:val="1"/>
      <w:marLeft w:val="0"/>
      <w:marRight w:val="0"/>
      <w:marTop w:val="0"/>
      <w:marBottom w:val="0"/>
      <w:divBdr>
        <w:top w:val="none" w:sz="0" w:space="0" w:color="auto"/>
        <w:left w:val="none" w:sz="0" w:space="0" w:color="auto"/>
        <w:bottom w:val="none" w:sz="0" w:space="0" w:color="auto"/>
        <w:right w:val="none" w:sz="0" w:space="0" w:color="auto"/>
      </w:divBdr>
    </w:div>
    <w:div w:id="439111593">
      <w:bodyDiv w:val="1"/>
      <w:marLeft w:val="0"/>
      <w:marRight w:val="0"/>
      <w:marTop w:val="0"/>
      <w:marBottom w:val="0"/>
      <w:divBdr>
        <w:top w:val="none" w:sz="0" w:space="0" w:color="auto"/>
        <w:left w:val="none" w:sz="0" w:space="0" w:color="auto"/>
        <w:bottom w:val="none" w:sz="0" w:space="0" w:color="auto"/>
        <w:right w:val="none" w:sz="0" w:space="0" w:color="auto"/>
      </w:divBdr>
    </w:div>
    <w:div w:id="1365984697">
      <w:bodyDiv w:val="1"/>
      <w:marLeft w:val="0"/>
      <w:marRight w:val="0"/>
      <w:marTop w:val="0"/>
      <w:marBottom w:val="0"/>
      <w:divBdr>
        <w:top w:val="none" w:sz="0" w:space="0" w:color="auto"/>
        <w:left w:val="none" w:sz="0" w:space="0" w:color="auto"/>
        <w:bottom w:val="none" w:sz="0" w:space="0" w:color="auto"/>
        <w:right w:val="none" w:sz="0" w:space="0" w:color="auto"/>
      </w:divBdr>
    </w:div>
    <w:div w:id="1609045043">
      <w:bodyDiv w:val="1"/>
      <w:marLeft w:val="0"/>
      <w:marRight w:val="0"/>
      <w:marTop w:val="0"/>
      <w:marBottom w:val="0"/>
      <w:divBdr>
        <w:top w:val="none" w:sz="0" w:space="0" w:color="auto"/>
        <w:left w:val="none" w:sz="0" w:space="0" w:color="auto"/>
        <w:bottom w:val="none" w:sz="0" w:space="0" w:color="auto"/>
        <w:right w:val="none" w:sz="0" w:space="0" w:color="auto"/>
      </w:divBdr>
    </w:div>
    <w:div w:id="1743982691">
      <w:bodyDiv w:val="1"/>
      <w:marLeft w:val="0"/>
      <w:marRight w:val="0"/>
      <w:marTop w:val="0"/>
      <w:marBottom w:val="0"/>
      <w:divBdr>
        <w:top w:val="none" w:sz="0" w:space="0" w:color="auto"/>
        <w:left w:val="none" w:sz="0" w:space="0" w:color="auto"/>
        <w:bottom w:val="none" w:sz="0" w:space="0" w:color="auto"/>
        <w:right w:val="none" w:sz="0" w:space="0" w:color="auto"/>
      </w:divBdr>
    </w:div>
    <w:div w:id="180716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5</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Huxley Rust</dc:creator>
  <cp:keywords/>
  <dc:description/>
  <cp:lastModifiedBy>Huxley Rust</cp:lastModifiedBy>
  <cp:revision>1</cp:revision>
  <cp:lastPrinted>2025-06-25T23:00:00Z</cp:lastPrinted>
  <dcterms:created xsi:type="dcterms:W3CDTF">2025-06-25T18:59:00Z</dcterms:created>
  <dcterms:modified xsi:type="dcterms:W3CDTF">2025-06-25T23:01:00Z</dcterms:modified>
</cp:coreProperties>
</file>