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B64D" w14:textId="77777777" w:rsidR="000E4E5C" w:rsidRPr="00601984" w:rsidRDefault="00A54783" w:rsidP="00515DB1">
      <w:pPr>
        <w:spacing w:line="480" w:lineRule="auto"/>
        <w:jc w:val="center"/>
        <w:rPr>
          <w:b/>
          <w:bCs/>
          <w:sz w:val="26"/>
          <w:szCs w:val="26"/>
        </w:rPr>
      </w:pPr>
      <w:r w:rsidRPr="00601984">
        <w:rPr>
          <w:b/>
          <w:bCs/>
          <w:sz w:val="26"/>
          <w:szCs w:val="26"/>
        </w:rPr>
        <w:t>CHAPTER I</w:t>
      </w:r>
    </w:p>
    <w:p w14:paraId="17585AD0" w14:textId="77777777" w:rsidR="000E4E5C" w:rsidRPr="00601984" w:rsidRDefault="00A54783" w:rsidP="00515DB1">
      <w:pPr>
        <w:spacing w:line="480" w:lineRule="auto"/>
        <w:jc w:val="center"/>
        <w:rPr>
          <w:b/>
          <w:bCs/>
          <w:sz w:val="26"/>
          <w:szCs w:val="26"/>
        </w:rPr>
      </w:pPr>
      <w:r w:rsidRPr="00601984">
        <w:rPr>
          <w:b/>
          <w:bCs/>
          <w:sz w:val="26"/>
          <w:szCs w:val="26"/>
        </w:rPr>
        <w:t>THE PROBLEM AND ITS BACKGROUND</w:t>
      </w:r>
    </w:p>
    <w:p w14:paraId="6836682D" w14:textId="77777777" w:rsidR="000E4E5C" w:rsidRPr="00601984" w:rsidRDefault="000E4E5C" w:rsidP="00515DB1">
      <w:pPr>
        <w:spacing w:line="480" w:lineRule="auto"/>
        <w:jc w:val="center"/>
        <w:rPr>
          <w:b/>
          <w:bCs/>
          <w:sz w:val="26"/>
          <w:szCs w:val="26"/>
        </w:rPr>
      </w:pPr>
    </w:p>
    <w:p w14:paraId="2A53DE88" w14:textId="27AB5DB0" w:rsidR="00334ABC" w:rsidRPr="00601984" w:rsidRDefault="00A54783" w:rsidP="00515DB1">
      <w:pPr>
        <w:spacing w:line="480" w:lineRule="auto"/>
        <w:jc w:val="center"/>
        <w:rPr>
          <w:sz w:val="26"/>
          <w:szCs w:val="26"/>
        </w:rPr>
      </w:pPr>
      <w:r w:rsidRPr="00601984">
        <w:rPr>
          <w:sz w:val="26"/>
          <w:szCs w:val="26"/>
        </w:rPr>
        <w:t>INTRODUCTION</w:t>
      </w:r>
    </w:p>
    <w:p w14:paraId="698C3313" w14:textId="7CA8B64E" w:rsidR="00515DB1" w:rsidRPr="00601984" w:rsidRDefault="004D0D3A" w:rsidP="00601984">
      <w:pPr>
        <w:widowControl/>
        <w:autoSpaceDE/>
        <w:autoSpaceDN/>
        <w:spacing w:line="480" w:lineRule="auto"/>
        <w:jc w:val="both"/>
        <w:rPr>
          <w:sz w:val="26"/>
          <w:szCs w:val="26"/>
        </w:rPr>
      </w:pPr>
      <w:r w:rsidRPr="00601984">
        <w:rPr>
          <w:sz w:val="26"/>
          <w:szCs w:val="26"/>
          <w:lang w:val="en-PH" w:eastAsia="en-PH"/>
        </w:rPr>
        <w:t xml:space="preserve"> </w:t>
      </w:r>
      <w:r w:rsidR="002857E6">
        <w:rPr>
          <w:sz w:val="26"/>
          <w:szCs w:val="26"/>
          <w:lang w:val="en-PH" w:eastAsia="en-PH"/>
        </w:rPr>
        <w:t xml:space="preserve">     </w:t>
      </w:r>
      <w:r w:rsidR="00864AB6" w:rsidRPr="00601984">
        <w:rPr>
          <w:sz w:val="26"/>
          <w:szCs w:val="26"/>
          <w:lang w:val="en-PH" w:eastAsia="en-PH"/>
        </w:rPr>
        <w:t>M</w:t>
      </w:r>
      <w:r w:rsidR="0002286C" w:rsidRPr="00601984">
        <w:rPr>
          <w:sz w:val="26"/>
          <w:szCs w:val="26"/>
          <w:lang w:val="en-PH" w:eastAsia="en-PH"/>
        </w:rPr>
        <w:t>onitoring</w:t>
      </w:r>
      <w:r w:rsidR="00486D23" w:rsidRPr="00601984">
        <w:rPr>
          <w:sz w:val="26"/>
          <w:szCs w:val="26"/>
          <w:lang w:val="en-PH" w:eastAsia="en-PH"/>
        </w:rPr>
        <w:t xml:space="preserve"> and oversight of faculty activities is essential to academic institutions' ability to sustain high-quality instruction, encourage research projects, and guarantee general institutional effectiveness</w:t>
      </w:r>
      <w:r w:rsidR="00DC4DBF" w:rsidRPr="00601984">
        <w:rPr>
          <w:sz w:val="26"/>
          <w:szCs w:val="26"/>
          <w:lang w:val="en-PH" w:eastAsia="en-PH"/>
        </w:rPr>
        <w:t>. Defined as an organized and systematic observation by Bessons</w:t>
      </w:r>
      <w:r w:rsidR="004C0F7D" w:rsidRPr="00601984">
        <w:rPr>
          <w:sz w:val="26"/>
          <w:szCs w:val="26"/>
          <w:lang w:val="en-PH" w:eastAsia="en-PH"/>
        </w:rPr>
        <w:t xml:space="preserve"> </w:t>
      </w:r>
      <w:r w:rsidR="00DC4DBF" w:rsidRPr="00601984">
        <w:rPr>
          <w:sz w:val="26"/>
          <w:szCs w:val="26"/>
          <w:lang w:val="en-PH" w:eastAsia="en-PH"/>
        </w:rPr>
        <w:t xml:space="preserve">et Al, </w:t>
      </w:r>
      <w:r w:rsidR="004C0F7D" w:rsidRPr="00601984">
        <w:rPr>
          <w:sz w:val="26"/>
          <w:szCs w:val="26"/>
          <w:lang w:val="en-PH" w:eastAsia="en-PH"/>
        </w:rPr>
        <w:t xml:space="preserve">he added that </w:t>
      </w:r>
      <w:r w:rsidR="00DC4DBF" w:rsidRPr="00601984">
        <w:rPr>
          <w:sz w:val="26"/>
          <w:szCs w:val="26"/>
          <w:lang w:val="en-PH" w:eastAsia="en-PH"/>
        </w:rPr>
        <w:t>monitoring encompasses a broad spectrum of objects, phenomena, and processes, with the goal of evaluation, control, and prognostication. In the context of university education, monitoring serves as an indispensable tool for comprehensively understanding and enhancing the educational environment</w:t>
      </w:r>
      <w:r w:rsidR="00CD3DC4">
        <w:rPr>
          <w:sz w:val="26"/>
          <w:szCs w:val="26"/>
          <w:lang w:val="en-PH" w:eastAsia="en-PH"/>
        </w:rPr>
        <w:t xml:space="preserve"> as stated </w:t>
      </w:r>
      <w:r w:rsidR="00CD3DC4" w:rsidRPr="00CD3DC4">
        <w:rPr>
          <w:sz w:val="26"/>
          <w:szCs w:val="26"/>
        </w:rPr>
        <w:t>by Singer‐</w:t>
      </w:r>
      <w:proofErr w:type="spellStart"/>
      <w:r w:rsidR="00CD3DC4" w:rsidRPr="00CD3DC4">
        <w:rPr>
          <w:sz w:val="26"/>
          <w:szCs w:val="26"/>
        </w:rPr>
        <w:t>Brodowsk</w:t>
      </w:r>
      <w:proofErr w:type="spellEnd"/>
      <w:r w:rsidR="00CD3DC4" w:rsidRPr="00CD3DC4">
        <w:rPr>
          <w:sz w:val="26"/>
          <w:szCs w:val="26"/>
        </w:rPr>
        <w:t xml:space="preserve"> et. Al</w:t>
      </w:r>
      <w:r w:rsidR="00DC4DBF" w:rsidRPr="00CD3DC4">
        <w:rPr>
          <w:sz w:val="26"/>
          <w:szCs w:val="26"/>
        </w:rPr>
        <w:t>.</w:t>
      </w:r>
      <w:r w:rsidR="00452480" w:rsidRPr="00CD3DC4">
        <w:rPr>
          <w:sz w:val="28"/>
          <w:szCs w:val="28"/>
          <w:lang w:val="en-PH" w:eastAsia="en-PH"/>
        </w:rPr>
        <w:t xml:space="preserve"> </w:t>
      </w:r>
      <w:r w:rsidR="00452480" w:rsidRPr="00601984">
        <w:rPr>
          <w:sz w:val="26"/>
          <w:szCs w:val="26"/>
          <w:lang w:val="en-PH" w:eastAsia="en-PH"/>
        </w:rPr>
        <w:t>Historically</w:t>
      </w:r>
      <w:r w:rsidR="00452480" w:rsidRPr="00601984">
        <w:rPr>
          <w:sz w:val="26"/>
          <w:szCs w:val="26"/>
        </w:rPr>
        <w:t xml:space="preserve">, monitoring is done manually that make it hard to track the needed information but with the proliferation of Internet of Things (IoT) and mobile computing technologies, there is a significant perspective to design automatic monitoring systems for enhanced school system and </w:t>
      </w:r>
      <w:proofErr w:type="spellStart"/>
      <w:r w:rsidR="00452480" w:rsidRPr="00601984">
        <w:rPr>
          <w:sz w:val="26"/>
          <w:szCs w:val="26"/>
        </w:rPr>
        <w:t>and</w:t>
      </w:r>
      <w:proofErr w:type="spellEnd"/>
      <w:r w:rsidR="00452480" w:rsidRPr="00601984">
        <w:rPr>
          <w:sz w:val="26"/>
          <w:szCs w:val="26"/>
        </w:rPr>
        <w:t xml:space="preserve"> any other things that needed to be monitored to provide correct conditions evaluation according to Marques, G., &amp; </w:t>
      </w:r>
      <w:proofErr w:type="spellStart"/>
      <w:r w:rsidR="00452480" w:rsidRPr="00601984">
        <w:rPr>
          <w:sz w:val="26"/>
          <w:szCs w:val="26"/>
        </w:rPr>
        <w:t>Pitarma</w:t>
      </w:r>
      <w:proofErr w:type="spellEnd"/>
      <w:r w:rsidR="00452480" w:rsidRPr="00601984">
        <w:rPr>
          <w:sz w:val="26"/>
          <w:szCs w:val="26"/>
        </w:rPr>
        <w:t>.</w:t>
      </w:r>
    </w:p>
    <w:p w14:paraId="329978F9" w14:textId="0A97E57B" w:rsidR="00515DB1" w:rsidRPr="00515DB1" w:rsidRDefault="002857E6" w:rsidP="002857E6">
      <w:pPr>
        <w:widowControl/>
        <w:autoSpaceDE/>
        <w:autoSpaceDN/>
        <w:spacing w:line="480" w:lineRule="auto"/>
        <w:jc w:val="both"/>
        <w:rPr>
          <w:color w:val="000000"/>
          <w:sz w:val="26"/>
          <w:szCs w:val="26"/>
        </w:rPr>
      </w:pPr>
      <w:r>
        <w:rPr>
          <w:sz w:val="26"/>
          <w:szCs w:val="26"/>
          <w:lang w:val="en-PH" w:eastAsia="en-PH"/>
        </w:rPr>
        <w:t xml:space="preserve">     </w:t>
      </w:r>
      <w:r w:rsidR="004B5FF1" w:rsidRPr="00601984">
        <w:rPr>
          <w:sz w:val="26"/>
          <w:szCs w:val="26"/>
          <w:lang w:val="en-PH" w:eastAsia="en-PH"/>
        </w:rPr>
        <w:t>Researchers conducted interview</w:t>
      </w:r>
      <w:r w:rsidR="00347EFA" w:rsidRPr="00601984">
        <w:rPr>
          <w:sz w:val="26"/>
          <w:szCs w:val="26"/>
          <w:lang w:val="en-PH" w:eastAsia="en-PH"/>
        </w:rPr>
        <w:t>s</w:t>
      </w:r>
      <w:r w:rsidR="004B5FF1" w:rsidRPr="00601984">
        <w:rPr>
          <w:sz w:val="26"/>
          <w:szCs w:val="26"/>
          <w:lang w:val="en-PH" w:eastAsia="en-PH"/>
        </w:rPr>
        <w:t xml:space="preserve"> with the academic unit and administrative staff</w:t>
      </w:r>
      <w:r w:rsidR="00452480" w:rsidRPr="00601984">
        <w:rPr>
          <w:sz w:val="26"/>
          <w:szCs w:val="26"/>
          <w:lang w:val="en-PH" w:eastAsia="en-PH"/>
        </w:rPr>
        <w:t xml:space="preserve"> in Batangas State University </w:t>
      </w:r>
      <w:proofErr w:type="gramStart"/>
      <w:r w:rsidR="00452480" w:rsidRPr="00601984">
        <w:rPr>
          <w:sz w:val="26"/>
          <w:szCs w:val="26"/>
          <w:lang w:val="en-PH" w:eastAsia="en-PH"/>
        </w:rPr>
        <w:t>The</w:t>
      </w:r>
      <w:proofErr w:type="gramEnd"/>
      <w:r w:rsidR="00452480" w:rsidRPr="00601984">
        <w:rPr>
          <w:sz w:val="26"/>
          <w:szCs w:val="26"/>
          <w:lang w:val="en-PH" w:eastAsia="en-PH"/>
        </w:rPr>
        <w:t xml:space="preserve"> National Engineering University ARASOF-Nasugbu Campus, </w:t>
      </w:r>
      <w:r w:rsidR="004B5FF1" w:rsidRPr="00601984">
        <w:rPr>
          <w:sz w:val="26"/>
          <w:szCs w:val="26"/>
          <w:lang w:val="en-PH" w:eastAsia="en-PH"/>
        </w:rPr>
        <w:t xml:space="preserve">identifying several issues and challenges regarding monitoring faculty effectiveness at the campus. In line with this, </w:t>
      </w:r>
      <w:r w:rsidR="00334ABC" w:rsidRPr="00601984">
        <w:rPr>
          <w:sz w:val="26"/>
          <w:szCs w:val="26"/>
          <w:lang w:val="en-PH" w:eastAsia="en-PH"/>
        </w:rPr>
        <w:t xml:space="preserve">it is found that </w:t>
      </w:r>
      <w:proofErr w:type="spellStart"/>
      <w:r w:rsidR="00452480" w:rsidRPr="00601984">
        <w:rPr>
          <w:sz w:val="26"/>
          <w:szCs w:val="26"/>
          <w:lang w:val="en-PH" w:eastAsia="en-PH"/>
        </w:rPr>
        <w:t>BatStateU</w:t>
      </w:r>
      <w:proofErr w:type="spellEnd"/>
      <w:r w:rsidR="00452480" w:rsidRPr="00601984">
        <w:rPr>
          <w:sz w:val="26"/>
          <w:szCs w:val="26"/>
          <w:lang w:val="en-PH" w:eastAsia="en-PH"/>
        </w:rPr>
        <w:t xml:space="preserve"> TNEU </w:t>
      </w:r>
      <w:r w:rsidR="001C5760" w:rsidRPr="00601984">
        <w:rPr>
          <w:sz w:val="26"/>
          <w:szCs w:val="26"/>
          <w:lang w:val="en-PH" w:eastAsia="en-PH"/>
        </w:rPr>
        <w:lastRenderedPageBreak/>
        <w:t>ARASOF</w:t>
      </w:r>
      <w:r w:rsidR="00DA61CE" w:rsidRPr="00601984">
        <w:rPr>
          <w:sz w:val="26"/>
          <w:szCs w:val="26"/>
          <w:lang w:val="en-PH" w:eastAsia="en-PH"/>
        </w:rPr>
        <w:t xml:space="preserve">- </w:t>
      </w:r>
      <w:proofErr w:type="spellStart"/>
      <w:r w:rsidR="001C5760" w:rsidRPr="00601984">
        <w:rPr>
          <w:sz w:val="26"/>
          <w:szCs w:val="26"/>
          <w:lang w:val="en-PH" w:eastAsia="en-PH"/>
        </w:rPr>
        <w:t>Nasugbu</w:t>
      </w:r>
      <w:proofErr w:type="spellEnd"/>
      <w:r w:rsidR="001C5760" w:rsidRPr="00601984">
        <w:rPr>
          <w:sz w:val="26"/>
          <w:szCs w:val="26"/>
          <w:lang w:val="en-PH" w:eastAsia="en-PH"/>
        </w:rPr>
        <w:t xml:space="preserve"> Campus, faces </w:t>
      </w:r>
      <w:r w:rsidR="00E92477" w:rsidRPr="00601984">
        <w:rPr>
          <w:sz w:val="26"/>
          <w:szCs w:val="26"/>
          <w:lang w:val="en-PH" w:eastAsia="en-PH"/>
        </w:rPr>
        <w:t>problem</w:t>
      </w:r>
      <w:r w:rsidR="001C5760" w:rsidRPr="00601984">
        <w:rPr>
          <w:sz w:val="26"/>
          <w:szCs w:val="26"/>
          <w:lang w:val="en-PH" w:eastAsia="en-PH"/>
        </w:rPr>
        <w:t xml:space="preserve">s in efficiently tracking faculty involvement in various academic activities, such as teaching, research, </w:t>
      </w:r>
      <w:r w:rsidR="00E92477" w:rsidRPr="00601984">
        <w:rPr>
          <w:sz w:val="26"/>
          <w:szCs w:val="26"/>
          <w:lang w:val="en-PH" w:eastAsia="en-PH"/>
        </w:rPr>
        <w:t xml:space="preserve">and </w:t>
      </w:r>
      <w:r w:rsidR="001C5760" w:rsidRPr="00601984">
        <w:rPr>
          <w:sz w:val="26"/>
          <w:szCs w:val="26"/>
          <w:lang w:val="en-PH" w:eastAsia="en-PH"/>
        </w:rPr>
        <w:t>student mentorship.</w:t>
      </w:r>
      <w:r w:rsidR="007023A9" w:rsidRPr="00601984">
        <w:rPr>
          <w:sz w:val="26"/>
          <w:szCs w:val="26"/>
          <w:lang w:val="en-PH" w:eastAsia="en-PH"/>
        </w:rPr>
        <w:t xml:space="preserve"> I</w:t>
      </w:r>
      <w:r w:rsidR="00334ABC" w:rsidRPr="00601984">
        <w:rPr>
          <w:sz w:val="26"/>
          <w:szCs w:val="26"/>
          <w:lang w:val="en-PH" w:eastAsia="en-PH"/>
        </w:rPr>
        <w:t xml:space="preserve">t </w:t>
      </w:r>
      <w:r w:rsidR="00E92477" w:rsidRPr="00601984">
        <w:rPr>
          <w:sz w:val="26"/>
          <w:szCs w:val="26"/>
          <w:lang w:val="en-PH" w:eastAsia="en-PH"/>
        </w:rPr>
        <w:t>revealed the</w:t>
      </w:r>
      <w:r w:rsidR="001C5760" w:rsidRPr="00601984">
        <w:rPr>
          <w:sz w:val="26"/>
          <w:szCs w:val="26"/>
          <w:lang w:val="en-PH" w:eastAsia="en-PH"/>
        </w:rPr>
        <w:t xml:space="preserve"> difficult</w:t>
      </w:r>
      <w:r w:rsidR="00E92477" w:rsidRPr="00601984">
        <w:rPr>
          <w:sz w:val="26"/>
          <w:szCs w:val="26"/>
          <w:lang w:val="en-PH" w:eastAsia="en-PH"/>
        </w:rPr>
        <w:t>y in</w:t>
      </w:r>
      <w:r w:rsidR="004B5FF1" w:rsidRPr="00601984">
        <w:rPr>
          <w:sz w:val="26"/>
          <w:szCs w:val="26"/>
          <w:lang w:val="en-PH" w:eastAsia="en-PH"/>
        </w:rPr>
        <w:t xml:space="preserve"> </w:t>
      </w:r>
      <w:r w:rsidR="001C5760" w:rsidRPr="00601984">
        <w:rPr>
          <w:sz w:val="26"/>
          <w:szCs w:val="26"/>
          <w:lang w:val="en-PH" w:eastAsia="en-PH"/>
        </w:rPr>
        <w:t>maintain</w:t>
      </w:r>
      <w:r w:rsidR="00E92477" w:rsidRPr="00601984">
        <w:rPr>
          <w:sz w:val="26"/>
          <w:szCs w:val="26"/>
          <w:lang w:val="en-PH" w:eastAsia="en-PH"/>
        </w:rPr>
        <w:t xml:space="preserve">ing </w:t>
      </w:r>
      <w:r w:rsidR="001C5760" w:rsidRPr="00601984">
        <w:rPr>
          <w:sz w:val="26"/>
          <w:szCs w:val="26"/>
          <w:lang w:val="en-PH" w:eastAsia="en-PH"/>
        </w:rPr>
        <w:t xml:space="preserve">consistency and tracking faculty members' involvement and compliance with deadlines. The lack of </w:t>
      </w:r>
      <w:r w:rsidR="006A05E0" w:rsidRPr="00601984">
        <w:rPr>
          <w:sz w:val="26"/>
          <w:szCs w:val="26"/>
          <w:lang w:val="en-PH" w:eastAsia="en-PH"/>
        </w:rPr>
        <w:t xml:space="preserve">a </w:t>
      </w:r>
      <w:r w:rsidR="001C5760" w:rsidRPr="00601984">
        <w:rPr>
          <w:sz w:val="26"/>
          <w:szCs w:val="26"/>
          <w:lang w:val="en-PH" w:eastAsia="en-PH"/>
        </w:rPr>
        <w:t xml:space="preserve">system leads to confusion and inconsistencies in monitoring academic activities and submission deadlines. </w:t>
      </w:r>
      <w:r w:rsidR="00347EFA" w:rsidRPr="00601984">
        <w:rPr>
          <w:sz w:val="26"/>
          <w:szCs w:val="26"/>
          <w:lang w:val="en-PH" w:eastAsia="en-PH"/>
        </w:rPr>
        <w:t xml:space="preserve">Even if </w:t>
      </w:r>
      <w:r w:rsidR="001C5760" w:rsidRPr="00601984">
        <w:rPr>
          <w:sz w:val="26"/>
          <w:szCs w:val="26"/>
          <w:lang w:val="en-PH" w:eastAsia="en-PH"/>
        </w:rPr>
        <w:t>Google Classroom</w:t>
      </w:r>
      <w:r w:rsidR="00334ABC" w:rsidRPr="00601984">
        <w:rPr>
          <w:sz w:val="26"/>
          <w:szCs w:val="26"/>
          <w:lang w:val="en-PH" w:eastAsia="en-PH"/>
        </w:rPr>
        <w:t xml:space="preserve"> platform</w:t>
      </w:r>
      <w:r w:rsidR="001C5760" w:rsidRPr="00601984">
        <w:rPr>
          <w:sz w:val="26"/>
          <w:szCs w:val="26"/>
          <w:lang w:val="en-PH" w:eastAsia="en-PH"/>
        </w:rPr>
        <w:t xml:space="preserve"> facilitate the submission of requirements and reports</w:t>
      </w:r>
      <w:r w:rsidR="00347EFA" w:rsidRPr="00601984">
        <w:rPr>
          <w:sz w:val="26"/>
          <w:szCs w:val="26"/>
          <w:lang w:val="en-PH" w:eastAsia="en-PH"/>
        </w:rPr>
        <w:t xml:space="preserve">, </w:t>
      </w:r>
      <w:r w:rsidR="001C5760" w:rsidRPr="00601984">
        <w:rPr>
          <w:sz w:val="26"/>
          <w:szCs w:val="26"/>
          <w:lang w:val="en-PH" w:eastAsia="en-PH"/>
        </w:rPr>
        <w:t>specific deadlines are not closely monitored</w:t>
      </w:r>
      <w:r w:rsidR="003225AC" w:rsidRPr="00601984">
        <w:rPr>
          <w:sz w:val="26"/>
          <w:szCs w:val="26"/>
          <w:lang w:val="en-PH" w:eastAsia="en-PH"/>
        </w:rPr>
        <w:t xml:space="preserve"> due to the limited storage of the Google Drive of school</w:t>
      </w:r>
      <w:r w:rsidR="00F106A9" w:rsidRPr="00601984">
        <w:rPr>
          <w:sz w:val="26"/>
          <w:szCs w:val="26"/>
          <w:lang w:val="en-PH" w:eastAsia="en-PH"/>
        </w:rPr>
        <w:t xml:space="preserve">. </w:t>
      </w:r>
      <w:r w:rsidR="001C5760" w:rsidRPr="00601984">
        <w:rPr>
          <w:sz w:val="26"/>
          <w:szCs w:val="26"/>
          <w:lang w:val="en-PH" w:eastAsia="en-PH"/>
        </w:rPr>
        <w:t xml:space="preserve">This results in faculty members struggling to monitor their quickness and stay on target dates. </w:t>
      </w:r>
      <w:r w:rsidR="00347EFA" w:rsidRPr="00601984">
        <w:rPr>
          <w:color w:val="000000"/>
          <w:sz w:val="26"/>
          <w:szCs w:val="26"/>
        </w:rPr>
        <w:t>These challenges collectively reduce faculty effectiveness and disrupt communication and coordination among faculty members and administrative offices, potentially compromising the institution's overall academic efficiency.</w:t>
      </w:r>
    </w:p>
    <w:p w14:paraId="32C3E9E0" w14:textId="6D0FAA09" w:rsidR="00163EF8" w:rsidRDefault="002857E6" w:rsidP="002857E6">
      <w:pPr>
        <w:widowControl/>
        <w:autoSpaceDE/>
        <w:autoSpaceDN/>
        <w:spacing w:line="480" w:lineRule="auto"/>
        <w:jc w:val="both"/>
        <w:rPr>
          <w:sz w:val="26"/>
          <w:szCs w:val="26"/>
          <w:lang w:val="en-PH" w:eastAsia="en-PH"/>
        </w:rPr>
      </w:pPr>
      <w:r>
        <w:rPr>
          <w:sz w:val="26"/>
          <w:szCs w:val="26"/>
          <w:lang w:val="en-PH" w:eastAsia="en-PH"/>
        </w:rPr>
        <w:t xml:space="preserve">     </w:t>
      </w:r>
      <w:r w:rsidR="001C5760" w:rsidRPr="00601984">
        <w:rPr>
          <w:sz w:val="26"/>
          <w:szCs w:val="26"/>
          <w:lang w:val="en-PH" w:eastAsia="en-PH"/>
        </w:rPr>
        <w:t xml:space="preserve">To address these issues, the researchers proposed a system called </w:t>
      </w:r>
      <w:proofErr w:type="spellStart"/>
      <w:r w:rsidR="001C5760" w:rsidRPr="00601984">
        <w:rPr>
          <w:sz w:val="26"/>
          <w:szCs w:val="26"/>
          <w:lang w:val="en-PH" w:eastAsia="en-PH"/>
        </w:rPr>
        <w:t>EfficienSee</w:t>
      </w:r>
      <w:proofErr w:type="spellEnd"/>
      <w:r w:rsidR="001C5760" w:rsidRPr="00601984">
        <w:rPr>
          <w:sz w:val="26"/>
          <w:szCs w:val="26"/>
          <w:lang w:val="en-PH" w:eastAsia="en-PH"/>
        </w:rPr>
        <w:t xml:space="preserve">: Enhancing Academic Efficiency through Faculty Involvement Monitoring System at </w:t>
      </w:r>
      <w:proofErr w:type="spellStart"/>
      <w:r w:rsidR="001C5760" w:rsidRPr="00601984">
        <w:rPr>
          <w:sz w:val="26"/>
          <w:szCs w:val="26"/>
          <w:lang w:val="en-PH" w:eastAsia="en-PH"/>
        </w:rPr>
        <w:t>BatStateU</w:t>
      </w:r>
      <w:proofErr w:type="spellEnd"/>
      <w:r w:rsidR="001C5760" w:rsidRPr="00601984">
        <w:rPr>
          <w:sz w:val="26"/>
          <w:szCs w:val="26"/>
          <w:lang w:val="en-PH" w:eastAsia="en-PH"/>
        </w:rPr>
        <w:t xml:space="preserve"> ARASOF</w:t>
      </w:r>
      <w:r w:rsidR="00DA61CE" w:rsidRPr="00601984">
        <w:rPr>
          <w:sz w:val="26"/>
          <w:szCs w:val="26"/>
          <w:lang w:val="en-PH" w:eastAsia="en-PH"/>
        </w:rPr>
        <w:t xml:space="preserve">- </w:t>
      </w:r>
      <w:proofErr w:type="spellStart"/>
      <w:r w:rsidR="006A05E0" w:rsidRPr="00601984">
        <w:rPr>
          <w:sz w:val="26"/>
          <w:szCs w:val="26"/>
          <w:lang w:val="en-PH" w:eastAsia="en-PH"/>
        </w:rPr>
        <w:t>Nasugbu</w:t>
      </w:r>
      <w:proofErr w:type="spellEnd"/>
      <w:r w:rsidR="001C5760" w:rsidRPr="00601984">
        <w:rPr>
          <w:sz w:val="26"/>
          <w:szCs w:val="26"/>
          <w:lang w:val="en-PH" w:eastAsia="en-PH"/>
        </w:rPr>
        <w:t xml:space="preserve"> Campus.</w:t>
      </w:r>
      <w:r w:rsidR="004D0D3A" w:rsidRPr="00601984">
        <w:rPr>
          <w:sz w:val="26"/>
          <w:szCs w:val="26"/>
          <w:lang w:val="en-PH" w:eastAsia="en-PH"/>
        </w:rPr>
        <w:t xml:space="preserve"> </w:t>
      </w:r>
      <w:r w:rsidR="006A05E0" w:rsidRPr="00601984">
        <w:rPr>
          <w:sz w:val="26"/>
          <w:szCs w:val="26"/>
          <w:lang w:val="en-PH" w:eastAsia="en-PH"/>
        </w:rPr>
        <w:t xml:space="preserve">The </w:t>
      </w:r>
      <w:proofErr w:type="spellStart"/>
      <w:r w:rsidR="006A05E0" w:rsidRPr="00601984">
        <w:rPr>
          <w:sz w:val="26"/>
          <w:szCs w:val="26"/>
          <w:lang w:val="en-PH" w:eastAsia="en-PH"/>
        </w:rPr>
        <w:t>EfficienSee</w:t>
      </w:r>
      <w:proofErr w:type="spellEnd"/>
      <w:r w:rsidR="006A05E0" w:rsidRPr="00601984">
        <w:rPr>
          <w:sz w:val="26"/>
          <w:szCs w:val="26"/>
          <w:lang w:val="en-PH" w:eastAsia="en-PH"/>
        </w:rPr>
        <w:t xml:space="preserve"> system uses technology to automate the tracking and management of faculty activities to maximize resource use, enhance transparency, and minimize administrative procedures. Through real-time monitoring and analytics, </w:t>
      </w:r>
      <w:proofErr w:type="spellStart"/>
      <w:r w:rsidR="006A05E0" w:rsidRPr="00601984">
        <w:rPr>
          <w:sz w:val="26"/>
          <w:szCs w:val="26"/>
          <w:lang w:val="en-PH" w:eastAsia="en-PH"/>
        </w:rPr>
        <w:t>EfficienSee</w:t>
      </w:r>
      <w:proofErr w:type="spellEnd"/>
      <w:r w:rsidR="006A05E0" w:rsidRPr="00601984">
        <w:rPr>
          <w:sz w:val="26"/>
          <w:szCs w:val="26"/>
          <w:lang w:val="en-PH" w:eastAsia="en-PH"/>
        </w:rPr>
        <w:t xml:space="preserve"> enables educational institutions to make data-driven decisions that ultimately increase organizational performance and efficiency. </w:t>
      </w:r>
    </w:p>
    <w:p w14:paraId="20802C34" w14:textId="45AAF746" w:rsidR="00DA61CE" w:rsidRPr="00F11F23" w:rsidRDefault="002857E6" w:rsidP="002857E6">
      <w:pPr>
        <w:widowControl/>
        <w:autoSpaceDE/>
        <w:autoSpaceDN/>
        <w:spacing w:line="480" w:lineRule="auto"/>
        <w:jc w:val="both"/>
        <w:rPr>
          <w:sz w:val="26"/>
          <w:szCs w:val="26"/>
        </w:rPr>
      </w:pPr>
      <w:r>
        <w:rPr>
          <w:sz w:val="26"/>
          <w:szCs w:val="26"/>
          <w:lang w:val="en-PH" w:eastAsia="en-PH"/>
        </w:rPr>
        <w:t xml:space="preserve">     </w:t>
      </w:r>
      <w:r w:rsidR="004C0F7D" w:rsidRPr="00601984">
        <w:rPr>
          <w:sz w:val="26"/>
          <w:szCs w:val="26"/>
          <w:lang w:val="en-PH" w:eastAsia="en-PH"/>
        </w:rPr>
        <w:t>According to Haleem et. Al, t</w:t>
      </w:r>
      <w:r w:rsidR="00DA61CE" w:rsidRPr="00601984">
        <w:rPr>
          <w:sz w:val="26"/>
          <w:szCs w:val="26"/>
          <w:lang w:val="en-PH" w:eastAsia="en-PH"/>
        </w:rPr>
        <w:t xml:space="preserve">he use of network technology to power a </w:t>
      </w:r>
      <w:r w:rsidR="00FE62CF">
        <w:rPr>
          <w:sz w:val="26"/>
          <w:szCs w:val="26"/>
          <w:lang w:val="en-PH" w:eastAsia="en-PH"/>
        </w:rPr>
        <w:t>m</w:t>
      </w:r>
      <w:r w:rsidR="00DA61CE" w:rsidRPr="00601984">
        <w:rPr>
          <w:sz w:val="26"/>
          <w:szCs w:val="26"/>
          <w:lang w:val="en-PH" w:eastAsia="en-PH"/>
        </w:rPr>
        <w:t xml:space="preserve">onitoring </w:t>
      </w:r>
      <w:r w:rsidR="00AE25B1" w:rsidRPr="00AE25B1">
        <w:rPr>
          <w:sz w:val="26"/>
          <w:szCs w:val="26"/>
          <w:lang w:val="en-PH" w:eastAsia="en-PH"/>
        </w:rPr>
        <w:t xml:space="preserve">system </w:t>
      </w:r>
      <w:r w:rsidR="00AE25B1" w:rsidRPr="00CD3DC4">
        <w:rPr>
          <w:color w:val="1F1F1F"/>
          <w:sz w:val="26"/>
          <w:szCs w:val="26"/>
        </w:rPr>
        <w:t>aims to ensure inclusive and equitable quality education for all</w:t>
      </w:r>
      <w:r w:rsidR="00AE25B1" w:rsidRPr="00CD3DC4">
        <w:rPr>
          <w:color w:val="1F1F1F"/>
        </w:rPr>
        <w:t>.</w:t>
      </w:r>
      <w:r w:rsidR="00AE25B1" w:rsidRPr="00CD3DC4">
        <w:rPr>
          <w:sz w:val="26"/>
          <w:szCs w:val="26"/>
          <w:lang w:eastAsia="en-PH"/>
        </w:rPr>
        <w:t xml:space="preserve"> </w:t>
      </w:r>
      <w:r w:rsidR="00FE62CF" w:rsidRPr="00CD3DC4">
        <w:rPr>
          <w:color w:val="333333"/>
          <w:sz w:val="26"/>
          <w:szCs w:val="26"/>
          <w:shd w:val="clear" w:color="auto" w:fill="FCFCFC"/>
        </w:rPr>
        <w:t>Automation of the real</w:t>
      </w:r>
      <w:r w:rsidR="00FE62CF" w:rsidRPr="00FE62CF">
        <w:rPr>
          <w:color w:val="333333"/>
          <w:sz w:val="26"/>
          <w:szCs w:val="26"/>
          <w:shd w:val="clear" w:color="auto" w:fill="FCFCFC"/>
        </w:rPr>
        <w:t xml:space="preserve">-time monitoring system for the educational processes can be possible through </w:t>
      </w:r>
      <w:r w:rsidR="00FE62CF" w:rsidRPr="00FE62CF">
        <w:rPr>
          <w:color w:val="333333"/>
          <w:sz w:val="26"/>
          <w:szCs w:val="26"/>
          <w:shd w:val="clear" w:color="auto" w:fill="FCFCFC"/>
        </w:rPr>
        <w:lastRenderedPageBreak/>
        <w:t>the development and improvement of the information technologies, algorithms</w:t>
      </w:r>
      <w:r w:rsidR="00FE62CF">
        <w:rPr>
          <w:color w:val="333333"/>
          <w:sz w:val="26"/>
          <w:szCs w:val="26"/>
          <w:shd w:val="clear" w:color="auto" w:fill="FCFCFC"/>
        </w:rPr>
        <w:t>,</w:t>
      </w:r>
      <w:r w:rsidR="00FE62CF" w:rsidRPr="00FE62CF">
        <w:rPr>
          <w:color w:val="333333"/>
          <w:sz w:val="26"/>
          <w:szCs w:val="26"/>
          <w:shd w:val="clear" w:color="auto" w:fill="FCFCFC"/>
        </w:rPr>
        <w:t xml:space="preserve"> and computational methods, such as machine learning methods, analysis</w:t>
      </w:r>
      <w:r w:rsidR="00FE62CF">
        <w:rPr>
          <w:color w:val="333333"/>
          <w:sz w:val="26"/>
          <w:szCs w:val="26"/>
          <w:shd w:val="clear" w:color="auto" w:fill="FCFCFC"/>
        </w:rPr>
        <w:t>,</w:t>
      </w:r>
      <w:r w:rsidR="00FE62CF" w:rsidRPr="00FE62CF">
        <w:rPr>
          <w:color w:val="333333"/>
          <w:sz w:val="26"/>
          <w:szCs w:val="26"/>
          <w:shd w:val="clear" w:color="auto" w:fill="FCFCFC"/>
        </w:rPr>
        <w:t xml:space="preserve"> and visualization of big data processes</w:t>
      </w:r>
      <w:r w:rsidR="00DA61CE" w:rsidRPr="00FE62CF">
        <w:rPr>
          <w:sz w:val="26"/>
          <w:szCs w:val="26"/>
          <w:lang w:val="en-PH" w:eastAsia="en-PH"/>
        </w:rPr>
        <w:t>provides a variety of ways</w:t>
      </w:r>
      <w:r w:rsidR="00DA61CE" w:rsidRPr="00601984">
        <w:rPr>
          <w:sz w:val="26"/>
          <w:szCs w:val="26"/>
          <w:lang w:val="en-PH" w:eastAsia="en-PH"/>
        </w:rPr>
        <w:t xml:space="preserve"> to improve academic productivity</w:t>
      </w:r>
      <w:r w:rsidR="00FE62CF">
        <w:rPr>
          <w:sz w:val="26"/>
          <w:szCs w:val="26"/>
          <w:lang w:val="en-PH" w:eastAsia="en-PH"/>
        </w:rPr>
        <w:t xml:space="preserve"> based on the study of </w:t>
      </w:r>
      <w:proofErr w:type="spellStart"/>
      <w:r w:rsidR="00FE62CF" w:rsidRPr="00FE62CF">
        <w:rPr>
          <w:sz w:val="26"/>
          <w:szCs w:val="26"/>
        </w:rPr>
        <w:t>Atymtayeva</w:t>
      </w:r>
      <w:proofErr w:type="spellEnd"/>
      <w:r w:rsidR="00FE62CF">
        <w:rPr>
          <w:sz w:val="26"/>
          <w:szCs w:val="26"/>
        </w:rPr>
        <w:t xml:space="preserve"> et. Al</w:t>
      </w:r>
      <w:r w:rsidR="00DA61CE" w:rsidRPr="00FE62CF">
        <w:rPr>
          <w:sz w:val="26"/>
          <w:szCs w:val="26"/>
        </w:rPr>
        <w:t>.</w:t>
      </w:r>
      <w:r w:rsidR="00DA61CE" w:rsidRPr="00601984">
        <w:rPr>
          <w:sz w:val="26"/>
          <w:szCs w:val="26"/>
          <w:lang w:val="en-PH" w:eastAsia="en-PH"/>
        </w:rPr>
        <w:t xml:space="preserve"> </w:t>
      </w:r>
      <w:r w:rsidR="0075048C" w:rsidRPr="00601984">
        <w:rPr>
          <w:sz w:val="26"/>
          <w:szCs w:val="26"/>
          <w:lang w:val="en-PH" w:eastAsia="en-PH"/>
        </w:rPr>
        <w:t>Ahmad and Zhang emphasize</w:t>
      </w:r>
      <w:r w:rsidR="008E5055">
        <w:rPr>
          <w:sz w:val="26"/>
          <w:szCs w:val="26"/>
          <w:lang w:val="en-PH" w:eastAsia="en-PH"/>
        </w:rPr>
        <w:t>d</w:t>
      </w:r>
      <w:r w:rsidR="0075048C" w:rsidRPr="00601984">
        <w:rPr>
          <w:sz w:val="26"/>
          <w:szCs w:val="26"/>
          <w:lang w:val="en-PH" w:eastAsia="en-PH"/>
        </w:rPr>
        <w:t xml:space="preserve"> that w</w:t>
      </w:r>
      <w:r w:rsidR="00DA61CE" w:rsidRPr="00601984">
        <w:rPr>
          <w:sz w:val="26"/>
          <w:szCs w:val="26"/>
          <w:lang w:val="en-PH" w:eastAsia="en-PH"/>
        </w:rPr>
        <w:t xml:space="preserve">ithout adding to the workload, it offers insights into faculty participation in teaching, research, and administrative responsibilities by enabling real-time tracking and automatic data gathering. </w:t>
      </w:r>
      <w:r w:rsidR="00CD3DC4" w:rsidRPr="00CD3DC4">
        <w:rPr>
          <w:sz w:val="26"/>
          <w:szCs w:val="26"/>
        </w:rPr>
        <w:t xml:space="preserve">The </w:t>
      </w:r>
      <w:r w:rsidR="00F11F23">
        <w:rPr>
          <w:sz w:val="26"/>
          <w:szCs w:val="26"/>
        </w:rPr>
        <w:t xml:space="preserve">automated monitoring system will </w:t>
      </w:r>
      <w:r w:rsidR="009A6B51" w:rsidRPr="00601984">
        <w:rPr>
          <w:sz w:val="26"/>
          <w:szCs w:val="26"/>
          <w:lang w:val="en-PH" w:eastAsia="en-PH"/>
        </w:rPr>
        <w:t>guarantee</w:t>
      </w:r>
      <w:r w:rsidR="00DA61CE" w:rsidRPr="00601984">
        <w:rPr>
          <w:sz w:val="26"/>
          <w:szCs w:val="26"/>
          <w:lang w:val="en-PH" w:eastAsia="en-PH"/>
        </w:rPr>
        <w:t xml:space="preserve"> responsibility and transparency in workload distribution, and supports resource allocation decisions through performance analysis and communication </w:t>
      </w:r>
      <w:r w:rsidR="00F11F23" w:rsidRPr="00601984">
        <w:rPr>
          <w:sz w:val="26"/>
          <w:szCs w:val="26"/>
          <w:lang w:val="en-PH" w:eastAsia="en-PH"/>
        </w:rPr>
        <w:t>tools</w:t>
      </w:r>
      <w:r w:rsidR="009A6B51">
        <w:rPr>
          <w:sz w:val="26"/>
          <w:szCs w:val="26"/>
          <w:lang w:val="en-PH" w:eastAsia="en-PH"/>
        </w:rPr>
        <w:t xml:space="preserve"> </w:t>
      </w:r>
      <w:r w:rsidR="009A6B51" w:rsidRPr="009A6B51">
        <w:rPr>
          <w:sz w:val="26"/>
          <w:szCs w:val="26"/>
          <w:lang w:val="en-PH" w:eastAsia="en-PH"/>
        </w:rPr>
        <w:t>based on Ahmad's completed studies</w:t>
      </w:r>
      <w:r w:rsidR="00F11F23">
        <w:rPr>
          <w:sz w:val="26"/>
          <w:szCs w:val="26"/>
          <w:lang w:val="en-PH" w:eastAsia="en-PH"/>
        </w:rPr>
        <w:t xml:space="preserve">. </w:t>
      </w:r>
      <w:r w:rsidR="00F11F23" w:rsidRPr="00601984">
        <w:rPr>
          <w:sz w:val="26"/>
          <w:szCs w:val="26"/>
          <w:lang w:val="en-PH" w:eastAsia="en-PH"/>
        </w:rPr>
        <w:t>Furthermore</w:t>
      </w:r>
      <w:r w:rsidR="00DA61CE" w:rsidRPr="00601984">
        <w:rPr>
          <w:sz w:val="26"/>
          <w:szCs w:val="26"/>
          <w:lang w:val="en-PH" w:eastAsia="en-PH"/>
        </w:rPr>
        <w:t>, by enabling flexible scheduling depending on availability and preferences, it helps faculty members maintain a healthy work-life balance</w:t>
      </w:r>
      <w:r w:rsidR="00F11F23">
        <w:rPr>
          <w:sz w:val="26"/>
          <w:szCs w:val="26"/>
          <w:lang w:val="en-PH" w:eastAsia="en-PH"/>
        </w:rPr>
        <w:t>, it</w:t>
      </w:r>
      <w:r w:rsidR="00DA61CE" w:rsidRPr="00601984">
        <w:rPr>
          <w:sz w:val="26"/>
          <w:szCs w:val="26"/>
          <w:lang w:val="en-PH" w:eastAsia="en-PH"/>
        </w:rPr>
        <w:t xml:space="preserve"> essentially uses network technology to maximize faculty well-being, improve academic operations, and eventually increase the overall effectiveness </w:t>
      </w:r>
      <w:r w:rsidR="00AA0B94" w:rsidRPr="00601984">
        <w:rPr>
          <w:sz w:val="26"/>
          <w:szCs w:val="26"/>
          <w:lang w:val="en-PH" w:eastAsia="en-PH"/>
        </w:rPr>
        <w:t>f</w:t>
      </w:r>
      <w:r w:rsidR="0075048C" w:rsidRPr="00601984">
        <w:rPr>
          <w:sz w:val="26"/>
          <w:szCs w:val="26"/>
          <w:lang w:val="en-PH" w:eastAsia="en-PH"/>
        </w:rPr>
        <w:t xml:space="preserve">or </w:t>
      </w:r>
      <w:r w:rsidR="00DA61CE" w:rsidRPr="00601984">
        <w:rPr>
          <w:sz w:val="26"/>
          <w:szCs w:val="26"/>
          <w:lang w:val="en-PH" w:eastAsia="en-PH"/>
        </w:rPr>
        <w:t xml:space="preserve">academic </w:t>
      </w:r>
      <w:r w:rsidR="00CD3DC4" w:rsidRPr="00601984">
        <w:rPr>
          <w:sz w:val="26"/>
          <w:szCs w:val="26"/>
          <w:lang w:val="en-PH" w:eastAsia="en-PH"/>
        </w:rPr>
        <w:t>institutions</w:t>
      </w:r>
      <w:r w:rsidR="00F11F23">
        <w:rPr>
          <w:sz w:val="26"/>
          <w:szCs w:val="26"/>
          <w:lang w:val="en-PH" w:eastAsia="en-PH"/>
        </w:rPr>
        <w:t xml:space="preserve">, </w:t>
      </w:r>
      <w:r w:rsidR="00F11F23">
        <w:rPr>
          <w:sz w:val="26"/>
          <w:szCs w:val="26"/>
        </w:rPr>
        <w:t>c</w:t>
      </w:r>
      <w:r w:rsidR="00F11F23" w:rsidRPr="00F11F23">
        <w:rPr>
          <w:sz w:val="26"/>
          <w:szCs w:val="26"/>
        </w:rPr>
        <w:t>oming in from the Margins. (n.d.). Google Books</w:t>
      </w:r>
      <w:r w:rsidR="00CD3DC4" w:rsidRPr="00F11F23">
        <w:rPr>
          <w:sz w:val="26"/>
          <w:szCs w:val="26"/>
        </w:rPr>
        <w:t xml:space="preserve">. </w:t>
      </w:r>
    </w:p>
    <w:p w14:paraId="6A36612B" w14:textId="3090871D" w:rsidR="008E5055" w:rsidRDefault="002857E6" w:rsidP="002857E6">
      <w:pPr>
        <w:widowControl/>
        <w:autoSpaceDE/>
        <w:autoSpaceDN/>
        <w:spacing w:after="240" w:line="480" w:lineRule="auto"/>
        <w:jc w:val="both"/>
        <w:rPr>
          <w:sz w:val="26"/>
          <w:szCs w:val="26"/>
          <w:lang w:val="en-PH" w:eastAsia="en-PH"/>
        </w:rPr>
      </w:pPr>
      <w:r>
        <w:rPr>
          <w:sz w:val="26"/>
          <w:szCs w:val="26"/>
          <w:lang w:val="en-PH" w:eastAsia="en-PH"/>
        </w:rPr>
        <w:t xml:space="preserve">     </w:t>
      </w:r>
      <w:r w:rsidR="006A05E0" w:rsidRPr="00601984">
        <w:rPr>
          <w:sz w:val="26"/>
          <w:szCs w:val="26"/>
          <w:lang w:val="en-PH" w:eastAsia="en-PH"/>
        </w:rPr>
        <w:t>Th</w:t>
      </w:r>
      <w:r w:rsidR="0075048C" w:rsidRPr="00601984">
        <w:rPr>
          <w:sz w:val="26"/>
          <w:szCs w:val="26"/>
          <w:lang w:val="en-PH" w:eastAsia="en-PH"/>
        </w:rPr>
        <w:t>e</w:t>
      </w:r>
      <w:r w:rsidR="006A05E0" w:rsidRPr="00601984">
        <w:rPr>
          <w:sz w:val="26"/>
          <w:szCs w:val="26"/>
          <w:lang w:val="en-PH" w:eastAsia="en-PH"/>
        </w:rPr>
        <w:t xml:space="preserve"> primary objective</w:t>
      </w:r>
      <w:r w:rsidR="0075048C" w:rsidRPr="00601984">
        <w:rPr>
          <w:sz w:val="26"/>
          <w:szCs w:val="26"/>
          <w:lang w:val="en-PH" w:eastAsia="en-PH"/>
        </w:rPr>
        <w:t xml:space="preserve"> of this study</w:t>
      </w:r>
      <w:r w:rsidR="006A05E0" w:rsidRPr="00601984">
        <w:rPr>
          <w:sz w:val="26"/>
          <w:szCs w:val="26"/>
          <w:lang w:val="en-PH" w:eastAsia="en-PH"/>
        </w:rPr>
        <w:t xml:space="preserve"> is to offer a thorough framework for the efficient management and monitoring of teachers' instructional activities. The system's user-friendly interface, strong tracking capabilities, and analytical insights are intended to enhance academic administration practices. It also seeks to address the flaws of earlier methods. Through careful evaluation and validation, this study aims to demonstrate how successful </w:t>
      </w:r>
      <w:proofErr w:type="spellStart"/>
      <w:r w:rsidR="006A05E0" w:rsidRPr="00601984">
        <w:rPr>
          <w:sz w:val="26"/>
          <w:szCs w:val="26"/>
          <w:lang w:val="en-PH" w:eastAsia="en-PH"/>
        </w:rPr>
        <w:t>EfficienSee</w:t>
      </w:r>
      <w:proofErr w:type="spellEnd"/>
      <w:r w:rsidR="006A05E0" w:rsidRPr="00601984">
        <w:rPr>
          <w:sz w:val="26"/>
          <w:szCs w:val="26"/>
          <w:lang w:val="en-PH" w:eastAsia="en-PH"/>
        </w:rPr>
        <w:t xml:space="preserve"> is at </w:t>
      </w:r>
      <w:r w:rsidR="00334ABC" w:rsidRPr="00601984">
        <w:rPr>
          <w:sz w:val="26"/>
          <w:szCs w:val="26"/>
          <w:lang w:val="en-PH" w:eastAsia="en-PH"/>
        </w:rPr>
        <w:t>making</w:t>
      </w:r>
      <w:r w:rsidR="006A05E0" w:rsidRPr="00601984">
        <w:rPr>
          <w:sz w:val="26"/>
          <w:szCs w:val="26"/>
          <w:lang w:val="en-PH" w:eastAsia="en-PH"/>
        </w:rPr>
        <w:t xml:space="preserve"> a creative and high-achieving culture in educational institutions.</w:t>
      </w:r>
    </w:p>
    <w:p w14:paraId="315DC5AD" w14:textId="77777777" w:rsidR="00163EF8" w:rsidRDefault="00163EF8" w:rsidP="00515DB1">
      <w:pPr>
        <w:spacing w:line="480" w:lineRule="auto"/>
        <w:jc w:val="center"/>
        <w:rPr>
          <w:sz w:val="26"/>
          <w:szCs w:val="26"/>
          <w:lang w:val="en-PH" w:eastAsia="en-PH"/>
        </w:rPr>
      </w:pPr>
    </w:p>
    <w:p w14:paraId="1A8F3759" w14:textId="20EFFA30" w:rsidR="001C5760" w:rsidRPr="00601984" w:rsidRDefault="006A05E0" w:rsidP="00515DB1">
      <w:pPr>
        <w:spacing w:line="480" w:lineRule="auto"/>
        <w:jc w:val="center"/>
        <w:rPr>
          <w:sz w:val="26"/>
          <w:szCs w:val="26"/>
        </w:rPr>
      </w:pPr>
      <w:r w:rsidRPr="00601984">
        <w:rPr>
          <w:sz w:val="26"/>
          <w:szCs w:val="26"/>
        </w:rPr>
        <w:t>BACKGROUND AND SETTINGS OF THE STUDY</w:t>
      </w:r>
    </w:p>
    <w:p w14:paraId="5627DC73" w14:textId="6740B890" w:rsidR="001C5760" w:rsidRPr="00601984" w:rsidRDefault="002857E6" w:rsidP="002857E6">
      <w:pPr>
        <w:widowControl/>
        <w:autoSpaceDE/>
        <w:autoSpaceDN/>
        <w:spacing w:line="480" w:lineRule="auto"/>
        <w:jc w:val="both"/>
        <w:rPr>
          <w:sz w:val="26"/>
          <w:szCs w:val="26"/>
          <w:lang w:val="en-PH" w:eastAsia="en-PH"/>
        </w:rPr>
      </w:pPr>
      <w:r>
        <w:rPr>
          <w:sz w:val="26"/>
          <w:szCs w:val="26"/>
        </w:rPr>
        <w:t xml:space="preserve">     </w:t>
      </w:r>
      <w:r w:rsidR="00334ABC" w:rsidRPr="00601984">
        <w:rPr>
          <w:sz w:val="26"/>
          <w:szCs w:val="26"/>
        </w:rPr>
        <w:t xml:space="preserve">The implementation of the study will take place at The Batangas </w:t>
      </w:r>
      <w:r w:rsidR="00876794" w:rsidRPr="00601984">
        <w:rPr>
          <w:sz w:val="26"/>
          <w:szCs w:val="26"/>
        </w:rPr>
        <w:t>S</w:t>
      </w:r>
      <w:r w:rsidR="00334ABC" w:rsidRPr="00601984">
        <w:rPr>
          <w:sz w:val="26"/>
          <w:szCs w:val="26"/>
        </w:rPr>
        <w:t xml:space="preserve">tate </w:t>
      </w:r>
      <w:r w:rsidR="00876794" w:rsidRPr="00601984">
        <w:rPr>
          <w:sz w:val="26"/>
          <w:szCs w:val="26"/>
        </w:rPr>
        <w:t>University,</w:t>
      </w:r>
      <w:r w:rsidR="00334ABC" w:rsidRPr="00601984">
        <w:rPr>
          <w:sz w:val="26"/>
          <w:szCs w:val="26"/>
        </w:rPr>
        <w:t xml:space="preserve"> The </w:t>
      </w:r>
      <w:r w:rsidR="00876794" w:rsidRPr="00601984">
        <w:rPr>
          <w:sz w:val="26"/>
          <w:szCs w:val="26"/>
        </w:rPr>
        <w:t>N</w:t>
      </w:r>
      <w:r w:rsidR="00334ABC" w:rsidRPr="00601984">
        <w:rPr>
          <w:sz w:val="26"/>
          <w:szCs w:val="26"/>
        </w:rPr>
        <w:t xml:space="preserve">ational </w:t>
      </w:r>
      <w:r w:rsidR="00876794" w:rsidRPr="00601984">
        <w:rPr>
          <w:sz w:val="26"/>
          <w:szCs w:val="26"/>
        </w:rPr>
        <w:t>E</w:t>
      </w:r>
      <w:r w:rsidR="00334ABC" w:rsidRPr="00601984">
        <w:rPr>
          <w:sz w:val="26"/>
          <w:szCs w:val="26"/>
        </w:rPr>
        <w:t xml:space="preserve">ngineering </w:t>
      </w:r>
      <w:r w:rsidR="00876794" w:rsidRPr="00601984">
        <w:rPr>
          <w:sz w:val="26"/>
          <w:szCs w:val="26"/>
        </w:rPr>
        <w:t>U</w:t>
      </w:r>
      <w:r w:rsidR="00334ABC" w:rsidRPr="00601984">
        <w:rPr>
          <w:sz w:val="26"/>
          <w:szCs w:val="26"/>
        </w:rPr>
        <w:t>niversity</w:t>
      </w:r>
      <w:r w:rsidR="00876794" w:rsidRPr="00601984">
        <w:rPr>
          <w:sz w:val="26"/>
          <w:szCs w:val="26"/>
        </w:rPr>
        <w:t xml:space="preserve"> ARASOF</w:t>
      </w:r>
      <w:r w:rsidR="00334ABC" w:rsidRPr="00601984">
        <w:rPr>
          <w:sz w:val="26"/>
          <w:szCs w:val="26"/>
        </w:rPr>
        <w:t xml:space="preserve"> located at </w:t>
      </w:r>
      <w:proofErr w:type="spellStart"/>
      <w:r w:rsidR="00334ABC" w:rsidRPr="00601984">
        <w:rPr>
          <w:sz w:val="26"/>
          <w:szCs w:val="26"/>
        </w:rPr>
        <w:t>Nasugbu</w:t>
      </w:r>
      <w:proofErr w:type="spellEnd"/>
      <w:r w:rsidR="00334ABC" w:rsidRPr="00601984">
        <w:rPr>
          <w:sz w:val="26"/>
          <w:szCs w:val="26"/>
        </w:rPr>
        <w:t xml:space="preserve">, </w:t>
      </w:r>
      <w:r w:rsidR="00876794" w:rsidRPr="00601984">
        <w:rPr>
          <w:sz w:val="26"/>
          <w:szCs w:val="26"/>
        </w:rPr>
        <w:t>Batangas. With the guide of</w:t>
      </w:r>
      <w:r w:rsidR="00E8067E" w:rsidRPr="00601984">
        <w:rPr>
          <w:sz w:val="26"/>
          <w:szCs w:val="26"/>
        </w:rPr>
        <w:t xml:space="preserve"> </w:t>
      </w:r>
      <w:r w:rsidR="0073277A" w:rsidRPr="00601984">
        <w:rPr>
          <w:sz w:val="26"/>
          <w:szCs w:val="26"/>
        </w:rPr>
        <w:t>university</w:t>
      </w:r>
      <w:r w:rsidR="00E8067E" w:rsidRPr="00601984">
        <w:rPr>
          <w:sz w:val="26"/>
          <w:szCs w:val="26"/>
        </w:rPr>
        <w:t xml:space="preserve"> mission and vision</w:t>
      </w:r>
      <w:r w:rsidR="0073277A" w:rsidRPr="00601984">
        <w:rPr>
          <w:sz w:val="26"/>
          <w:szCs w:val="26"/>
        </w:rPr>
        <w:t xml:space="preserve"> that</w:t>
      </w:r>
      <w:r w:rsidR="00E8067E" w:rsidRPr="00601984">
        <w:rPr>
          <w:sz w:val="26"/>
          <w:szCs w:val="26"/>
        </w:rPr>
        <w:t xml:space="preserve"> aimed at fostering excellence, innovation, and societal </w:t>
      </w:r>
      <w:r w:rsidR="00876794" w:rsidRPr="00601984">
        <w:rPr>
          <w:sz w:val="26"/>
          <w:szCs w:val="26"/>
        </w:rPr>
        <w:t xml:space="preserve">impact, the researchers propose the </w:t>
      </w:r>
      <w:proofErr w:type="spellStart"/>
      <w:r w:rsidR="00876794" w:rsidRPr="00601984">
        <w:rPr>
          <w:sz w:val="26"/>
          <w:szCs w:val="26"/>
          <w:lang w:val="en-PH" w:eastAsia="en-PH"/>
        </w:rPr>
        <w:t>EfficienSee</w:t>
      </w:r>
      <w:proofErr w:type="spellEnd"/>
      <w:r w:rsidR="00876794" w:rsidRPr="00601984">
        <w:rPr>
          <w:sz w:val="26"/>
          <w:szCs w:val="26"/>
          <w:lang w:val="en-PH" w:eastAsia="en-PH"/>
        </w:rPr>
        <w:t>: Enhancing Academic Efficiency through Faculty Involvement Monitoring System to solve the problem being face of the university.</w:t>
      </w:r>
    </w:p>
    <w:p w14:paraId="575D70E9" w14:textId="2A91FEF4" w:rsidR="009969E4" w:rsidRPr="00601984" w:rsidRDefault="009969E4" w:rsidP="00601984">
      <w:pPr>
        <w:widowControl/>
        <w:autoSpaceDE/>
        <w:autoSpaceDN/>
        <w:spacing w:line="480" w:lineRule="auto"/>
        <w:jc w:val="both"/>
        <w:rPr>
          <w:sz w:val="26"/>
          <w:szCs w:val="26"/>
          <w:lang w:val="en-PH" w:eastAsia="en-PH"/>
        </w:rPr>
      </w:pPr>
      <w:r w:rsidRPr="00601984">
        <w:rPr>
          <w:sz w:val="26"/>
          <w:szCs w:val="26"/>
          <w:lang w:val="en-PH" w:eastAsia="en-PH"/>
        </w:rPr>
        <w:t xml:space="preserve"> </w:t>
      </w:r>
      <w:r w:rsidR="002857E6">
        <w:rPr>
          <w:sz w:val="26"/>
          <w:szCs w:val="26"/>
          <w:lang w:val="en-PH" w:eastAsia="en-PH"/>
        </w:rPr>
        <w:t xml:space="preserve">     </w:t>
      </w:r>
      <w:r w:rsidRPr="00601984">
        <w:rPr>
          <w:sz w:val="26"/>
          <w:szCs w:val="26"/>
          <w:lang w:val="en-PH" w:eastAsia="en-PH"/>
        </w:rPr>
        <w:t xml:space="preserve">Batangas State University </w:t>
      </w:r>
      <w:proofErr w:type="gramStart"/>
      <w:r w:rsidRPr="00601984">
        <w:rPr>
          <w:sz w:val="26"/>
          <w:szCs w:val="26"/>
          <w:lang w:val="en-PH" w:eastAsia="en-PH"/>
        </w:rPr>
        <w:t>The</w:t>
      </w:r>
      <w:proofErr w:type="gramEnd"/>
      <w:r w:rsidRPr="00601984">
        <w:rPr>
          <w:sz w:val="26"/>
          <w:szCs w:val="26"/>
          <w:lang w:val="en-PH" w:eastAsia="en-PH"/>
        </w:rPr>
        <w:t xml:space="preserve"> National Engineering University ARASOF- </w:t>
      </w:r>
      <w:proofErr w:type="spellStart"/>
      <w:r w:rsidRPr="00601984">
        <w:rPr>
          <w:sz w:val="26"/>
          <w:szCs w:val="26"/>
          <w:lang w:val="en-PH" w:eastAsia="en-PH"/>
        </w:rPr>
        <w:t>Nasugbu</w:t>
      </w:r>
      <w:proofErr w:type="spellEnd"/>
      <w:r w:rsidRPr="00601984">
        <w:rPr>
          <w:sz w:val="26"/>
          <w:szCs w:val="26"/>
          <w:lang w:val="en-PH" w:eastAsia="en-PH"/>
        </w:rPr>
        <w:t xml:space="preserve"> Campus faces difficulties in keeping track of faculty participation in different academic tasks. Traditional methods of tracking faculty engagement, such as manual recording and paper-based systems, are often inefficient and prone to errors, leading to difficulties in ensuring high-quality teaching and resource allocation. To address these challenges, the researchers </w:t>
      </w:r>
      <w:r w:rsidR="0075048C" w:rsidRPr="00601984">
        <w:rPr>
          <w:sz w:val="26"/>
          <w:szCs w:val="26"/>
          <w:lang w:val="en-PH" w:eastAsia="en-PH"/>
        </w:rPr>
        <w:t>propose</w:t>
      </w:r>
      <w:r w:rsidRPr="00601984">
        <w:rPr>
          <w:sz w:val="26"/>
          <w:szCs w:val="26"/>
          <w:lang w:val="en-PH" w:eastAsia="en-PH"/>
        </w:rPr>
        <w:t xml:space="preserve">d </w:t>
      </w:r>
      <w:proofErr w:type="spellStart"/>
      <w:r w:rsidRPr="00601984">
        <w:rPr>
          <w:sz w:val="26"/>
          <w:szCs w:val="26"/>
          <w:lang w:val="en-PH" w:eastAsia="en-PH"/>
        </w:rPr>
        <w:t>EfficienSee</w:t>
      </w:r>
      <w:proofErr w:type="spellEnd"/>
      <w:r w:rsidR="0075048C" w:rsidRPr="00601984">
        <w:rPr>
          <w:b/>
          <w:bCs/>
          <w:color w:val="000000"/>
          <w:sz w:val="26"/>
          <w:szCs w:val="26"/>
        </w:rPr>
        <w:t xml:space="preserve">: </w:t>
      </w:r>
      <w:r w:rsidR="0075048C" w:rsidRPr="00601984">
        <w:rPr>
          <w:color w:val="000000"/>
          <w:sz w:val="26"/>
          <w:szCs w:val="26"/>
        </w:rPr>
        <w:t xml:space="preserve">Enhancing Academic Efficiency through Faculty Involvement Monitoring System </w:t>
      </w:r>
      <w:r w:rsidRPr="00601984">
        <w:rPr>
          <w:sz w:val="26"/>
          <w:szCs w:val="26"/>
          <w:lang w:val="en-PH" w:eastAsia="en-PH"/>
        </w:rPr>
        <w:t xml:space="preserve">designed </w:t>
      </w:r>
      <w:r w:rsidR="0075048C" w:rsidRPr="00601984">
        <w:rPr>
          <w:sz w:val="26"/>
          <w:szCs w:val="26"/>
          <w:lang w:val="en-PH" w:eastAsia="en-PH"/>
        </w:rPr>
        <w:t xml:space="preserve">for automatic </w:t>
      </w:r>
      <w:r w:rsidRPr="00601984">
        <w:rPr>
          <w:sz w:val="26"/>
          <w:szCs w:val="26"/>
          <w:lang w:val="en-PH" w:eastAsia="en-PH"/>
        </w:rPr>
        <w:t xml:space="preserve">monitoring and tracking of faculty activities </w:t>
      </w:r>
      <w:r w:rsidR="0075048C" w:rsidRPr="00601984">
        <w:rPr>
          <w:sz w:val="26"/>
          <w:szCs w:val="26"/>
          <w:lang w:val="en-PH" w:eastAsia="en-PH"/>
        </w:rPr>
        <w:t xml:space="preserve">at </w:t>
      </w:r>
      <w:r w:rsidR="002857E6" w:rsidRPr="00601984">
        <w:rPr>
          <w:sz w:val="26"/>
          <w:szCs w:val="26"/>
          <w:lang w:val="en-PH" w:eastAsia="en-PH"/>
        </w:rPr>
        <w:t xml:space="preserve">Batangas State University </w:t>
      </w:r>
      <w:proofErr w:type="gramStart"/>
      <w:r w:rsidR="002857E6" w:rsidRPr="00601984">
        <w:rPr>
          <w:sz w:val="26"/>
          <w:szCs w:val="26"/>
          <w:lang w:val="en-PH" w:eastAsia="en-PH"/>
        </w:rPr>
        <w:t>The</w:t>
      </w:r>
      <w:proofErr w:type="gramEnd"/>
      <w:r w:rsidR="002857E6" w:rsidRPr="00601984">
        <w:rPr>
          <w:sz w:val="26"/>
          <w:szCs w:val="26"/>
          <w:lang w:val="en-PH" w:eastAsia="en-PH"/>
        </w:rPr>
        <w:t xml:space="preserve"> National Engineering University ARASOF- </w:t>
      </w:r>
      <w:proofErr w:type="spellStart"/>
      <w:r w:rsidR="002857E6" w:rsidRPr="00601984">
        <w:rPr>
          <w:sz w:val="26"/>
          <w:szCs w:val="26"/>
          <w:lang w:val="en-PH" w:eastAsia="en-PH"/>
        </w:rPr>
        <w:t>Nasugbu</w:t>
      </w:r>
      <w:proofErr w:type="spellEnd"/>
      <w:r w:rsidR="002857E6" w:rsidRPr="00601984">
        <w:rPr>
          <w:sz w:val="26"/>
          <w:szCs w:val="26"/>
          <w:lang w:val="en-PH" w:eastAsia="en-PH"/>
        </w:rPr>
        <w:t xml:space="preserve"> Campus</w:t>
      </w:r>
      <w:r w:rsidR="002857E6">
        <w:rPr>
          <w:sz w:val="26"/>
          <w:szCs w:val="26"/>
          <w:lang w:val="en-PH" w:eastAsia="en-PH"/>
        </w:rPr>
        <w:t>.</w:t>
      </w:r>
      <w:r w:rsidRPr="00601984">
        <w:rPr>
          <w:sz w:val="26"/>
          <w:szCs w:val="26"/>
          <w:lang w:val="en-PH" w:eastAsia="en-PH"/>
        </w:rPr>
        <w:t xml:space="preserve"> </w:t>
      </w:r>
      <w:proofErr w:type="spellStart"/>
      <w:r w:rsidRPr="00601984">
        <w:rPr>
          <w:sz w:val="26"/>
          <w:szCs w:val="26"/>
          <w:lang w:val="en-PH" w:eastAsia="en-PH"/>
        </w:rPr>
        <w:t>EfficienSee</w:t>
      </w:r>
      <w:proofErr w:type="spellEnd"/>
      <w:r w:rsidRPr="00601984">
        <w:rPr>
          <w:sz w:val="26"/>
          <w:szCs w:val="26"/>
          <w:lang w:val="en-PH" w:eastAsia="en-PH"/>
        </w:rPr>
        <w:t xml:space="preserve"> aims to provide a centralized platform for academic </w:t>
      </w:r>
      <w:r w:rsidR="00AA0B94" w:rsidRPr="00601984">
        <w:rPr>
          <w:sz w:val="26"/>
          <w:szCs w:val="26"/>
          <w:lang w:val="en-PH" w:eastAsia="en-PH"/>
        </w:rPr>
        <w:t>unit</w:t>
      </w:r>
      <w:r w:rsidRPr="00601984">
        <w:rPr>
          <w:sz w:val="26"/>
          <w:szCs w:val="26"/>
          <w:lang w:val="en-PH" w:eastAsia="en-PH"/>
        </w:rPr>
        <w:t>, administrative staff, and faculty members to monitor and coordinate academic activities more effectively.</w:t>
      </w:r>
    </w:p>
    <w:p w14:paraId="018C0415" w14:textId="7FF09AB8" w:rsidR="00163EF8" w:rsidRDefault="002857E6" w:rsidP="002857E6">
      <w:pPr>
        <w:widowControl/>
        <w:autoSpaceDE/>
        <w:autoSpaceDN/>
        <w:spacing w:line="480" w:lineRule="auto"/>
        <w:jc w:val="both"/>
        <w:rPr>
          <w:sz w:val="26"/>
          <w:szCs w:val="26"/>
          <w:lang w:val="en-PH" w:eastAsia="en-PH"/>
        </w:rPr>
      </w:pPr>
      <w:r>
        <w:rPr>
          <w:sz w:val="26"/>
          <w:szCs w:val="26"/>
          <w:lang w:val="en-PH" w:eastAsia="en-PH"/>
        </w:rPr>
        <w:lastRenderedPageBreak/>
        <w:t xml:space="preserve">     </w:t>
      </w:r>
      <w:r w:rsidR="009969E4" w:rsidRPr="00601984">
        <w:rPr>
          <w:sz w:val="26"/>
          <w:szCs w:val="26"/>
          <w:lang w:val="en-PH" w:eastAsia="en-PH"/>
        </w:rPr>
        <w:t xml:space="preserve">On the system that </w:t>
      </w:r>
      <w:r w:rsidR="00BD1EED" w:rsidRPr="00601984">
        <w:rPr>
          <w:sz w:val="26"/>
          <w:szCs w:val="26"/>
          <w:lang w:val="en-PH" w:eastAsia="en-PH"/>
        </w:rPr>
        <w:t>we are proposing</w:t>
      </w:r>
      <w:r w:rsidR="009969E4" w:rsidRPr="00601984">
        <w:rPr>
          <w:sz w:val="26"/>
          <w:szCs w:val="26"/>
          <w:lang w:val="en-PH" w:eastAsia="en-PH"/>
        </w:rPr>
        <w:t>, faculty members would have the capability to</w:t>
      </w:r>
      <w:r w:rsidR="00BD1EED" w:rsidRPr="00601984">
        <w:rPr>
          <w:sz w:val="26"/>
          <w:szCs w:val="26"/>
          <w:lang w:val="en-PH" w:eastAsia="en-PH"/>
        </w:rPr>
        <w:t xml:space="preserve"> </w:t>
      </w:r>
      <w:r w:rsidR="009969E4" w:rsidRPr="00601984">
        <w:rPr>
          <w:sz w:val="26"/>
          <w:szCs w:val="26"/>
          <w:lang w:val="en-PH" w:eastAsia="en-PH"/>
        </w:rPr>
        <w:t>monitor their academic engagements, including teaching sessions, research projects, community services, committee participation, and professional</w:t>
      </w:r>
      <w:r w:rsidR="00BD1EED" w:rsidRPr="00601984">
        <w:rPr>
          <w:sz w:val="26"/>
          <w:szCs w:val="26"/>
          <w:lang w:val="en-PH" w:eastAsia="en-PH"/>
        </w:rPr>
        <w:t xml:space="preserve"> </w:t>
      </w:r>
      <w:r w:rsidR="009969E4" w:rsidRPr="00601984">
        <w:rPr>
          <w:sz w:val="26"/>
          <w:szCs w:val="26"/>
          <w:lang w:val="en-PH" w:eastAsia="en-PH"/>
        </w:rPr>
        <w:t>development.</w:t>
      </w:r>
    </w:p>
    <w:p w14:paraId="526A9259" w14:textId="59664A42" w:rsidR="00876794" w:rsidRDefault="002857E6" w:rsidP="002857E6">
      <w:pPr>
        <w:widowControl/>
        <w:autoSpaceDE/>
        <w:autoSpaceDN/>
        <w:spacing w:line="480" w:lineRule="auto"/>
        <w:jc w:val="both"/>
        <w:rPr>
          <w:sz w:val="26"/>
          <w:szCs w:val="26"/>
          <w:lang w:val="en-PH" w:eastAsia="en-PH"/>
        </w:rPr>
      </w:pPr>
      <w:r>
        <w:rPr>
          <w:sz w:val="26"/>
          <w:szCs w:val="26"/>
          <w:lang w:val="en-PH" w:eastAsia="en-PH"/>
        </w:rPr>
        <w:t xml:space="preserve">     </w:t>
      </w:r>
      <w:r w:rsidR="00BD1EED" w:rsidRPr="00601984">
        <w:rPr>
          <w:sz w:val="26"/>
          <w:szCs w:val="26"/>
          <w:lang w:val="en-PH" w:eastAsia="en-PH"/>
        </w:rPr>
        <w:t xml:space="preserve">The main reason why the researchers conducted this study was to help improve academic efficiency at </w:t>
      </w:r>
      <w:proofErr w:type="spellStart"/>
      <w:r w:rsidR="00BD1EED" w:rsidRPr="00601984">
        <w:rPr>
          <w:sz w:val="26"/>
          <w:szCs w:val="26"/>
          <w:lang w:val="en-PH" w:eastAsia="en-PH"/>
        </w:rPr>
        <w:t>BatStateU</w:t>
      </w:r>
      <w:proofErr w:type="spellEnd"/>
      <w:r w:rsidR="00BD1EED" w:rsidRPr="00601984">
        <w:rPr>
          <w:sz w:val="26"/>
          <w:szCs w:val="26"/>
          <w:lang w:val="en-PH" w:eastAsia="en-PH"/>
        </w:rPr>
        <w:t xml:space="preserve"> ARASOF by addressing the challenges faced in monitoring faculty involvement and meeting deadlines consistently. The </w:t>
      </w:r>
      <w:proofErr w:type="spellStart"/>
      <w:r w:rsidR="00BD1EED" w:rsidRPr="00601984">
        <w:rPr>
          <w:sz w:val="26"/>
          <w:szCs w:val="26"/>
          <w:lang w:val="en-PH" w:eastAsia="en-PH"/>
        </w:rPr>
        <w:t>EfficienSee</w:t>
      </w:r>
      <w:proofErr w:type="spellEnd"/>
      <w:r w:rsidR="00BD1EED" w:rsidRPr="00601984">
        <w:rPr>
          <w:sz w:val="26"/>
          <w:szCs w:val="26"/>
          <w:lang w:val="en-PH" w:eastAsia="en-PH"/>
        </w:rPr>
        <w:t xml:space="preserve"> system aims to not only offer but also provide comprehensive support for faculty members</w:t>
      </w:r>
      <w:r w:rsidR="00AA0B94" w:rsidRPr="00601984">
        <w:rPr>
          <w:sz w:val="26"/>
          <w:szCs w:val="26"/>
          <w:lang w:val="en-PH" w:eastAsia="en-PH"/>
        </w:rPr>
        <w:t xml:space="preserve">, </w:t>
      </w:r>
      <w:r w:rsidR="00BD1EED" w:rsidRPr="00601984">
        <w:rPr>
          <w:sz w:val="26"/>
          <w:szCs w:val="26"/>
          <w:lang w:val="en-PH" w:eastAsia="en-PH"/>
        </w:rPr>
        <w:t xml:space="preserve">administrative staff, academic </w:t>
      </w:r>
      <w:r w:rsidR="00AA0B94" w:rsidRPr="00601984">
        <w:rPr>
          <w:sz w:val="26"/>
          <w:szCs w:val="26"/>
          <w:lang w:val="en-PH" w:eastAsia="en-PH"/>
        </w:rPr>
        <w:t>unit</w:t>
      </w:r>
      <w:r w:rsidR="00BD1EED" w:rsidRPr="00601984">
        <w:rPr>
          <w:sz w:val="26"/>
          <w:szCs w:val="26"/>
          <w:lang w:val="en-PH" w:eastAsia="en-PH"/>
        </w:rPr>
        <w:t xml:space="preserve"> in monitoring and managing their academic activities and engagements efficiently</w:t>
      </w:r>
      <w:r w:rsidR="0075048C" w:rsidRPr="00601984">
        <w:rPr>
          <w:sz w:val="26"/>
          <w:szCs w:val="26"/>
          <w:lang w:val="en-PH" w:eastAsia="en-PH"/>
        </w:rPr>
        <w:t>.</w:t>
      </w:r>
    </w:p>
    <w:p w14:paraId="443BB4A5" w14:textId="77777777" w:rsidR="002857E6" w:rsidRPr="00601984" w:rsidRDefault="002857E6" w:rsidP="002857E6">
      <w:pPr>
        <w:widowControl/>
        <w:autoSpaceDE/>
        <w:autoSpaceDN/>
        <w:spacing w:line="480" w:lineRule="auto"/>
        <w:jc w:val="both"/>
        <w:rPr>
          <w:sz w:val="26"/>
          <w:szCs w:val="26"/>
          <w:lang w:val="en-PH" w:eastAsia="en-PH"/>
        </w:rPr>
      </w:pPr>
    </w:p>
    <w:p w14:paraId="589B6960" w14:textId="77777777" w:rsidR="00E66D36" w:rsidRPr="00601984" w:rsidRDefault="001C5760" w:rsidP="00515DB1">
      <w:pPr>
        <w:spacing w:line="480" w:lineRule="auto"/>
        <w:ind w:firstLine="720"/>
        <w:jc w:val="center"/>
        <w:rPr>
          <w:sz w:val="26"/>
          <w:szCs w:val="26"/>
        </w:rPr>
      </w:pPr>
      <w:r w:rsidRPr="00601984">
        <w:rPr>
          <w:sz w:val="26"/>
          <w:szCs w:val="26"/>
        </w:rPr>
        <w:t>STATEMENT OF THE PROBLEM</w:t>
      </w:r>
    </w:p>
    <w:p w14:paraId="5CD16A3D" w14:textId="22071B1F" w:rsidR="00876794" w:rsidRPr="00601984" w:rsidRDefault="002857E6" w:rsidP="002857E6">
      <w:pPr>
        <w:spacing w:line="480" w:lineRule="auto"/>
        <w:jc w:val="both"/>
        <w:rPr>
          <w:b/>
          <w:bCs/>
          <w:sz w:val="26"/>
          <w:szCs w:val="26"/>
        </w:rPr>
      </w:pPr>
      <w:r>
        <w:rPr>
          <w:color w:val="000000"/>
          <w:sz w:val="26"/>
          <w:szCs w:val="26"/>
          <w:lang w:val="en-PH" w:eastAsia="en-PH"/>
        </w:rPr>
        <w:t xml:space="preserve">     </w:t>
      </w:r>
      <w:r w:rsidR="00876794" w:rsidRPr="00601984">
        <w:rPr>
          <w:color w:val="000000"/>
          <w:sz w:val="26"/>
          <w:szCs w:val="26"/>
          <w:lang w:val="en-PH" w:eastAsia="en-PH"/>
        </w:rPr>
        <w:t xml:space="preserve">This study aimed to propose a system that provides the full monitoring and tracking for the </w:t>
      </w:r>
      <w:r w:rsidR="003225AC" w:rsidRPr="00601984">
        <w:rPr>
          <w:color w:val="000000"/>
          <w:sz w:val="26"/>
          <w:szCs w:val="26"/>
          <w:lang w:val="en-PH" w:eastAsia="en-PH"/>
        </w:rPr>
        <w:t>a</w:t>
      </w:r>
      <w:r w:rsidR="00876794" w:rsidRPr="00601984">
        <w:rPr>
          <w:color w:val="000000"/>
          <w:sz w:val="26"/>
          <w:szCs w:val="26"/>
          <w:lang w:val="en-PH" w:eastAsia="en-PH"/>
        </w:rPr>
        <w:t xml:space="preserve">cademic </w:t>
      </w:r>
      <w:r w:rsidR="003225AC" w:rsidRPr="00601984">
        <w:rPr>
          <w:color w:val="000000"/>
          <w:sz w:val="26"/>
          <w:szCs w:val="26"/>
          <w:lang w:val="en-PH" w:eastAsia="en-PH"/>
        </w:rPr>
        <w:t>units</w:t>
      </w:r>
      <w:r w:rsidR="00876794" w:rsidRPr="00601984">
        <w:rPr>
          <w:color w:val="000000"/>
          <w:sz w:val="26"/>
          <w:szCs w:val="26"/>
          <w:lang w:val="en-PH" w:eastAsia="en-PH"/>
        </w:rPr>
        <w:t xml:space="preserve">, </w:t>
      </w:r>
      <w:r w:rsidR="003225AC" w:rsidRPr="00601984">
        <w:rPr>
          <w:color w:val="000000"/>
          <w:sz w:val="26"/>
          <w:szCs w:val="26"/>
          <w:lang w:val="en-PH" w:eastAsia="en-PH"/>
        </w:rPr>
        <w:t>a</w:t>
      </w:r>
      <w:r w:rsidR="00876794" w:rsidRPr="00601984">
        <w:rPr>
          <w:color w:val="000000"/>
          <w:sz w:val="26"/>
          <w:szCs w:val="26"/>
          <w:lang w:val="en-PH" w:eastAsia="en-PH"/>
        </w:rPr>
        <w:t xml:space="preserve">dministrative </w:t>
      </w:r>
      <w:r w:rsidR="003225AC" w:rsidRPr="00601984">
        <w:rPr>
          <w:color w:val="000000"/>
          <w:sz w:val="26"/>
          <w:szCs w:val="26"/>
          <w:lang w:val="en-PH" w:eastAsia="en-PH"/>
        </w:rPr>
        <w:t>s</w:t>
      </w:r>
      <w:r w:rsidR="00876794" w:rsidRPr="00601984">
        <w:rPr>
          <w:color w:val="000000"/>
          <w:sz w:val="26"/>
          <w:szCs w:val="26"/>
          <w:lang w:val="en-PH" w:eastAsia="en-PH"/>
        </w:rPr>
        <w:t xml:space="preserve">taff and </w:t>
      </w:r>
      <w:r w:rsidR="003225AC" w:rsidRPr="00601984">
        <w:rPr>
          <w:color w:val="000000"/>
          <w:sz w:val="26"/>
          <w:szCs w:val="26"/>
          <w:lang w:val="en-PH" w:eastAsia="en-PH"/>
        </w:rPr>
        <w:t>f</w:t>
      </w:r>
      <w:r w:rsidR="00876794" w:rsidRPr="00601984">
        <w:rPr>
          <w:color w:val="000000"/>
          <w:sz w:val="26"/>
          <w:szCs w:val="26"/>
          <w:lang w:val="en-PH" w:eastAsia="en-PH"/>
        </w:rPr>
        <w:t xml:space="preserve">aculty </w:t>
      </w:r>
      <w:r w:rsidR="003225AC" w:rsidRPr="00601984">
        <w:rPr>
          <w:color w:val="000000"/>
          <w:sz w:val="26"/>
          <w:szCs w:val="26"/>
          <w:lang w:val="en-PH" w:eastAsia="en-PH"/>
        </w:rPr>
        <w:t>m</w:t>
      </w:r>
      <w:r w:rsidR="00876794" w:rsidRPr="00601984">
        <w:rPr>
          <w:color w:val="000000"/>
          <w:sz w:val="26"/>
          <w:szCs w:val="26"/>
          <w:lang w:val="en-PH" w:eastAsia="en-PH"/>
        </w:rPr>
        <w:t>embers in the Bat</w:t>
      </w:r>
      <w:r w:rsidR="004D0D3A" w:rsidRPr="00601984">
        <w:rPr>
          <w:color w:val="000000"/>
          <w:sz w:val="26"/>
          <w:szCs w:val="26"/>
          <w:lang w:val="en-PH" w:eastAsia="en-PH"/>
        </w:rPr>
        <w:t>angas State University</w:t>
      </w:r>
      <w:r w:rsidR="00876794" w:rsidRPr="00601984">
        <w:rPr>
          <w:color w:val="000000"/>
          <w:sz w:val="26"/>
          <w:szCs w:val="26"/>
          <w:lang w:val="en-PH" w:eastAsia="en-PH"/>
        </w:rPr>
        <w:t xml:space="preserve"> ARASOF</w:t>
      </w:r>
      <w:r w:rsidR="00DA61CE" w:rsidRPr="00601984">
        <w:rPr>
          <w:color w:val="000000"/>
          <w:sz w:val="26"/>
          <w:szCs w:val="26"/>
          <w:lang w:val="en-PH" w:eastAsia="en-PH"/>
        </w:rPr>
        <w:t xml:space="preserve">- </w:t>
      </w:r>
      <w:proofErr w:type="spellStart"/>
      <w:r w:rsidR="00DA61CE" w:rsidRPr="00601984">
        <w:rPr>
          <w:color w:val="000000"/>
          <w:sz w:val="26"/>
          <w:szCs w:val="26"/>
          <w:lang w:val="en-PH" w:eastAsia="en-PH"/>
        </w:rPr>
        <w:t>Nasugbu</w:t>
      </w:r>
      <w:proofErr w:type="spellEnd"/>
      <w:r w:rsidR="00DA61CE" w:rsidRPr="00601984">
        <w:rPr>
          <w:color w:val="000000"/>
          <w:sz w:val="26"/>
          <w:szCs w:val="26"/>
          <w:lang w:val="en-PH" w:eastAsia="en-PH"/>
        </w:rPr>
        <w:t xml:space="preserve"> </w:t>
      </w:r>
      <w:r w:rsidR="00876794" w:rsidRPr="00601984">
        <w:rPr>
          <w:color w:val="000000"/>
          <w:sz w:val="26"/>
          <w:szCs w:val="26"/>
          <w:lang w:val="en-PH" w:eastAsia="en-PH"/>
        </w:rPr>
        <w:t>Campus. Specifically, the study sought to answer the following questions:</w:t>
      </w:r>
    </w:p>
    <w:p w14:paraId="5ACF7497" w14:textId="77777777" w:rsidR="004D0D3A" w:rsidRPr="00601984" w:rsidRDefault="004D0D3A" w:rsidP="00601984">
      <w:pPr>
        <w:widowControl/>
        <w:autoSpaceDE/>
        <w:autoSpaceDN/>
        <w:spacing w:before="240" w:after="240" w:line="480" w:lineRule="auto"/>
        <w:jc w:val="both"/>
        <w:rPr>
          <w:color w:val="0D0D0D"/>
          <w:sz w:val="26"/>
          <w:szCs w:val="26"/>
          <w:lang w:val="en-PH" w:eastAsia="en-PH"/>
        </w:rPr>
      </w:pPr>
      <w:r w:rsidRPr="00601984">
        <w:rPr>
          <w:color w:val="000000"/>
          <w:sz w:val="26"/>
          <w:szCs w:val="26"/>
          <w:lang w:val="en-PH" w:eastAsia="en-PH"/>
        </w:rPr>
        <w:t xml:space="preserve">     </w:t>
      </w:r>
      <w:r w:rsidR="00876794" w:rsidRPr="00601984">
        <w:rPr>
          <w:color w:val="000000"/>
          <w:sz w:val="26"/>
          <w:szCs w:val="26"/>
          <w:lang w:val="en-PH" w:eastAsia="en-PH"/>
        </w:rPr>
        <w:t>1.</w:t>
      </w:r>
      <w:r w:rsidR="00876794" w:rsidRPr="00601984">
        <w:rPr>
          <w:color w:val="0D0D0D"/>
          <w:sz w:val="26"/>
          <w:szCs w:val="26"/>
          <w:lang w:val="en-PH" w:eastAsia="en-PH"/>
        </w:rPr>
        <w:t xml:space="preserve">What are the issues and challenges encountered by academic </w:t>
      </w:r>
      <w:r w:rsidR="003225AC" w:rsidRPr="00601984">
        <w:rPr>
          <w:color w:val="0D0D0D"/>
          <w:sz w:val="26"/>
          <w:szCs w:val="26"/>
          <w:lang w:val="en-PH" w:eastAsia="en-PH"/>
        </w:rPr>
        <w:t>unit</w:t>
      </w:r>
      <w:r w:rsidR="00876794" w:rsidRPr="00601984">
        <w:rPr>
          <w:color w:val="0D0D0D"/>
          <w:sz w:val="26"/>
          <w:szCs w:val="26"/>
          <w:lang w:val="en-PH" w:eastAsia="en-PH"/>
        </w:rPr>
        <w:t>s, administrative</w:t>
      </w:r>
      <w:r w:rsidRPr="00601984">
        <w:rPr>
          <w:color w:val="0D0D0D"/>
          <w:sz w:val="26"/>
          <w:szCs w:val="26"/>
          <w:lang w:val="en-PH" w:eastAsia="en-PH"/>
        </w:rPr>
        <w:t xml:space="preserve"> </w:t>
      </w:r>
    </w:p>
    <w:p w14:paraId="6BB0AED9" w14:textId="3382A4E6" w:rsidR="004D0D3A" w:rsidRPr="00601984" w:rsidRDefault="004D0D3A" w:rsidP="00601984">
      <w:pPr>
        <w:widowControl/>
        <w:autoSpaceDE/>
        <w:autoSpaceDN/>
        <w:spacing w:before="240" w:after="240" w:line="480" w:lineRule="auto"/>
        <w:jc w:val="both"/>
        <w:rPr>
          <w:color w:val="0D0D0D"/>
          <w:sz w:val="26"/>
          <w:szCs w:val="26"/>
          <w:lang w:val="en-PH" w:eastAsia="en-PH"/>
        </w:rPr>
      </w:pPr>
      <w:r w:rsidRPr="00601984">
        <w:rPr>
          <w:color w:val="0D0D0D"/>
          <w:sz w:val="26"/>
          <w:szCs w:val="26"/>
          <w:lang w:val="en-PH" w:eastAsia="en-PH"/>
        </w:rPr>
        <w:t xml:space="preserve">        </w:t>
      </w:r>
      <w:r w:rsidR="00876794" w:rsidRPr="00601984">
        <w:rPr>
          <w:color w:val="0D0D0D"/>
          <w:sz w:val="26"/>
          <w:szCs w:val="26"/>
          <w:lang w:val="en-PH" w:eastAsia="en-PH"/>
        </w:rPr>
        <w:t>staff, and faculty members in academic operations in terms of:</w:t>
      </w:r>
    </w:p>
    <w:p w14:paraId="472754C7" w14:textId="5B6027C5" w:rsidR="00876794" w:rsidRPr="00601984" w:rsidRDefault="004D0D3A" w:rsidP="00601984">
      <w:pPr>
        <w:widowControl/>
        <w:autoSpaceDE/>
        <w:autoSpaceDN/>
        <w:spacing w:before="240" w:after="240" w:line="480" w:lineRule="auto"/>
        <w:jc w:val="both"/>
        <w:rPr>
          <w:color w:val="0D0D0D"/>
          <w:sz w:val="26"/>
          <w:szCs w:val="26"/>
          <w:lang w:val="en-PH" w:eastAsia="en-PH"/>
        </w:rPr>
      </w:pPr>
      <w:r w:rsidRPr="00601984">
        <w:rPr>
          <w:color w:val="0D0D0D"/>
          <w:sz w:val="26"/>
          <w:szCs w:val="26"/>
          <w:lang w:val="en-PH" w:eastAsia="en-PH"/>
        </w:rPr>
        <w:t xml:space="preserve">        </w:t>
      </w:r>
      <w:r w:rsidR="00876794" w:rsidRPr="00601984">
        <w:rPr>
          <w:color w:val="0D0D0D"/>
          <w:sz w:val="26"/>
          <w:szCs w:val="26"/>
          <w:lang w:val="en-PH" w:eastAsia="en-PH"/>
        </w:rPr>
        <w:t xml:space="preserve">1.1 Managing of faculty involvement and </w:t>
      </w:r>
      <w:r w:rsidR="00E66D36" w:rsidRPr="00601984">
        <w:rPr>
          <w:color w:val="0D0D0D"/>
          <w:sz w:val="26"/>
          <w:szCs w:val="26"/>
          <w:lang w:val="en-PH" w:eastAsia="en-PH"/>
        </w:rPr>
        <w:t>achievements.</w:t>
      </w:r>
    </w:p>
    <w:p w14:paraId="4AEC1F7F" w14:textId="12E2A48F" w:rsidR="00876794" w:rsidRPr="00601984" w:rsidRDefault="004D0D3A" w:rsidP="00601984">
      <w:pPr>
        <w:widowControl/>
        <w:autoSpaceDE/>
        <w:autoSpaceDN/>
        <w:spacing w:before="300" w:after="300" w:line="480" w:lineRule="auto"/>
        <w:jc w:val="both"/>
        <w:rPr>
          <w:sz w:val="26"/>
          <w:szCs w:val="26"/>
          <w:lang w:val="en-PH" w:eastAsia="en-PH"/>
        </w:rPr>
      </w:pPr>
      <w:r w:rsidRPr="00601984">
        <w:rPr>
          <w:color w:val="0D0D0D"/>
          <w:sz w:val="26"/>
          <w:szCs w:val="26"/>
          <w:lang w:val="en-PH" w:eastAsia="en-PH"/>
        </w:rPr>
        <w:t xml:space="preserve">        </w:t>
      </w:r>
      <w:r w:rsidR="00876794" w:rsidRPr="00601984">
        <w:rPr>
          <w:color w:val="0D0D0D"/>
          <w:sz w:val="26"/>
          <w:szCs w:val="26"/>
          <w:lang w:val="en-PH" w:eastAsia="en-PH"/>
        </w:rPr>
        <w:t xml:space="preserve">1.2 Monitoring the efficiency and effectiveness of the </w:t>
      </w:r>
      <w:r w:rsidR="00E66D36" w:rsidRPr="00601984">
        <w:rPr>
          <w:color w:val="0D0D0D"/>
          <w:sz w:val="26"/>
          <w:szCs w:val="26"/>
          <w:lang w:val="en-PH" w:eastAsia="en-PH"/>
        </w:rPr>
        <w:t>faculty.</w:t>
      </w:r>
    </w:p>
    <w:p w14:paraId="5F8136BB" w14:textId="7F9D3DF8" w:rsidR="00876794" w:rsidRPr="00601984" w:rsidRDefault="004D0D3A" w:rsidP="00601984">
      <w:pPr>
        <w:widowControl/>
        <w:autoSpaceDE/>
        <w:autoSpaceDN/>
        <w:spacing w:before="300" w:line="480" w:lineRule="auto"/>
        <w:jc w:val="both"/>
        <w:rPr>
          <w:sz w:val="26"/>
          <w:szCs w:val="26"/>
          <w:lang w:val="en-PH" w:eastAsia="en-PH"/>
        </w:rPr>
      </w:pPr>
      <w:r w:rsidRPr="00601984">
        <w:rPr>
          <w:color w:val="0D0D0D"/>
          <w:sz w:val="26"/>
          <w:szCs w:val="26"/>
          <w:lang w:val="en-PH" w:eastAsia="en-PH"/>
        </w:rPr>
        <w:lastRenderedPageBreak/>
        <w:t xml:space="preserve">        </w:t>
      </w:r>
      <w:r w:rsidR="00EF3982">
        <w:rPr>
          <w:color w:val="0D0D0D"/>
          <w:sz w:val="26"/>
          <w:szCs w:val="26"/>
          <w:lang w:val="en-PH" w:eastAsia="en-PH"/>
        </w:rPr>
        <w:t xml:space="preserve"> </w:t>
      </w:r>
      <w:r w:rsidR="00876794" w:rsidRPr="00601984">
        <w:rPr>
          <w:color w:val="0D0D0D"/>
          <w:sz w:val="26"/>
          <w:szCs w:val="26"/>
          <w:lang w:val="en-PH" w:eastAsia="en-PH"/>
        </w:rPr>
        <w:t>1.3 Collection and consolidation of deliverables?</w:t>
      </w:r>
    </w:p>
    <w:p w14:paraId="7B1D9DD7" w14:textId="043F551E"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876794" w:rsidRPr="00601984">
        <w:rPr>
          <w:color w:val="000000"/>
          <w:sz w:val="26"/>
          <w:szCs w:val="26"/>
          <w:lang w:val="en-PH" w:eastAsia="en-PH"/>
        </w:rPr>
        <w:t xml:space="preserve">2. What is the level of satisfaction of the users on the </w:t>
      </w:r>
      <w:r w:rsidR="005B5F66" w:rsidRPr="00601984">
        <w:rPr>
          <w:color w:val="000000"/>
          <w:sz w:val="26"/>
          <w:szCs w:val="26"/>
          <w:lang w:val="en-PH" w:eastAsia="en-PH"/>
        </w:rPr>
        <w:t>propos</w:t>
      </w:r>
      <w:r w:rsidR="00876794" w:rsidRPr="00601984">
        <w:rPr>
          <w:color w:val="000000"/>
          <w:sz w:val="26"/>
          <w:szCs w:val="26"/>
          <w:lang w:val="en-PH" w:eastAsia="en-PH"/>
        </w:rPr>
        <w:t>ed system in terms</w:t>
      </w:r>
    </w:p>
    <w:p w14:paraId="074291FB" w14:textId="735B5C3E" w:rsidR="00DF7586" w:rsidRPr="00601984" w:rsidRDefault="004D0D3A" w:rsidP="00601984">
      <w:pPr>
        <w:widowControl/>
        <w:autoSpaceDE/>
        <w:autoSpaceDN/>
        <w:spacing w:before="240" w:after="240" w:line="480" w:lineRule="auto"/>
        <w:jc w:val="both"/>
        <w:rPr>
          <w:color w:val="000000"/>
          <w:sz w:val="26"/>
          <w:szCs w:val="26"/>
          <w:lang w:val="en-PH" w:eastAsia="en-PH"/>
        </w:rPr>
      </w:pPr>
      <w:r w:rsidRPr="00601984">
        <w:rPr>
          <w:color w:val="000000"/>
          <w:sz w:val="26"/>
          <w:szCs w:val="26"/>
          <w:lang w:val="en-PH" w:eastAsia="en-PH"/>
        </w:rPr>
        <w:t xml:space="preserve">          </w:t>
      </w:r>
      <w:r w:rsidR="00876794" w:rsidRPr="00601984">
        <w:rPr>
          <w:color w:val="000000"/>
          <w:sz w:val="26"/>
          <w:szCs w:val="26"/>
          <w:lang w:val="en-PH" w:eastAsia="en-PH"/>
        </w:rPr>
        <w:t>of:</w:t>
      </w:r>
    </w:p>
    <w:p w14:paraId="584A84B0" w14:textId="0B785C60"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876794" w:rsidRPr="00601984">
        <w:rPr>
          <w:color w:val="000000"/>
          <w:sz w:val="26"/>
          <w:szCs w:val="26"/>
          <w:lang w:val="en-PH" w:eastAsia="en-PH"/>
        </w:rPr>
        <w:t xml:space="preserve">2.1 </w:t>
      </w:r>
      <w:r w:rsidR="00E66D36" w:rsidRPr="00601984">
        <w:rPr>
          <w:color w:val="000000"/>
          <w:sz w:val="26"/>
          <w:szCs w:val="26"/>
          <w:lang w:val="en-PH" w:eastAsia="en-PH"/>
        </w:rPr>
        <w:t>Accuracy.</w:t>
      </w:r>
    </w:p>
    <w:p w14:paraId="3DD136FE" w14:textId="237C8666"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876794" w:rsidRPr="00601984">
        <w:rPr>
          <w:color w:val="000000"/>
          <w:sz w:val="26"/>
          <w:szCs w:val="26"/>
          <w:lang w:val="en-PH" w:eastAsia="en-PH"/>
        </w:rPr>
        <w:t>2.2 Content</w:t>
      </w:r>
    </w:p>
    <w:p w14:paraId="1E378D0F" w14:textId="7B3CC161"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876794" w:rsidRPr="00601984">
        <w:rPr>
          <w:color w:val="000000"/>
          <w:sz w:val="26"/>
          <w:szCs w:val="26"/>
          <w:lang w:val="en-PH" w:eastAsia="en-PH"/>
        </w:rPr>
        <w:t>2.3 Ease of Use</w:t>
      </w:r>
    </w:p>
    <w:p w14:paraId="542B49AC" w14:textId="64D3ADA2"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876794" w:rsidRPr="00601984">
        <w:rPr>
          <w:color w:val="000000"/>
          <w:sz w:val="26"/>
          <w:szCs w:val="26"/>
          <w:lang w:val="en-PH" w:eastAsia="en-PH"/>
        </w:rPr>
        <w:t>2.4 User Interface</w:t>
      </w:r>
      <w:r w:rsidR="00DF7586" w:rsidRPr="00601984">
        <w:rPr>
          <w:color w:val="000000"/>
          <w:sz w:val="26"/>
          <w:szCs w:val="26"/>
          <w:lang w:val="en-PH" w:eastAsia="en-PH"/>
        </w:rPr>
        <w:t>: and</w:t>
      </w:r>
    </w:p>
    <w:p w14:paraId="1BB6216E" w14:textId="27B90262"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876794" w:rsidRPr="00601984">
        <w:rPr>
          <w:color w:val="000000"/>
          <w:sz w:val="26"/>
          <w:szCs w:val="26"/>
          <w:lang w:val="en-PH" w:eastAsia="en-PH"/>
        </w:rPr>
        <w:t>2.5 Responsiveness</w:t>
      </w:r>
    </w:p>
    <w:p w14:paraId="352D398D" w14:textId="64FF3BB1"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876794" w:rsidRPr="00601984">
        <w:rPr>
          <w:color w:val="000000"/>
          <w:sz w:val="26"/>
          <w:szCs w:val="26"/>
          <w:lang w:val="en-PH" w:eastAsia="en-PH"/>
        </w:rPr>
        <w:t xml:space="preserve">3. What is the level of acceptance of the users on the </w:t>
      </w:r>
      <w:r w:rsidR="005B5F66" w:rsidRPr="00601984">
        <w:rPr>
          <w:color w:val="000000"/>
          <w:sz w:val="26"/>
          <w:szCs w:val="26"/>
          <w:lang w:val="en-PH" w:eastAsia="en-PH"/>
        </w:rPr>
        <w:t>proposed</w:t>
      </w:r>
      <w:r w:rsidR="00876794" w:rsidRPr="00601984">
        <w:rPr>
          <w:color w:val="000000"/>
          <w:sz w:val="26"/>
          <w:szCs w:val="26"/>
          <w:lang w:val="en-PH" w:eastAsia="en-PH"/>
        </w:rPr>
        <w:t xml:space="preserve"> system in terms of:</w:t>
      </w:r>
    </w:p>
    <w:p w14:paraId="29CD83AE" w14:textId="3753BBA7"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163EF8">
        <w:rPr>
          <w:color w:val="000000"/>
          <w:sz w:val="26"/>
          <w:szCs w:val="26"/>
          <w:lang w:val="en-PH" w:eastAsia="en-PH"/>
        </w:rPr>
        <w:tab/>
      </w:r>
      <w:r w:rsidR="00876794" w:rsidRPr="00601984">
        <w:rPr>
          <w:color w:val="000000"/>
          <w:sz w:val="26"/>
          <w:szCs w:val="26"/>
          <w:lang w:val="en-PH" w:eastAsia="en-PH"/>
        </w:rPr>
        <w:t xml:space="preserve">3.1 </w:t>
      </w:r>
      <w:r w:rsidR="00E66D36" w:rsidRPr="00601984">
        <w:rPr>
          <w:color w:val="000000"/>
          <w:sz w:val="26"/>
          <w:szCs w:val="26"/>
          <w:lang w:val="en-PH" w:eastAsia="en-PH"/>
        </w:rPr>
        <w:t>Functionality.</w:t>
      </w:r>
    </w:p>
    <w:p w14:paraId="4C416D45" w14:textId="2252D5E1"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EF3982">
        <w:rPr>
          <w:color w:val="000000"/>
          <w:sz w:val="26"/>
          <w:szCs w:val="26"/>
          <w:lang w:val="en-PH" w:eastAsia="en-PH"/>
        </w:rPr>
        <w:t xml:space="preserve"> </w:t>
      </w:r>
      <w:r w:rsidR="00163EF8">
        <w:rPr>
          <w:color w:val="000000"/>
          <w:sz w:val="26"/>
          <w:szCs w:val="26"/>
          <w:lang w:val="en-PH" w:eastAsia="en-PH"/>
        </w:rPr>
        <w:tab/>
      </w:r>
      <w:r w:rsidR="00876794" w:rsidRPr="00601984">
        <w:rPr>
          <w:color w:val="000000"/>
          <w:sz w:val="26"/>
          <w:szCs w:val="26"/>
          <w:lang w:val="en-PH" w:eastAsia="en-PH"/>
        </w:rPr>
        <w:t xml:space="preserve">3.2 </w:t>
      </w:r>
      <w:r w:rsidR="00E66D36" w:rsidRPr="00601984">
        <w:rPr>
          <w:color w:val="000000"/>
          <w:sz w:val="26"/>
          <w:szCs w:val="26"/>
          <w:lang w:val="en-PH" w:eastAsia="en-PH"/>
        </w:rPr>
        <w:t>Reliability.</w:t>
      </w:r>
    </w:p>
    <w:p w14:paraId="0509DFB7" w14:textId="26630B24"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163EF8">
        <w:rPr>
          <w:color w:val="000000"/>
          <w:sz w:val="26"/>
          <w:szCs w:val="26"/>
          <w:lang w:val="en-PH" w:eastAsia="en-PH"/>
        </w:rPr>
        <w:tab/>
      </w:r>
      <w:r w:rsidR="00876794" w:rsidRPr="00601984">
        <w:rPr>
          <w:color w:val="000000"/>
          <w:sz w:val="26"/>
          <w:szCs w:val="26"/>
          <w:lang w:val="en-PH" w:eastAsia="en-PH"/>
        </w:rPr>
        <w:t>3.3 Usability</w:t>
      </w:r>
    </w:p>
    <w:p w14:paraId="66D81551" w14:textId="40AF21BF"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163EF8">
        <w:rPr>
          <w:color w:val="000000"/>
          <w:sz w:val="26"/>
          <w:szCs w:val="26"/>
          <w:lang w:val="en-PH" w:eastAsia="en-PH"/>
        </w:rPr>
        <w:tab/>
      </w:r>
      <w:r w:rsidR="00876794" w:rsidRPr="00601984">
        <w:rPr>
          <w:color w:val="000000"/>
          <w:sz w:val="26"/>
          <w:szCs w:val="26"/>
          <w:lang w:val="en-PH" w:eastAsia="en-PH"/>
        </w:rPr>
        <w:t>3.4 Security</w:t>
      </w:r>
      <w:r w:rsidR="00BC176A" w:rsidRPr="00601984">
        <w:rPr>
          <w:color w:val="000000"/>
          <w:sz w:val="26"/>
          <w:szCs w:val="26"/>
          <w:lang w:val="en-PH" w:eastAsia="en-PH"/>
        </w:rPr>
        <w:t xml:space="preserve"> </w:t>
      </w:r>
      <w:r w:rsidR="00DF7586" w:rsidRPr="00601984">
        <w:rPr>
          <w:color w:val="000000"/>
          <w:sz w:val="26"/>
          <w:szCs w:val="26"/>
          <w:lang w:val="en-PH" w:eastAsia="en-PH"/>
        </w:rPr>
        <w:t>and</w:t>
      </w:r>
      <w:r w:rsidR="00BC176A" w:rsidRPr="00601984">
        <w:rPr>
          <w:color w:val="000000"/>
          <w:sz w:val="26"/>
          <w:szCs w:val="26"/>
          <w:lang w:val="en-PH" w:eastAsia="en-PH"/>
        </w:rPr>
        <w:t>;</w:t>
      </w:r>
    </w:p>
    <w:p w14:paraId="749C157F" w14:textId="19AE62AC" w:rsidR="00876794" w:rsidRPr="00601984" w:rsidRDefault="004D0D3A" w:rsidP="00601984">
      <w:pPr>
        <w:widowControl/>
        <w:autoSpaceDE/>
        <w:autoSpaceDN/>
        <w:spacing w:before="240" w:after="240" w:line="480" w:lineRule="auto"/>
        <w:jc w:val="both"/>
        <w:rPr>
          <w:sz w:val="26"/>
          <w:szCs w:val="26"/>
          <w:lang w:val="en-PH" w:eastAsia="en-PH"/>
        </w:rPr>
      </w:pPr>
      <w:r w:rsidRPr="00601984">
        <w:rPr>
          <w:color w:val="000000"/>
          <w:sz w:val="26"/>
          <w:szCs w:val="26"/>
          <w:lang w:val="en-PH" w:eastAsia="en-PH"/>
        </w:rPr>
        <w:t xml:space="preserve">          </w:t>
      </w:r>
      <w:r w:rsidR="00163EF8">
        <w:rPr>
          <w:color w:val="000000"/>
          <w:sz w:val="26"/>
          <w:szCs w:val="26"/>
          <w:lang w:val="en-PH" w:eastAsia="en-PH"/>
        </w:rPr>
        <w:tab/>
      </w:r>
      <w:r w:rsidR="00876794" w:rsidRPr="00601984">
        <w:rPr>
          <w:color w:val="000000"/>
          <w:sz w:val="26"/>
          <w:szCs w:val="26"/>
          <w:lang w:val="en-PH" w:eastAsia="en-PH"/>
        </w:rPr>
        <w:t>3.5 Accessibility</w:t>
      </w:r>
    </w:p>
    <w:p w14:paraId="252BF365" w14:textId="05A84736" w:rsidR="00E66D36" w:rsidRDefault="00E66D36" w:rsidP="00601984">
      <w:pPr>
        <w:spacing w:line="480" w:lineRule="auto"/>
        <w:jc w:val="both"/>
        <w:rPr>
          <w:sz w:val="26"/>
          <w:szCs w:val="26"/>
        </w:rPr>
      </w:pPr>
    </w:p>
    <w:p w14:paraId="23C09904" w14:textId="77777777" w:rsidR="002857E6" w:rsidRPr="00601984" w:rsidRDefault="002857E6" w:rsidP="00601984">
      <w:pPr>
        <w:spacing w:line="480" w:lineRule="auto"/>
        <w:jc w:val="both"/>
        <w:rPr>
          <w:sz w:val="26"/>
          <w:szCs w:val="26"/>
        </w:rPr>
      </w:pPr>
    </w:p>
    <w:p w14:paraId="681FA765" w14:textId="22253200" w:rsidR="00E66D36" w:rsidRPr="00601984" w:rsidRDefault="001C5760" w:rsidP="00515DB1">
      <w:pPr>
        <w:spacing w:line="480" w:lineRule="auto"/>
        <w:ind w:firstLine="720"/>
        <w:jc w:val="center"/>
        <w:rPr>
          <w:sz w:val="26"/>
          <w:szCs w:val="26"/>
        </w:rPr>
      </w:pPr>
      <w:r w:rsidRPr="00601984">
        <w:rPr>
          <w:sz w:val="26"/>
          <w:szCs w:val="26"/>
        </w:rPr>
        <w:lastRenderedPageBreak/>
        <w:t>SIGNIFICANCE OF THE STUDY</w:t>
      </w:r>
    </w:p>
    <w:p w14:paraId="475B009B" w14:textId="5EE3D4E7" w:rsidR="00077959" w:rsidRPr="00601984" w:rsidRDefault="002857E6" w:rsidP="00601984">
      <w:pPr>
        <w:spacing w:line="480" w:lineRule="auto"/>
        <w:jc w:val="both"/>
        <w:rPr>
          <w:sz w:val="26"/>
          <w:szCs w:val="26"/>
        </w:rPr>
      </w:pPr>
      <w:r>
        <w:rPr>
          <w:sz w:val="26"/>
          <w:szCs w:val="26"/>
        </w:rPr>
        <w:t xml:space="preserve">     </w:t>
      </w:r>
      <w:r w:rsidR="001C5760" w:rsidRPr="00601984">
        <w:rPr>
          <w:sz w:val="26"/>
          <w:szCs w:val="26"/>
        </w:rPr>
        <w:t>The researchers agreed to create a system called "</w:t>
      </w:r>
      <w:proofErr w:type="spellStart"/>
      <w:r w:rsidR="001C5760" w:rsidRPr="00601984">
        <w:rPr>
          <w:sz w:val="26"/>
          <w:szCs w:val="26"/>
        </w:rPr>
        <w:t>EfficienSee</w:t>
      </w:r>
      <w:proofErr w:type="spellEnd"/>
      <w:r w:rsidR="001C5760" w:rsidRPr="00601984">
        <w:rPr>
          <w:sz w:val="26"/>
          <w:szCs w:val="26"/>
        </w:rPr>
        <w:t xml:space="preserve">" or </w:t>
      </w:r>
      <w:r w:rsidR="00876794" w:rsidRPr="00601984">
        <w:rPr>
          <w:sz w:val="26"/>
          <w:szCs w:val="26"/>
        </w:rPr>
        <w:t>‘</w:t>
      </w:r>
      <w:r w:rsidR="001C5760" w:rsidRPr="00601984">
        <w:rPr>
          <w:sz w:val="26"/>
          <w:szCs w:val="26"/>
        </w:rPr>
        <w:t xml:space="preserve">Faculty Involvement Monitoring </w:t>
      </w:r>
      <w:r w:rsidR="00876794" w:rsidRPr="00601984">
        <w:rPr>
          <w:sz w:val="26"/>
          <w:szCs w:val="26"/>
        </w:rPr>
        <w:t>System’</w:t>
      </w:r>
      <w:r w:rsidR="001C5760" w:rsidRPr="00601984">
        <w:rPr>
          <w:sz w:val="26"/>
          <w:szCs w:val="26"/>
        </w:rPr>
        <w:t xml:space="preserve">. This system is intended to address the common problems faced by </w:t>
      </w:r>
      <w:r w:rsidR="003225AC" w:rsidRPr="00601984">
        <w:rPr>
          <w:sz w:val="26"/>
          <w:szCs w:val="26"/>
        </w:rPr>
        <w:t>a</w:t>
      </w:r>
      <w:r w:rsidR="001C5760" w:rsidRPr="00601984">
        <w:rPr>
          <w:sz w:val="26"/>
          <w:szCs w:val="26"/>
        </w:rPr>
        <w:t xml:space="preserve">cademic </w:t>
      </w:r>
      <w:r w:rsidR="003225AC" w:rsidRPr="00601984">
        <w:rPr>
          <w:sz w:val="26"/>
          <w:szCs w:val="26"/>
        </w:rPr>
        <w:t>unit</w:t>
      </w:r>
      <w:r w:rsidR="001C5760" w:rsidRPr="00601984">
        <w:rPr>
          <w:sz w:val="26"/>
          <w:szCs w:val="26"/>
        </w:rPr>
        <w:t xml:space="preserve">s, </w:t>
      </w:r>
      <w:r w:rsidR="003225AC" w:rsidRPr="00601984">
        <w:rPr>
          <w:sz w:val="26"/>
          <w:szCs w:val="26"/>
        </w:rPr>
        <w:t>a</w:t>
      </w:r>
      <w:r w:rsidR="001C5760" w:rsidRPr="00601984">
        <w:rPr>
          <w:sz w:val="26"/>
          <w:szCs w:val="26"/>
        </w:rPr>
        <w:t xml:space="preserve">dministrative </w:t>
      </w:r>
      <w:r w:rsidR="003225AC" w:rsidRPr="00601984">
        <w:rPr>
          <w:sz w:val="26"/>
          <w:szCs w:val="26"/>
        </w:rPr>
        <w:t>s</w:t>
      </w:r>
      <w:r w:rsidR="001C5760" w:rsidRPr="00601984">
        <w:rPr>
          <w:sz w:val="26"/>
          <w:szCs w:val="26"/>
        </w:rPr>
        <w:t xml:space="preserve">taff, and faculty members. </w:t>
      </w:r>
      <w:proofErr w:type="spellStart"/>
      <w:r w:rsidR="001C5760" w:rsidRPr="00601984">
        <w:rPr>
          <w:sz w:val="26"/>
          <w:szCs w:val="26"/>
        </w:rPr>
        <w:t>EfficienSee</w:t>
      </w:r>
      <w:proofErr w:type="spellEnd"/>
      <w:r w:rsidR="001C5760" w:rsidRPr="00601984">
        <w:rPr>
          <w:sz w:val="26"/>
          <w:szCs w:val="26"/>
        </w:rPr>
        <w:t xml:space="preserve"> is an innovative system designed to improve academic efficiency by offering organized and simplified monitoring and tracking of various academic activities and faculty involvement. </w:t>
      </w:r>
    </w:p>
    <w:p w14:paraId="58E7FFF2" w14:textId="125C30DC" w:rsidR="006A05E0" w:rsidRPr="00601984" w:rsidRDefault="00077959" w:rsidP="00601984">
      <w:pPr>
        <w:spacing w:line="480" w:lineRule="auto"/>
        <w:jc w:val="both"/>
        <w:rPr>
          <w:sz w:val="26"/>
          <w:szCs w:val="26"/>
        </w:rPr>
      </w:pPr>
      <w:r w:rsidRPr="00601984">
        <w:rPr>
          <w:sz w:val="26"/>
          <w:szCs w:val="26"/>
        </w:rPr>
        <w:t xml:space="preserve">     </w:t>
      </w:r>
      <w:r w:rsidR="001C5760" w:rsidRPr="00601984">
        <w:rPr>
          <w:b/>
          <w:bCs/>
          <w:sz w:val="26"/>
          <w:szCs w:val="26"/>
        </w:rPr>
        <w:t>University</w:t>
      </w:r>
      <w:r w:rsidR="001C5760" w:rsidRPr="00601984">
        <w:rPr>
          <w:sz w:val="26"/>
          <w:szCs w:val="26"/>
        </w:rPr>
        <w:t xml:space="preserve">. The system helps the university manage academics, track faculty, organize tasks, communicate better, analyze data, stay compliant, make smart decisions, and operate efficiently. </w:t>
      </w:r>
    </w:p>
    <w:p w14:paraId="524F01C4" w14:textId="56C7C3E6" w:rsidR="006A05E0" w:rsidRPr="00601984" w:rsidRDefault="00077959" w:rsidP="00601984">
      <w:pPr>
        <w:spacing w:line="480" w:lineRule="auto"/>
        <w:jc w:val="both"/>
        <w:rPr>
          <w:sz w:val="26"/>
          <w:szCs w:val="26"/>
        </w:rPr>
      </w:pPr>
      <w:r w:rsidRPr="00601984">
        <w:rPr>
          <w:b/>
          <w:bCs/>
          <w:sz w:val="26"/>
          <w:szCs w:val="26"/>
        </w:rPr>
        <w:t xml:space="preserve">     </w:t>
      </w:r>
      <w:r w:rsidR="001C5760" w:rsidRPr="00601984">
        <w:rPr>
          <w:b/>
          <w:bCs/>
          <w:sz w:val="26"/>
          <w:szCs w:val="26"/>
        </w:rPr>
        <w:t xml:space="preserve">Academic </w:t>
      </w:r>
      <w:r w:rsidRPr="00601984">
        <w:rPr>
          <w:b/>
          <w:bCs/>
          <w:sz w:val="26"/>
          <w:szCs w:val="26"/>
        </w:rPr>
        <w:t>U</w:t>
      </w:r>
      <w:r w:rsidR="003225AC" w:rsidRPr="00601984">
        <w:rPr>
          <w:b/>
          <w:bCs/>
          <w:sz w:val="26"/>
          <w:szCs w:val="26"/>
        </w:rPr>
        <w:t>nit</w:t>
      </w:r>
      <w:r w:rsidR="001C5760" w:rsidRPr="00601984">
        <w:rPr>
          <w:b/>
          <w:bCs/>
          <w:sz w:val="26"/>
          <w:szCs w:val="26"/>
        </w:rPr>
        <w:t>s</w:t>
      </w:r>
      <w:r w:rsidR="001C5760" w:rsidRPr="00601984">
        <w:rPr>
          <w:sz w:val="26"/>
          <w:szCs w:val="26"/>
        </w:rPr>
        <w:t>. With the</w:t>
      </w:r>
      <w:r w:rsidR="00262397" w:rsidRPr="00601984">
        <w:rPr>
          <w:sz w:val="26"/>
          <w:szCs w:val="26"/>
        </w:rPr>
        <w:t xml:space="preserve"> proposed</w:t>
      </w:r>
      <w:r w:rsidR="001C5760" w:rsidRPr="00601984">
        <w:rPr>
          <w:sz w:val="26"/>
          <w:szCs w:val="26"/>
        </w:rPr>
        <w:t xml:space="preserve"> system academic </w:t>
      </w:r>
      <w:r w:rsidR="003225AC" w:rsidRPr="00601984">
        <w:rPr>
          <w:sz w:val="26"/>
          <w:szCs w:val="26"/>
        </w:rPr>
        <w:t>units</w:t>
      </w:r>
      <w:r w:rsidR="001C5760" w:rsidRPr="00601984">
        <w:rPr>
          <w:sz w:val="26"/>
          <w:szCs w:val="26"/>
        </w:rPr>
        <w:t xml:space="preserve"> effectively monitor and coordinate academic activities, facilitate better communication, and promote collaboration among different departments and personnel within the institution. </w:t>
      </w:r>
    </w:p>
    <w:p w14:paraId="71BF68BC" w14:textId="02A07E7B" w:rsidR="006A05E0" w:rsidRPr="00601984" w:rsidRDefault="00077959" w:rsidP="00601984">
      <w:pPr>
        <w:spacing w:line="480" w:lineRule="auto"/>
        <w:jc w:val="both"/>
        <w:rPr>
          <w:sz w:val="26"/>
          <w:szCs w:val="26"/>
        </w:rPr>
      </w:pPr>
      <w:r w:rsidRPr="00601984">
        <w:rPr>
          <w:b/>
          <w:bCs/>
          <w:sz w:val="26"/>
          <w:szCs w:val="26"/>
        </w:rPr>
        <w:t xml:space="preserve">     </w:t>
      </w:r>
      <w:r w:rsidR="001C5760" w:rsidRPr="00601984">
        <w:rPr>
          <w:b/>
          <w:bCs/>
          <w:sz w:val="26"/>
          <w:szCs w:val="26"/>
        </w:rPr>
        <w:t>Administrative Staff.</w:t>
      </w:r>
      <w:r w:rsidR="001C5760" w:rsidRPr="00601984">
        <w:rPr>
          <w:sz w:val="26"/>
          <w:szCs w:val="26"/>
        </w:rPr>
        <w:t xml:space="preserve"> The </w:t>
      </w:r>
      <w:r w:rsidR="00262397" w:rsidRPr="00601984">
        <w:rPr>
          <w:sz w:val="26"/>
          <w:szCs w:val="26"/>
        </w:rPr>
        <w:t>proposed</w:t>
      </w:r>
      <w:r w:rsidR="001C5760" w:rsidRPr="00601984">
        <w:rPr>
          <w:sz w:val="26"/>
          <w:szCs w:val="26"/>
        </w:rPr>
        <w:t xml:space="preserve"> system will provide the administrative staff to better organize academic tasks, manage paperwork more efficiently, and communicate effectively with faculty members and staff in the college. </w:t>
      </w:r>
    </w:p>
    <w:p w14:paraId="4858162B" w14:textId="13D732B5" w:rsidR="006A05E0" w:rsidRPr="00601984" w:rsidRDefault="00077959" w:rsidP="00601984">
      <w:pPr>
        <w:spacing w:line="480" w:lineRule="auto"/>
        <w:jc w:val="both"/>
        <w:rPr>
          <w:sz w:val="26"/>
          <w:szCs w:val="26"/>
        </w:rPr>
      </w:pPr>
      <w:r w:rsidRPr="00601984">
        <w:rPr>
          <w:b/>
          <w:bCs/>
          <w:sz w:val="26"/>
          <w:szCs w:val="26"/>
        </w:rPr>
        <w:t xml:space="preserve">     </w:t>
      </w:r>
      <w:r w:rsidR="001C5760" w:rsidRPr="00601984">
        <w:rPr>
          <w:b/>
          <w:bCs/>
          <w:sz w:val="26"/>
          <w:szCs w:val="26"/>
        </w:rPr>
        <w:t>Faculty Members</w:t>
      </w:r>
      <w:r w:rsidR="001C5760" w:rsidRPr="00601984">
        <w:rPr>
          <w:sz w:val="26"/>
          <w:szCs w:val="26"/>
        </w:rPr>
        <w:t xml:space="preserve">. The system helps the faculty members to manage their academic tasks more efficiently, keep track of deadlines, and collaborate effectively with colleagues and students. </w:t>
      </w:r>
    </w:p>
    <w:p w14:paraId="0B907DBA" w14:textId="6ABD3748" w:rsidR="006A05E0" w:rsidRPr="00601984" w:rsidRDefault="00077959" w:rsidP="00601984">
      <w:pPr>
        <w:spacing w:line="480" w:lineRule="auto"/>
        <w:jc w:val="both"/>
        <w:rPr>
          <w:sz w:val="26"/>
          <w:szCs w:val="26"/>
        </w:rPr>
      </w:pPr>
      <w:r w:rsidRPr="00601984">
        <w:rPr>
          <w:b/>
          <w:bCs/>
          <w:sz w:val="26"/>
          <w:szCs w:val="26"/>
        </w:rPr>
        <w:t xml:space="preserve">     </w:t>
      </w:r>
      <w:r w:rsidR="001C5760" w:rsidRPr="00601984">
        <w:rPr>
          <w:b/>
          <w:bCs/>
          <w:sz w:val="26"/>
          <w:szCs w:val="26"/>
        </w:rPr>
        <w:t>Researchers</w:t>
      </w:r>
      <w:r w:rsidR="001C5760" w:rsidRPr="00601984">
        <w:rPr>
          <w:sz w:val="26"/>
          <w:szCs w:val="26"/>
        </w:rPr>
        <w:t xml:space="preserve">. The study would help the researcher to develop their programming skills and knowledge as well as their patience, </w:t>
      </w:r>
      <w:r w:rsidR="00E66D36" w:rsidRPr="00601984">
        <w:rPr>
          <w:sz w:val="26"/>
          <w:szCs w:val="26"/>
        </w:rPr>
        <w:t>confidence,</w:t>
      </w:r>
      <w:r w:rsidR="001C5760" w:rsidRPr="00601984">
        <w:rPr>
          <w:sz w:val="26"/>
          <w:szCs w:val="26"/>
        </w:rPr>
        <w:t xml:space="preserve"> and self-esteem. While </w:t>
      </w:r>
      <w:r w:rsidR="001C5760" w:rsidRPr="00601984">
        <w:rPr>
          <w:sz w:val="26"/>
          <w:szCs w:val="26"/>
        </w:rPr>
        <w:lastRenderedPageBreak/>
        <w:t xml:space="preserve">conducting the research, the researcher would develop their intellectual skills and would be able to help them think critically about the topic. Also, it would help to develop the researcher's performance in a comprehensive way. </w:t>
      </w:r>
    </w:p>
    <w:p w14:paraId="0AEB0FF3" w14:textId="755031F2" w:rsidR="006A05E0" w:rsidRPr="00601984" w:rsidRDefault="00077959" w:rsidP="00601984">
      <w:pPr>
        <w:spacing w:line="480" w:lineRule="auto"/>
        <w:jc w:val="both"/>
        <w:rPr>
          <w:sz w:val="26"/>
          <w:szCs w:val="26"/>
        </w:rPr>
      </w:pPr>
      <w:r w:rsidRPr="00601984">
        <w:rPr>
          <w:b/>
          <w:bCs/>
          <w:sz w:val="26"/>
          <w:szCs w:val="26"/>
        </w:rPr>
        <w:t xml:space="preserve">     </w:t>
      </w:r>
      <w:r w:rsidR="001C5760" w:rsidRPr="00601984">
        <w:rPr>
          <w:b/>
          <w:bCs/>
          <w:sz w:val="26"/>
          <w:szCs w:val="26"/>
        </w:rPr>
        <w:t>Future Researcher</w:t>
      </w:r>
      <w:r w:rsidR="001C5760" w:rsidRPr="00601984">
        <w:rPr>
          <w:sz w:val="26"/>
          <w:szCs w:val="26"/>
        </w:rPr>
        <w:t xml:space="preserve">. This will guide and provide information to upcoming </w:t>
      </w:r>
      <w:r w:rsidR="00876794" w:rsidRPr="00601984">
        <w:rPr>
          <w:sz w:val="26"/>
          <w:szCs w:val="26"/>
        </w:rPr>
        <w:t>researchers,</w:t>
      </w:r>
      <w:r w:rsidR="001C5760" w:rsidRPr="00601984">
        <w:rPr>
          <w:sz w:val="26"/>
          <w:szCs w:val="26"/>
        </w:rPr>
        <w:t xml:space="preserve"> and it will help them to have an idea about Tracking and Monitoring Systems. Also, it will give them additional information about the said topics.</w:t>
      </w:r>
    </w:p>
    <w:p w14:paraId="037E7A21" w14:textId="77777777" w:rsidR="00DF7586" w:rsidRPr="00601984" w:rsidRDefault="00DF7586" w:rsidP="00601984">
      <w:pPr>
        <w:spacing w:line="480" w:lineRule="auto"/>
        <w:jc w:val="both"/>
        <w:rPr>
          <w:sz w:val="26"/>
          <w:szCs w:val="26"/>
        </w:rPr>
      </w:pPr>
    </w:p>
    <w:p w14:paraId="0CA745CB" w14:textId="77777777" w:rsidR="00077959" w:rsidRPr="00601984" w:rsidRDefault="001C5760" w:rsidP="00601984">
      <w:pPr>
        <w:spacing w:line="480" w:lineRule="auto"/>
        <w:ind w:firstLine="720"/>
        <w:jc w:val="center"/>
        <w:rPr>
          <w:sz w:val="26"/>
          <w:szCs w:val="26"/>
        </w:rPr>
      </w:pPr>
      <w:r w:rsidRPr="00601984">
        <w:rPr>
          <w:sz w:val="26"/>
          <w:szCs w:val="26"/>
        </w:rPr>
        <w:t>SCOPE AND LIMITATION OF THE STUDY</w:t>
      </w:r>
    </w:p>
    <w:p w14:paraId="2144C813" w14:textId="77777777" w:rsidR="006F40B6" w:rsidRDefault="002857E6" w:rsidP="006F40B6">
      <w:pPr>
        <w:spacing w:line="480" w:lineRule="auto"/>
        <w:jc w:val="both"/>
        <w:rPr>
          <w:sz w:val="26"/>
          <w:szCs w:val="26"/>
        </w:rPr>
      </w:pPr>
      <w:r>
        <w:rPr>
          <w:sz w:val="26"/>
          <w:szCs w:val="26"/>
        </w:rPr>
        <w:t xml:space="preserve">    </w:t>
      </w:r>
      <w:r w:rsidR="007875B9" w:rsidRPr="00601984">
        <w:rPr>
          <w:sz w:val="26"/>
          <w:szCs w:val="26"/>
        </w:rPr>
        <w:t xml:space="preserve">This research focuses on proposing and evaluating the </w:t>
      </w:r>
      <w:proofErr w:type="spellStart"/>
      <w:r w:rsidR="007875B9" w:rsidRPr="00601984">
        <w:rPr>
          <w:sz w:val="26"/>
          <w:szCs w:val="26"/>
        </w:rPr>
        <w:t>EfficienSee</w:t>
      </w:r>
      <w:proofErr w:type="spellEnd"/>
      <w:r w:rsidR="007875B9" w:rsidRPr="00601984">
        <w:rPr>
          <w:sz w:val="26"/>
          <w:szCs w:val="26"/>
        </w:rPr>
        <w:t xml:space="preserve"> system at The Batangas State University </w:t>
      </w:r>
      <w:proofErr w:type="gramStart"/>
      <w:r w:rsidR="007875B9" w:rsidRPr="00601984">
        <w:rPr>
          <w:sz w:val="26"/>
          <w:szCs w:val="26"/>
        </w:rPr>
        <w:t>The</w:t>
      </w:r>
      <w:proofErr w:type="gramEnd"/>
      <w:r w:rsidR="007875B9" w:rsidRPr="00601984">
        <w:rPr>
          <w:sz w:val="26"/>
          <w:szCs w:val="26"/>
        </w:rPr>
        <w:t xml:space="preserve"> National Engineering University ARASOF</w:t>
      </w:r>
      <w:r w:rsidR="00DA61CE" w:rsidRPr="00601984">
        <w:rPr>
          <w:sz w:val="26"/>
          <w:szCs w:val="26"/>
        </w:rPr>
        <w:t>-</w:t>
      </w:r>
      <w:r w:rsidR="007875B9" w:rsidRPr="00601984">
        <w:rPr>
          <w:sz w:val="26"/>
          <w:szCs w:val="26"/>
        </w:rPr>
        <w:t xml:space="preserve">Nasugbu Campus. The study entails developing and implementing the </w:t>
      </w:r>
      <w:proofErr w:type="spellStart"/>
      <w:r w:rsidR="007875B9" w:rsidRPr="00601984">
        <w:rPr>
          <w:sz w:val="26"/>
          <w:szCs w:val="26"/>
        </w:rPr>
        <w:t>EfficienSee</w:t>
      </w:r>
      <w:proofErr w:type="spellEnd"/>
      <w:r w:rsidR="007875B9" w:rsidRPr="00601984">
        <w:rPr>
          <w:sz w:val="26"/>
          <w:szCs w:val="26"/>
        </w:rPr>
        <w:t xml:space="preserve"> system</w:t>
      </w:r>
      <w:r w:rsidR="00F106A9" w:rsidRPr="00601984">
        <w:rPr>
          <w:sz w:val="26"/>
          <w:szCs w:val="26"/>
        </w:rPr>
        <w:t xml:space="preserve"> to </w:t>
      </w:r>
      <w:r w:rsidR="00F106A9" w:rsidRPr="00601984">
        <w:rPr>
          <w:color w:val="000000"/>
          <w:sz w:val="26"/>
          <w:szCs w:val="26"/>
        </w:rPr>
        <w:t xml:space="preserve">tracks faculty participation across diverse academic activities, including </w:t>
      </w:r>
      <w:r w:rsidR="00F106A9" w:rsidRPr="00601984">
        <w:rPr>
          <w:color w:val="0D0D0D"/>
          <w:sz w:val="26"/>
          <w:szCs w:val="26"/>
          <w:shd w:val="clear" w:color="auto" w:fill="FFFFFF"/>
        </w:rPr>
        <w:t>teaching, research, community services, community communication and professional development</w:t>
      </w:r>
      <w:r w:rsidR="0075048C" w:rsidRPr="00601984">
        <w:rPr>
          <w:color w:val="0D0D0D"/>
          <w:sz w:val="26"/>
          <w:szCs w:val="26"/>
          <w:shd w:val="clear" w:color="auto" w:fill="FFFFFF"/>
        </w:rPr>
        <w:t xml:space="preserve"> automatically</w:t>
      </w:r>
      <w:r w:rsidR="007875B9" w:rsidRPr="00601984">
        <w:rPr>
          <w:sz w:val="26"/>
          <w:szCs w:val="26"/>
        </w:rPr>
        <w:t xml:space="preserve">. The research evaluates user satisfaction and system acceptance among academic </w:t>
      </w:r>
      <w:r w:rsidR="003225AC" w:rsidRPr="00601984">
        <w:rPr>
          <w:sz w:val="26"/>
          <w:szCs w:val="26"/>
        </w:rPr>
        <w:t>unit</w:t>
      </w:r>
      <w:r w:rsidR="007875B9" w:rsidRPr="00601984">
        <w:rPr>
          <w:sz w:val="26"/>
          <w:szCs w:val="26"/>
        </w:rPr>
        <w:t>s, administrative staff, and faculty members, considering aspects like accuracy, ease of use, and functionality.</w:t>
      </w:r>
    </w:p>
    <w:p w14:paraId="614EE5D4" w14:textId="782C5A31" w:rsidR="005D7687" w:rsidRPr="00601984" w:rsidRDefault="006F40B6" w:rsidP="006F40B6">
      <w:pPr>
        <w:spacing w:line="480" w:lineRule="auto"/>
        <w:jc w:val="both"/>
        <w:rPr>
          <w:sz w:val="26"/>
          <w:szCs w:val="26"/>
        </w:rPr>
      </w:pPr>
      <w:r>
        <w:rPr>
          <w:sz w:val="26"/>
          <w:szCs w:val="26"/>
        </w:rPr>
        <w:t xml:space="preserve">     </w:t>
      </w:r>
      <w:r w:rsidR="005B5F66" w:rsidRPr="00601984">
        <w:rPr>
          <w:sz w:val="26"/>
          <w:szCs w:val="26"/>
        </w:rPr>
        <w:t xml:space="preserve">This application has multiple user accounts, including the academic units, administrative </w:t>
      </w:r>
      <w:r w:rsidR="0075048C" w:rsidRPr="00601984">
        <w:rPr>
          <w:sz w:val="26"/>
          <w:szCs w:val="26"/>
        </w:rPr>
        <w:t>staff,</w:t>
      </w:r>
      <w:r w:rsidR="005B5F66" w:rsidRPr="00601984">
        <w:rPr>
          <w:sz w:val="26"/>
          <w:szCs w:val="26"/>
        </w:rPr>
        <w:t xml:space="preserve"> and faculty members. </w:t>
      </w:r>
      <w:r w:rsidR="005D7687" w:rsidRPr="00601984">
        <w:rPr>
          <w:sz w:val="26"/>
          <w:szCs w:val="26"/>
        </w:rPr>
        <w:t xml:space="preserve">Along with the administrative staff, the Vice Chancellor and </w:t>
      </w:r>
      <w:r w:rsidR="00B60330" w:rsidRPr="00601984">
        <w:rPr>
          <w:sz w:val="26"/>
          <w:szCs w:val="26"/>
        </w:rPr>
        <w:t>P</w:t>
      </w:r>
      <w:r w:rsidR="005D7687" w:rsidRPr="00601984">
        <w:rPr>
          <w:sz w:val="26"/>
          <w:szCs w:val="26"/>
        </w:rPr>
        <w:t xml:space="preserve">rogram </w:t>
      </w:r>
      <w:r w:rsidR="00B60330" w:rsidRPr="00601984">
        <w:rPr>
          <w:sz w:val="26"/>
          <w:szCs w:val="26"/>
        </w:rPr>
        <w:t>C</w:t>
      </w:r>
      <w:r w:rsidR="005D7687" w:rsidRPr="00601984">
        <w:rPr>
          <w:sz w:val="26"/>
          <w:szCs w:val="26"/>
        </w:rPr>
        <w:t>hair</w:t>
      </w:r>
      <w:r w:rsidR="00094DC4" w:rsidRPr="00601984">
        <w:rPr>
          <w:sz w:val="26"/>
          <w:szCs w:val="26"/>
        </w:rPr>
        <w:t>person</w:t>
      </w:r>
      <w:r w:rsidR="005D7687" w:rsidRPr="00601984">
        <w:rPr>
          <w:sz w:val="26"/>
          <w:szCs w:val="26"/>
        </w:rPr>
        <w:t xml:space="preserve"> are members of the academic units and function as system administrators. To uphold the college's organization and communication standards, they are essential in handling paperwork, promoting communication with </w:t>
      </w:r>
      <w:r w:rsidR="005D7687" w:rsidRPr="00601984">
        <w:rPr>
          <w:sz w:val="26"/>
          <w:szCs w:val="26"/>
        </w:rPr>
        <w:lastRenderedPageBreak/>
        <w:t>teachers and staff, and efficiently organizing educational tasks.</w:t>
      </w:r>
    </w:p>
    <w:p w14:paraId="179BC8F9" w14:textId="16919B39" w:rsidR="00163EF8" w:rsidRDefault="006F40B6" w:rsidP="006F40B6">
      <w:pPr>
        <w:pStyle w:val="NormalWeb"/>
        <w:spacing w:line="480" w:lineRule="auto"/>
        <w:jc w:val="both"/>
        <w:rPr>
          <w:sz w:val="26"/>
          <w:szCs w:val="26"/>
        </w:rPr>
      </w:pPr>
      <w:r>
        <w:rPr>
          <w:sz w:val="26"/>
          <w:szCs w:val="26"/>
        </w:rPr>
        <w:t xml:space="preserve">     </w:t>
      </w:r>
      <w:r w:rsidR="00747123" w:rsidRPr="00601984">
        <w:rPr>
          <w:sz w:val="26"/>
          <w:szCs w:val="26"/>
        </w:rPr>
        <w:t>Within the scope of the </w:t>
      </w:r>
      <w:proofErr w:type="spellStart"/>
      <w:r w:rsidR="00747123" w:rsidRPr="00601984">
        <w:rPr>
          <w:sz w:val="26"/>
          <w:szCs w:val="26"/>
        </w:rPr>
        <w:t>EfficienSee</w:t>
      </w:r>
      <w:proofErr w:type="spellEnd"/>
      <w:r w:rsidR="00747123" w:rsidRPr="00601984">
        <w:rPr>
          <w:sz w:val="26"/>
          <w:szCs w:val="26"/>
        </w:rPr>
        <w:t>, faculty involvement management stands as a central component. Th</w:t>
      </w:r>
      <w:r w:rsidR="00B60330" w:rsidRPr="00601984">
        <w:rPr>
          <w:sz w:val="26"/>
          <w:szCs w:val="26"/>
        </w:rPr>
        <w:t>e</w:t>
      </w:r>
      <w:r w:rsidR="00747123" w:rsidRPr="00601984">
        <w:rPr>
          <w:sz w:val="26"/>
          <w:szCs w:val="26"/>
        </w:rPr>
        <w:t> system diligently tracks faculty participation across diverse academic activities including teaching, research, service, and professional development, through real time-monitoring and reporting mechanisms. Time tracking and reporting </w:t>
      </w:r>
      <w:r w:rsidR="00747123" w:rsidRPr="00601984">
        <w:rPr>
          <w:sz w:val="26"/>
          <w:szCs w:val="26"/>
        </w:rPr>
        <w:br/>
        <w:t>capabilities further increase the system’s functionality</w:t>
      </w:r>
      <w:r w:rsidR="00864ADE">
        <w:rPr>
          <w:sz w:val="26"/>
          <w:szCs w:val="26"/>
        </w:rPr>
        <w:t xml:space="preserve"> according to </w:t>
      </w:r>
      <w:r w:rsidR="00163EF8" w:rsidRPr="00163EF8">
        <w:rPr>
          <w:sz w:val="26"/>
          <w:szCs w:val="26"/>
        </w:rPr>
        <w:t xml:space="preserve">Wang </w:t>
      </w:r>
      <w:r w:rsidR="00163EF8">
        <w:rPr>
          <w:sz w:val="26"/>
          <w:szCs w:val="26"/>
        </w:rPr>
        <w:t>et. Al</w:t>
      </w:r>
      <w:r w:rsidR="00747123" w:rsidRPr="00601984">
        <w:rPr>
          <w:sz w:val="26"/>
          <w:szCs w:val="26"/>
        </w:rPr>
        <w:t>,</w:t>
      </w:r>
      <w:r w:rsidR="00163EF8">
        <w:rPr>
          <w:sz w:val="26"/>
          <w:szCs w:val="26"/>
        </w:rPr>
        <w:t xml:space="preserve"> </w:t>
      </w:r>
      <w:r w:rsidR="00747123" w:rsidRPr="00601984">
        <w:rPr>
          <w:sz w:val="26"/>
          <w:szCs w:val="26"/>
        </w:rPr>
        <w:t xml:space="preserve">enabling faculty members </w:t>
      </w:r>
      <w:r w:rsidR="00163EF8" w:rsidRPr="00601984">
        <w:rPr>
          <w:sz w:val="26"/>
          <w:szCs w:val="26"/>
        </w:rPr>
        <w:t>to carefully</w:t>
      </w:r>
      <w:r w:rsidR="00747123" w:rsidRPr="00601984">
        <w:rPr>
          <w:sz w:val="26"/>
          <w:szCs w:val="26"/>
        </w:rPr>
        <w:t xml:space="preserve"> log their activities and assign time resources</w:t>
      </w:r>
      <w:r w:rsidR="00163EF8">
        <w:rPr>
          <w:sz w:val="26"/>
          <w:szCs w:val="26"/>
        </w:rPr>
        <w:t xml:space="preserve"> </w:t>
      </w:r>
      <w:r w:rsidR="00747123" w:rsidRPr="00601984">
        <w:rPr>
          <w:sz w:val="26"/>
          <w:szCs w:val="26"/>
        </w:rPr>
        <w:t>effectively</w:t>
      </w:r>
      <w:r w:rsidR="00864ADE">
        <w:rPr>
          <w:sz w:val="26"/>
          <w:szCs w:val="26"/>
        </w:rPr>
        <w:t>.</w:t>
      </w:r>
    </w:p>
    <w:p w14:paraId="5D43CFE4" w14:textId="790E94AA" w:rsidR="00163EF8" w:rsidRDefault="006F40B6" w:rsidP="006F40B6">
      <w:pPr>
        <w:pStyle w:val="NormalWeb"/>
        <w:spacing w:line="480" w:lineRule="auto"/>
        <w:jc w:val="both"/>
        <w:rPr>
          <w:sz w:val="26"/>
          <w:szCs w:val="26"/>
        </w:rPr>
      </w:pPr>
      <w:r>
        <w:rPr>
          <w:sz w:val="26"/>
          <w:szCs w:val="26"/>
        </w:rPr>
        <w:t xml:space="preserve">     </w:t>
      </w:r>
      <w:proofErr w:type="spellStart"/>
      <w:r w:rsidR="00747123" w:rsidRPr="00601984">
        <w:rPr>
          <w:sz w:val="26"/>
          <w:szCs w:val="26"/>
        </w:rPr>
        <w:t>EfficienSee</w:t>
      </w:r>
      <w:proofErr w:type="spellEnd"/>
      <w:r w:rsidR="00747123" w:rsidRPr="00601984">
        <w:rPr>
          <w:sz w:val="26"/>
          <w:szCs w:val="26"/>
        </w:rPr>
        <w:t xml:space="preserve"> serves as an assistant, issuing timely reminders to faculty regarding impending deadlines and deliverables for academic requirements.</w:t>
      </w:r>
      <w:r w:rsidR="00747123" w:rsidRPr="00601984">
        <w:rPr>
          <w:sz w:val="26"/>
          <w:szCs w:val="26"/>
        </w:rPr>
        <w:br/>
        <w:t>This feature ensures that faculty members remain aware of their obligations and can </w:t>
      </w:r>
      <w:r w:rsidR="00747123" w:rsidRPr="00601984">
        <w:rPr>
          <w:sz w:val="26"/>
          <w:szCs w:val="26"/>
        </w:rPr>
        <w:br/>
        <w:t>grant time efficiently to meet academic commitments. </w:t>
      </w:r>
    </w:p>
    <w:p w14:paraId="0D383FE3" w14:textId="4F47C14E" w:rsidR="00F13002" w:rsidRPr="00601984" w:rsidRDefault="006F40B6" w:rsidP="006F40B6">
      <w:pPr>
        <w:pStyle w:val="NormalWeb"/>
        <w:spacing w:line="480" w:lineRule="auto"/>
        <w:jc w:val="both"/>
        <w:rPr>
          <w:sz w:val="26"/>
          <w:szCs w:val="26"/>
        </w:rPr>
      </w:pPr>
      <w:r>
        <w:rPr>
          <w:sz w:val="26"/>
          <w:szCs w:val="26"/>
        </w:rPr>
        <w:t xml:space="preserve">     </w:t>
      </w:r>
      <w:r w:rsidR="007875B9" w:rsidRPr="00601984">
        <w:rPr>
          <w:sz w:val="26"/>
          <w:szCs w:val="26"/>
        </w:rPr>
        <w:t>This study is limited to the ARASOF</w:t>
      </w:r>
      <w:r w:rsidR="00DA61CE" w:rsidRPr="00601984">
        <w:rPr>
          <w:sz w:val="26"/>
          <w:szCs w:val="26"/>
        </w:rPr>
        <w:t>-</w:t>
      </w:r>
      <w:r w:rsidR="007875B9" w:rsidRPr="00601984">
        <w:rPr>
          <w:sz w:val="26"/>
          <w:szCs w:val="26"/>
        </w:rPr>
        <w:t xml:space="preserve">Nasugbu Campus only. </w:t>
      </w:r>
      <w:r w:rsidR="00E66D36" w:rsidRPr="00601984">
        <w:rPr>
          <w:sz w:val="26"/>
          <w:szCs w:val="26"/>
        </w:rPr>
        <w:t>The range and depth of the investigation may be impacted by time, resource, and technological limitations</w:t>
      </w:r>
      <w:r w:rsidR="003225AC" w:rsidRPr="00601984">
        <w:rPr>
          <w:sz w:val="26"/>
          <w:szCs w:val="26"/>
        </w:rPr>
        <w:t>. It does not currently include a mechanism for gathering student feedback or conducting student evaluations of faculty performance. Integrating student feedback into the "</w:t>
      </w:r>
      <w:proofErr w:type="spellStart"/>
      <w:r w:rsidR="003225AC" w:rsidRPr="00601984">
        <w:rPr>
          <w:sz w:val="26"/>
          <w:szCs w:val="26"/>
        </w:rPr>
        <w:t>EfficienSee</w:t>
      </w:r>
      <w:proofErr w:type="spellEnd"/>
      <w:r w:rsidR="003225AC" w:rsidRPr="00601984">
        <w:rPr>
          <w:sz w:val="26"/>
          <w:szCs w:val="26"/>
        </w:rPr>
        <w:t>" system would provide a more comprehensive view of faculty performance and engagement. Ensuring the privacy and confidentiality of student evaluations would require strong data protection measures and compliance with relevant regulations and policies.</w:t>
      </w:r>
    </w:p>
    <w:p w14:paraId="0354A6C7" w14:textId="77777777" w:rsidR="00F106A9" w:rsidRPr="00601984" w:rsidRDefault="00F106A9" w:rsidP="00601984">
      <w:pPr>
        <w:spacing w:line="480" w:lineRule="auto"/>
        <w:rPr>
          <w:sz w:val="26"/>
          <w:szCs w:val="26"/>
        </w:rPr>
      </w:pPr>
    </w:p>
    <w:p w14:paraId="51E34E06" w14:textId="3C819202" w:rsidR="00F13002" w:rsidRPr="00601984" w:rsidRDefault="00F13002" w:rsidP="00601984">
      <w:pPr>
        <w:spacing w:line="480" w:lineRule="auto"/>
        <w:ind w:firstLine="720"/>
        <w:jc w:val="center"/>
        <w:rPr>
          <w:sz w:val="26"/>
          <w:szCs w:val="26"/>
        </w:rPr>
      </w:pPr>
      <w:r w:rsidRPr="00601984">
        <w:rPr>
          <w:sz w:val="26"/>
          <w:szCs w:val="26"/>
        </w:rPr>
        <w:t>DEFINITION OF TERMS</w:t>
      </w:r>
    </w:p>
    <w:p w14:paraId="1D6F2E4A" w14:textId="7AB7168E" w:rsidR="00097526" w:rsidRPr="00601984" w:rsidRDefault="00F13002" w:rsidP="00163EF8">
      <w:pPr>
        <w:widowControl/>
        <w:autoSpaceDE/>
        <w:autoSpaceDN/>
        <w:spacing w:line="480" w:lineRule="auto"/>
        <w:ind w:firstLine="720"/>
        <w:jc w:val="both"/>
        <w:rPr>
          <w:color w:val="000000"/>
          <w:sz w:val="26"/>
          <w:szCs w:val="26"/>
          <w:lang w:val="en-PH" w:eastAsia="en-PH"/>
        </w:rPr>
      </w:pPr>
      <w:r w:rsidRPr="00601984">
        <w:rPr>
          <w:color w:val="000000"/>
          <w:sz w:val="26"/>
          <w:szCs w:val="26"/>
          <w:lang w:val="en-PH" w:eastAsia="en-PH"/>
        </w:rPr>
        <w:t>For the better understanding of this study, the following terms are technically and operationally defined:</w:t>
      </w:r>
    </w:p>
    <w:p w14:paraId="00C7DAE5" w14:textId="1CBBEEAE" w:rsidR="00097526" w:rsidRPr="00601984" w:rsidRDefault="00097526" w:rsidP="00601984">
      <w:pPr>
        <w:widowControl/>
        <w:autoSpaceDE/>
        <w:autoSpaceDN/>
        <w:spacing w:line="480" w:lineRule="auto"/>
        <w:jc w:val="both"/>
        <w:rPr>
          <w:sz w:val="26"/>
          <w:szCs w:val="26"/>
          <w:lang w:val="en-PH" w:eastAsia="en-PH"/>
        </w:rPr>
      </w:pPr>
      <w:r w:rsidRPr="00601984">
        <w:rPr>
          <w:color w:val="000000"/>
          <w:sz w:val="26"/>
          <w:szCs w:val="26"/>
          <w:u w:val="single"/>
          <w:lang w:val="en-PH" w:eastAsia="en-PH"/>
        </w:rPr>
        <w:t>Academic Institution</w:t>
      </w:r>
      <w:r w:rsidRPr="00601984">
        <w:rPr>
          <w:color w:val="000000"/>
          <w:sz w:val="26"/>
          <w:szCs w:val="26"/>
          <w:lang w:val="en-PH" w:eastAsia="en-PH"/>
        </w:rPr>
        <w:t xml:space="preserve"> In this study, it refers to the Batangas State University </w:t>
      </w:r>
      <w:proofErr w:type="gramStart"/>
      <w:r w:rsidRPr="00601984">
        <w:rPr>
          <w:color w:val="000000"/>
          <w:sz w:val="26"/>
          <w:szCs w:val="26"/>
          <w:lang w:val="en-PH" w:eastAsia="en-PH"/>
        </w:rPr>
        <w:t>The</w:t>
      </w:r>
      <w:proofErr w:type="gramEnd"/>
      <w:r w:rsidRPr="00601984">
        <w:rPr>
          <w:color w:val="000000"/>
          <w:sz w:val="26"/>
          <w:szCs w:val="26"/>
          <w:lang w:val="en-PH" w:eastAsia="en-PH"/>
        </w:rPr>
        <w:t xml:space="preserve"> National Engineering University ARASOF- </w:t>
      </w:r>
      <w:proofErr w:type="spellStart"/>
      <w:r w:rsidRPr="00601984">
        <w:rPr>
          <w:color w:val="000000"/>
          <w:sz w:val="26"/>
          <w:szCs w:val="26"/>
          <w:lang w:val="en-PH" w:eastAsia="en-PH"/>
        </w:rPr>
        <w:t>Nasugbu</w:t>
      </w:r>
      <w:proofErr w:type="spellEnd"/>
      <w:r w:rsidRPr="00601984">
        <w:rPr>
          <w:color w:val="000000"/>
          <w:sz w:val="26"/>
          <w:szCs w:val="26"/>
          <w:lang w:val="en-PH" w:eastAsia="en-PH"/>
        </w:rPr>
        <w:t xml:space="preserve"> Campus.</w:t>
      </w:r>
    </w:p>
    <w:p w14:paraId="6D0F8420" w14:textId="6C3B514D" w:rsidR="0068784D" w:rsidRPr="00601984" w:rsidRDefault="0068784D" w:rsidP="00601984">
      <w:pPr>
        <w:pStyle w:val="NormalWeb"/>
        <w:spacing w:line="480" w:lineRule="auto"/>
        <w:jc w:val="both"/>
        <w:rPr>
          <w:sz w:val="26"/>
          <w:szCs w:val="26"/>
        </w:rPr>
      </w:pPr>
      <w:r w:rsidRPr="00601984">
        <w:rPr>
          <w:rStyle w:val="Strong"/>
          <w:b w:val="0"/>
          <w:bCs w:val="0"/>
          <w:sz w:val="26"/>
          <w:szCs w:val="26"/>
          <w:u w:val="single"/>
        </w:rPr>
        <w:t xml:space="preserve">Academic </w:t>
      </w:r>
      <w:r w:rsidR="003225AC" w:rsidRPr="00601984">
        <w:rPr>
          <w:rStyle w:val="Strong"/>
          <w:b w:val="0"/>
          <w:bCs w:val="0"/>
          <w:sz w:val="26"/>
          <w:szCs w:val="26"/>
          <w:u w:val="single"/>
        </w:rPr>
        <w:t>units</w:t>
      </w:r>
      <w:r w:rsidRPr="00601984">
        <w:rPr>
          <w:rStyle w:val="Strong"/>
          <w:sz w:val="26"/>
          <w:szCs w:val="26"/>
        </w:rPr>
        <w:t xml:space="preserve"> </w:t>
      </w:r>
      <w:r w:rsidR="00E10901" w:rsidRPr="00601984">
        <w:rPr>
          <w:rStyle w:val="Strong"/>
          <w:b w:val="0"/>
          <w:bCs w:val="0"/>
          <w:sz w:val="26"/>
          <w:szCs w:val="26"/>
        </w:rPr>
        <w:t>This term refers to the Vice Chancellor and Program Chairperson who are responsible for supervising academic activities and policies within an educational institution.</w:t>
      </w:r>
    </w:p>
    <w:p w14:paraId="236B5C2A" w14:textId="490026FE" w:rsidR="0068784D" w:rsidRPr="00601984" w:rsidRDefault="0068784D" w:rsidP="00601984">
      <w:pPr>
        <w:pStyle w:val="NormalWeb"/>
        <w:spacing w:line="480" w:lineRule="auto"/>
        <w:jc w:val="both"/>
        <w:rPr>
          <w:sz w:val="26"/>
          <w:szCs w:val="26"/>
        </w:rPr>
      </w:pPr>
      <w:r w:rsidRPr="00601984">
        <w:rPr>
          <w:rStyle w:val="Strong"/>
          <w:b w:val="0"/>
          <w:bCs w:val="0"/>
          <w:sz w:val="26"/>
          <w:szCs w:val="26"/>
          <w:u w:val="single"/>
        </w:rPr>
        <w:t>Academic Performance</w:t>
      </w:r>
      <w:r w:rsidRPr="00601984">
        <w:rPr>
          <w:rStyle w:val="Strong"/>
          <w:b w:val="0"/>
          <w:bCs w:val="0"/>
          <w:sz w:val="26"/>
          <w:szCs w:val="26"/>
        </w:rPr>
        <w:t xml:space="preserve"> </w:t>
      </w:r>
      <w:r w:rsidR="007A5DF3">
        <w:rPr>
          <w:rStyle w:val="Strong"/>
          <w:b w:val="0"/>
          <w:bCs w:val="0"/>
          <w:sz w:val="26"/>
          <w:szCs w:val="26"/>
        </w:rPr>
        <w:t>T</w:t>
      </w:r>
      <w:r w:rsidR="007853D9" w:rsidRPr="00601984">
        <w:rPr>
          <w:rStyle w:val="Strong"/>
          <w:b w:val="0"/>
          <w:bCs w:val="0"/>
          <w:sz w:val="26"/>
          <w:szCs w:val="26"/>
        </w:rPr>
        <w:t xml:space="preserve">he </w:t>
      </w:r>
      <w:r w:rsidRPr="00601984">
        <w:rPr>
          <w:sz w:val="26"/>
          <w:szCs w:val="26"/>
        </w:rPr>
        <w:t xml:space="preserve">achievement and effectiveness of faculty members in carrying out their academic duties and responsibilities at </w:t>
      </w:r>
      <w:proofErr w:type="spellStart"/>
      <w:r w:rsidRPr="00601984">
        <w:rPr>
          <w:sz w:val="26"/>
          <w:szCs w:val="26"/>
        </w:rPr>
        <w:t>BatStateU</w:t>
      </w:r>
      <w:proofErr w:type="spellEnd"/>
      <w:r w:rsidRPr="00601984">
        <w:rPr>
          <w:sz w:val="26"/>
          <w:szCs w:val="26"/>
        </w:rPr>
        <w:t xml:space="preserve"> ARASOF</w:t>
      </w:r>
      <w:r w:rsidR="00DA61CE" w:rsidRPr="00601984">
        <w:rPr>
          <w:sz w:val="26"/>
          <w:szCs w:val="26"/>
        </w:rPr>
        <w:t xml:space="preserve">- </w:t>
      </w:r>
      <w:proofErr w:type="spellStart"/>
      <w:r w:rsidR="00DA61CE" w:rsidRPr="00601984">
        <w:rPr>
          <w:sz w:val="26"/>
          <w:szCs w:val="26"/>
        </w:rPr>
        <w:t>Nasugbu</w:t>
      </w:r>
      <w:proofErr w:type="spellEnd"/>
      <w:r w:rsidR="00DA61CE" w:rsidRPr="00601984">
        <w:rPr>
          <w:sz w:val="26"/>
          <w:szCs w:val="26"/>
        </w:rPr>
        <w:t xml:space="preserve"> </w:t>
      </w:r>
      <w:r w:rsidRPr="00601984">
        <w:rPr>
          <w:sz w:val="26"/>
          <w:szCs w:val="26"/>
        </w:rPr>
        <w:t>Campus, including teaching, research, and service.</w:t>
      </w:r>
    </w:p>
    <w:p w14:paraId="7D41AEB1" w14:textId="6E362AEF" w:rsidR="0068784D" w:rsidRPr="00601984" w:rsidRDefault="0068784D" w:rsidP="00601984">
      <w:pPr>
        <w:pStyle w:val="NormalWeb"/>
        <w:spacing w:line="480" w:lineRule="auto"/>
        <w:jc w:val="both"/>
        <w:rPr>
          <w:sz w:val="26"/>
          <w:szCs w:val="26"/>
        </w:rPr>
      </w:pPr>
      <w:r w:rsidRPr="00601984">
        <w:rPr>
          <w:rStyle w:val="Strong"/>
          <w:b w:val="0"/>
          <w:bCs w:val="0"/>
          <w:sz w:val="26"/>
          <w:szCs w:val="26"/>
          <w:u w:val="single"/>
        </w:rPr>
        <w:t>Accuracy</w:t>
      </w:r>
      <w:r w:rsidRPr="00601984">
        <w:rPr>
          <w:sz w:val="26"/>
          <w:szCs w:val="26"/>
        </w:rPr>
        <w:t xml:space="preserve"> </w:t>
      </w:r>
      <w:r w:rsidR="007853D9" w:rsidRPr="00601984">
        <w:rPr>
          <w:sz w:val="26"/>
          <w:szCs w:val="26"/>
        </w:rPr>
        <w:t xml:space="preserve">As used in this study, it is </w:t>
      </w:r>
      <w:r w:rsidRPr="00601984">
        <w:rPr>
          <w:sz w:val="26"/>
          <w:szCs w:val="26"/>
        </w:rPr>
        <w:t xml:space="preserve">the degree to which the </w:t>
      </w:r>
      <w:proofErr w:type="spellStart"/>
      <w:r w:rsidRPr="00601984">
        <w:rPr>
          <w:sz w:val="26"/>
          <w:szCs w:val="26"/>
        </w:rPr>
        <w:t>EfficienSee</w:t>
      </w:r>
      <w:proofErr w:type="spellEnd"/>
      <w:r w:rsidRPr="00601984">
        <w:rPr>
          <w:sz w:val="26"/>
          <w:szCs w:val="26"/>
        </w:rPr>
        <w:t xml:space="preserve"> system provides correct and reliable information about faculty activities and academic operations, ensuring data integrity and trustworthiness.</w:t>
      </w:r>
    </w:p>
    <w:p w14:paraId="7FC7F563" w14:textId="0FB21844" w:rsidR="00E10901" w:rsidRPr="00601984" w:rsidRDefault="0068784D" w:rsidP="00601984">
      <w:pPr>
        <w:pStyle w:val="NormalWeb"/>
        <w:spacing w:line="480" w:lineRule="auto"/>
        <w:jc w:val="both"/>
        <w:rPr>
          <w:rStyle w:val="Strong"/>
          <w:b w:val="0"/>
          <w:bCs w:val="0"/>
          <w:sz w:val="26"/>
          <w:szCs w:val="26"/>
        </w:rPr>
      </w:pPr>
      <w:r w:rsidRPr="00601984">
        <w:rPr>
          <w:rStyle w:val="Strong"/>
          <w:b w:val="0"/>
          <w:bCs w:val="0"/>
          <w:sz w:val="26"/>
          <w:szCs w:val="26"/>
          <w:u w:val="single"/>
        </w:rPr>
        <w:t>Accountability</w:t>
      </w:r>
      <w:r w:rsidR="00E10901" w:rsidRPr="00601984">
        <w:rPr>
          <w:rStyle w:val="Strong"/>
          <w:b w:val="0"/>
          <w:bCs w:val="0"/>
          <w:sz w:val="26"/>
          <w:szCs w:val="26"/>
          <w:u w:val="single"/>
        </w:rPr>
        <w:t xml:space="preserve"> </w:t>
      </w:r>
      <w:r w:rsidR="00E10901" w:rsidRPr="00601984">
        <w:rPr>
          <w:rStyle w:val="Strong"/>
          <w:b w:val="0"/>
          <w:bCs w:val="0"/>
          <w:sz w:val="26"/>
          <w:szCs w:val="26"/>
        </w:rPr>
        <w:t>The responsibility of faculty members to perform their duties effectively and transparently, and to be answerable for their actions and decisions.</w:t>
      </w:r>
    </w:p>
    <w:p w14:paraId="7EC08EAC" w14:textId="0CE8BEE9" w:rsidR="0068784D" w:rsidRPr="00601984" w:rsidRDefault="0068784D" w:rsidP="00601984">
      <w:pPr>
        <w:pStyle w:val="NormalWeb"/>
        <w:spacing w:line="480" w:lineRule="auto"/>
        <w:jc w:val="both"/>
        <w:rPr>
          <w:sz w:val="26"/>
          <w:szCs w:val="26"/>
        </w:rPr>
      </w:pPr>
      <w:r w:rsidRPr="00601984">
        <w:rPr>
          <w:rStyle w:val="Strong"/>
          <w:b w:val="0"/>
          <w:bCs w:val="0"/>
          <w:sz w:val="26"/>
          <w:szCs w:val="26"/>
          <w:u w:val="single"/>
        </w:rPr>
        <w:lastRenderedPageBreak/>
        <w:t>Compliance</w:t>
      </w:r>
      <w:r w:rsidRPr="00601984">
        <w:rPr>
          <w:sz w:val="26"/>
          <w:szCs w:val="26"/>
        </w:rPr>
        <w:t> </w:t>
      </w:r>
      <w:r w:rsidR="00CE5E8C">
        <w:rPr>
          <w:sz w:val="26"/>
          <w:szCs w:val="26"/>
        </w:rPr>
        <w:t>T</w:t>
      </w:r>
      <w:r w:rsidRPr="00601984">
        <w:rPr>
          <w:sz w:val="26"/>
          <w:szCs w:val="26"/>
        </w:rPr>
        <w:t xml:space="preserve">he adherence to rules, regulations, and deadlines set by academic </w:t>
      </w:r>
      <w:r w:rsidR="003225AC" w:rsidRPr="00601984">
        <w:rPr>
          <w:sz w:val="26"/>
          <w:szCs w:val="26"/>
        </w:rPr>
        <w:t xml:space="preserve">units </w:t>
      </w:r>
      <w:r w:rsidRPr="00601984">
        <w:rPr>
          <w:sz w:val="26"/>
          <w:szCs w:val="26"/>
        </w:rPr>
        <w:t xml:space="preserve">and administrative staff at </w:t>
      </w:r>
      <w:proofErr w:type="spellStart"/>
      <w:r w:rsidRPr="00601984">
        <w:rPr>
          <w:sz w:val="26"/>
          <w:szCs w:val="26"/>
        </w:rPr>
        <w:t>BatStateU</w:t>
      </w:r>
      <w:proofErr w:type="spellEnd"/>
      <w:r w:rsidRPr="00601984">
        <w:rPr>
          <w:sz w:val="26"/>
          <w:szCs w:val="26"/>
        </w:rPr>
        <w:t xml:space="preserve"> ARASOF</w:t>
      </w:r>
      <w:r w:rsidR="00DA61CE" w:rsidRPr="00601984">
        <w:rPr>
          <w:sz w:val="26"/>
          <w:szCs w:val="26"/>
        </w:rPr>
        <w:t>-Nasugbu</w:t>
      </w:r>
      <w:r w:rsidRPr="00601984">
        <w:rPr>
          <w:sz w:val="26"/>
          <w:szCs w:val="26"/>
        </w:rPr>
        <w:t xml:space="preserve"> Campus, particularly in relation to faculty involvement and academic activities.</w:t>
      </w:r>
    </w:p>
    <w:p w14:paraId="3C2E5D83" w14:textId="02DA19E3" w:rsidR="0068784D" w:rsidRPr="00601984" w:rsidRDefault="0068784D" w:rsidP="00601984">
      <w:pPr>
        <w:pStyle w:val="NormalWeb"/>
        <w:spacing w:line="480" w:lineRule="auto"/>
        <w:jc w:val="both"/>
        <w:rPr>
          <w:b/>
          <w:bCs/>
          <w:sz w:val="26"/>
          <w:szCs w:val="26"/>
        </w:rPr>
      </w:pPr>
      <w:r w:rsidRPr="00601984">
        <w:rPr>
          <w:rStyle w:val="Strong"/>
          <w:b w:val="0"/>
          <w:bCs w:val="0"/>
          <w:sz w:val="26"/>
          <w:szCs w:val="26"/>
          <w:u w:val="single"/>
        </w:rPr>
        <w:t>Efficiency</w:t>
      </w:r>
      <w:r w:rsidRPr="00601984">
        <w:rPr>
          <w:rStyle w:val="Strong"/>
          <w:sz w:val="26"/>
          <w:szCs w:val="26"/>
        </w:rPr>
        <w:t xml:space="preserve"> </w:t>
      </w:r>
      <w:r w:rsidR="00E10901" w:rsidRPr="00601984">
        <w:rPr>
          <w:sz w:val="26"/>
          <w:szCs w:val="26"/>
        </w:rPr>
        <w:t>T</w:t>
      </w:r>
      <w:r w:rsidRPr="00601984">
        <w:rPr>
          <w:sz w:val="26"/>
          <w:szCs w:val="26"/>
        </w:rPr>
        <w:t>he ability to do tasks quickly and effectively without wasting time or resources.</w:t>
      </w:r>
    </w:p>
    <w:p w14:paraId="59C63C56" w14:textId="448B598C" w:rsidR="0068784D" w:rsidRPr="00601984" w:rsidRDefault="0068784D" w:rsidP="00601984">
      <w:pPr>
        <w:pStyle w:val="NormalWeb"/>
        <w:spacing w:line="480" w:lineRule="auto"/>
        <w:jc w:val="both"/>
        <w:rPr>
          <w:sz w:val="26"/>
          <w:szCs w:val="26"/>
        </w:rPr>
      </w:pPr>
      <w:r w:rsidRPr="00601984">
        <w:rPr>
          <w:rStyle w:val="Strong"/>
          <w:b w:val="0"/>
          <w:bCs w:val="0"/>
          <w:sz w:val="26"/>
          <w:szCs w:val="26"/>
          <w:u w:val="single"/>
        </w:rPr>
        <w:t>Faculty</w:t>
      </w:r>
      <w:r w:rsidRPr="00601984">
        <w:rPr>
          <w:sz w:val="26"/>
          <w:szCs w:val="26"/>
        </w:rPr>
        <w:t xml:space="preserve"> </w:t>
      </w:r>
      <w:r w:rsidR="00E10901" w:rsidRPr="00601984">
        <w:rPr>
          <w:rStyle w:val="Strong"/>
          <w:b w:val="0"/>
          <w:bCs w:val="0"/>
          <w:sz w:val="26"/>
          <w:szCs w:val="26"/>
        </w:rPr>
        <w:t>It signifies</w:t>
      </w:r>
      <w:r w:rsidR="00E10901" w:rsidRPr="00601984">
        <w:rPr>
          <w:rStyle w:val="Strong"/>
          <w:sz w:val="26"/>
          <w:szCs w:val="26"/>
        </w:rPr>
        <w:t xml:space="preserve"> </w:t>
      </w:r>
      <w:r w:rsidRPr="00601984">
        <w:rPr>
          <w:sz w:val="26"/>
          <w:szCs w:val="26"/>
        </w:rPr>
        <w:t>the teachers or instructors working at Batangas State University and the National Engineering University's ARASOF</w:t>
      </w:r>
      <w:r w:rsidR="00DA61CE" w:rsidRPr="00601984">
        <w:rPr>
          <w:sz w:val="26"/>
          <w:szCs w:val="26"/>
        </w:rPr>
        <w:t xml:space="preserve">- </w:t>
      </w:r>
      <w:proofErr w:type="spellStart"/>
      <w:r w:rsidRPr="00601984">
        <w:rPr>
          <w:sz w:val="26"/>
          <w:szCs w:val="26"/>
        </w:rPr>
        <w:t>Nasugbu</w:t>
      </w:r>
      <w:proofErr w:type="spellEnd"/>
      <w:r w:rsidRPr="00601984">
        <w:rPr>
          <w:sz w:val="26"/>
          <w:szCs w:val="26"/>
        </w:rPr>
        <w:t xml:space="preserve"> Campus.</w:t>
      </w:r>
    </w:p>
    <w:p w14:paraId="25058F9A" w14:textId="13E45D67" w:rsidR="0068784D" w:rsidRPr="00601984" w:rsidRDefault="0068784D" w:rsidP="00601984">
      <w:pPr>
        <w:pStyle w:val="NormalWeb"/>
        <w:spacing w:line="480" w:lineRule="auto"/>
        <w:jc w:val="both"/>
        <w:rPr>
          <w:sz w:val="26"/>
          <w:szCs w:val="26"/>
        </w:rPr>
      </w:pPr>
      <w:r w:rsidRPr="00601984">
        <w:rPr>
          <w:rStyle w:val="Strong"/>
          <w:b w:val="0"/>
          <w:bCs w:val="0"/>
          <w:sz w:val="26"/>
          <w:szCs w:val="26"/>
          <w:u w:val="single"/>
        </w:rPr>
        <w:t>Involvement</w:t>
      </w:r>
      <w:r w:rsidR="00886053" w:rsidRPr="00601984">
        <w:rPr>
          <w:sz w:val="26"/>
          <w:szCs w:val="26"/>
        </w:rPr>
        <w:t xml:space="preserve"> </w:t>
      </w:r>
      <w:r w:rsidR="00226D99" w:rsidRPr="00601984">
        <w:rPr>
          <w:sz w:val="26"/>
          <w:szCs w:val="26"/>
        </w:rPr>
        <w:t>T</w:t>
      </w:r>
      <w:r w:rsidRPr="00601984">
        <w:rPr>
          <w:sz w:val="26"/>
          <w:szCs w:val="26"/>
        </w:rPr>
        <w:t>he degree to which faculty members are engaged in various academic activities, such as teaching, research, and community service.</w:t>
      </w:r>
    </w:p>
    <w:p w14:paraId="6162D10C" w14:textId="5370821E" w:rsidR="0068784D" w:rsidRPr="00601984" w:rsidRDefault="0068784D" w:rsidP="00601984">
      <w:pPr>
        <w:pStyle w:val="NormalWeb"/>
        <w:spacing w:line="480" w:lineRule="auto"/>
        <w:jc w:val="both"/>
        <w:rPr>
          <w:sz w:val="26"/>
          <w:szCs w:val="26"/>
        </w:rPr>
      </w:pPr>
      <w:r w:rsidRPr="00601984">
        <w:rPr>
          <w:rStyle w:val="Strong"/>
          <w:b w:val="0"/>
          <w:bCs w:val="0"/>
          <w:sz w:val="26"/>
          <w:szCs w:val="26"/>
          <w:u w:val="single"/>
        </w:rPr>
        <w:t>Innovativ</w:t>
      </w:r>
      <w:r w:rsidR="00077959" w:rsidRPr="00601984">
        <w:rPr>
          <w:rStyle w:val="Strong"/>
          <w:b w:val="0"/>
          <w:bCs w:val="0"/>
          <w:sz w:val="26"/>
          <w:szCs w:val="26"/>
          <w:u w:val="single"/>
        </w:rPr>
        <w:t>e</w:t>
      </w:r>
      <w:r w:rsidR="00077959" w:rsidRPr="00601984">
        <w:rPr>
          <w:sz w:val="26"/>
          <w:szCs w:val="26"/>
        </w:rPr>
        <w:t xml:space="preserve"> </w:t>
      </w:r>
      <w:r w:rsidR="00E10901" w:rsidRPr="00601984">
        <w:rPr>
          <w:sz w:val="26"/>
          <w:szCs w:val="26"/>
        </w:rPr>
        <w:t xml:space="preserve">This term pertains to the introduction of new ideas, methods, or technologies, such as the </w:t>
      </w:r>
      <w:proofErr w:type="spellStart"/>
      <w:r w:rsidR="00E10901" w:rsidRPr="00601984">
        <w:rPr>
          <w:sz w:val="26"/>
          <w:szCs w:val="26"/>
        </w:rPr>
        <w:t>EfficienSee</w:t>
      </w:r>
      <w:proofErr w:type="spellEnd"/>
      <w:r w:rsidR="00E10901" w:rsidRPr="00601984">
        <w:rPr>
          <w:sz w:val="26"/>
          <w:szCs w:val="26"/>
        </w:rPr>
        <w:t xml:space="preserve"> system, to improve academic efficiency and effectiveness in higher education</w:t>
      </w:r>
      <w:r w:rsidRPr="00601984">
        <w:rPr>
          <w:sz w:val="26"/>
          <w:szCs w:val="26"/>
        </w:rPr>
        <w:t>.</w:t>
      </w:r>
    </w:p>
    <w:p w14:paraId="26FAABDA" w14:textId="0F708DD0" w:rsidR="0068784D" w:rsidRPr="00601984" w:rsidRDefault="0068784D" w:rsidP="00601984">
      <w:pPr>
        <w:pStyle w:val="NormalWeb"/>
        <w:spacing w:line="480" w:lineRule="auto"/>
        <w:jc w:val="both"/>
        <w:rPr>
          <w:sz w:val="26"/>
          <w:szCs w:val="26"/>
        </w:rPr>
      </w:pPr>
      <w:r w:rsidRPr="00601984">
        <w:rPr>
          <w:rStyle w:val="Strong"/>
          <w:b w:val="0"/>
          <w:bCs w:val="0"/>
          <w:sz w:val="26"/>
          <w:szCs w:val="26"/>
          <w:u w:val="single"/>
        </w:rPr>
        <w:t>Monitoring</w:t>
      </w:r>
      <w:r w:rsidRPr="00601984">
        <w:rPr>
          <w:sz w:val="26"/>
          <w:szCs w:val="26"/>
        </w:rPr>
        <w:t xml:space="preserve"> </w:t>
      </w:r>
      <w:r w:rsidR="00084DC8" w:rsidRPr="00601984">
        <w:rPr>
          <w:sz w:val="26"/>
          <w:szCs w:val="26"/>
        </w:rPr>
        <w:t>It r</w:t>
      </w:r>
      <w:r w:rsidRPr="00601984">
        <w:rPr>
          <w:sz w:val="26"/>
          <w:szCs w:val="26"/>
        </w:rPr>
        <w:t>efers to keeping track of something, such as faculty activities, to ensure that everything is going smoothly.</w:t>
      </w:r>
    </w:p>
    <w:p w14:paraId="3D69A9E7" w14:textId="0427F6B8" w:rsidR="00FB60AB" w:rsidRPr="00601984" w:rsidRDefault="00FB60AB" w:rsidP="00601984">
      <w:pPr>
        <w:pStyle w:val="NormalWeb"/>
        <w:spacing w:line="480" w:lineRule="auto"/>
        <w:jc w:val="both"/>
        <w:rPr>
          <w:sz w:val="26"/>
          <w:szCs w:val="26"/>
        </w:rPr>
      </w:pPr>
      <w:r w:rsidRPr="00601984">
        <w:rPr>
          <w:sz w:val="26"/>
          <w:szCs w:val="26"/>
          <w:u w:val="single"/>
        </w:rPr>
        <w:t>Proposed System</w:t>
      </w:r>
      <w:r w:rsidRPr="00601984">
        <w:rPr>
          <w:sz w:val="26"/>
          <w:szCs w:val="26"/>
        </w:rPr>
        <w:t xml:space="preserve"> </w:t>
      </w:r>
      <w:r w:rsidR="00E10901" w:rsidRPr="00601984">
        <w:rPr>
          <w:sz w:val="26"/>
          <w:szCs w:val="26"/>
        </w:rPr>
        <w:t>T</w:t>
      </w:r>
      <w:r w:rsidRPr="00601984">
        <w:rPr>
          <w:sz w:val="26"/>
          <w:szCs w:val="26"/>
        </w:rPr>
        <w:t>he innovative solution suggested by researchers to improve academic efficiency through monitoring faculty involvement</w:t>
      </w:r>
      <w:r w:rsidR="00226D99" w:rsidRPr="00601984">
        <w:rPr>
          <w:sz w:val="26"/>
          <w:szCs w:val="26"/>
        </w:rPr>
        <w:t>.</w:t>
      </w:r>
    </w:p>
    <w:p w14:paraId="03FEC9CF" w14:textId="1E3CA5C6" w:rsidR="00226D99" w:rsidRPr="00601984" w:rsidRDefault="00226D99" w:rsidP="00601984">
      <w:pPr>
        <w:pStyle w:val="NormalWeb"/>
        <w:spacing w:line="480" w:lineRule="auto"/>
        <w:jc w:val="both"/>
        <w:rPr>
          <w:sz w:val="26"/>
          <w:szCs w:val="26"/>
        </w:rPr>
      </w:pPr>
      <w:r w:rsidRPr="00601984">
        <w:rPr>
          <w:sz w:val="26"/>
          <w:szCs w:val="26"/>
          <w:u w:val="single"/>
        </w:rPr>
        <w:t xml:space="preserve">Researcher </w:t>
      </w:r>
      <w:r w:rsidRPr="00601984">
        <w:rPr>
          <w:sz w:val="26"/>
          <w:szCs w:val="26"/>
        </w:rPr>
        <w:t>The BS Information Technology students who conducted the research.</w:t>
      </w:r>
    </w:p>
    <w:p w14:paraId="799F92A6" w14:textId="61C53051" w:rsidR="0068784D" w:rsidRPr="00601984" w:rsidRDefault="0068784D" w:rsidP="00601984">
      <w:pPr>
        <w:pStyle w:val="NormalWeb"/>
        <w:spacing w:line="480" w:lineRule="auto"/>
        <w:jc w:val="both"/>
        <w:rPr>
          <w:sz w:val="26"/>
          <w:szCs w:val="26"/>
        </w:rPr>
      </w:pPr>
      <w:r w:rsidRPr="00601984">
        <w:rPr>
          <w:rStyle w:val="Strong"/>
          <w:b w:val="0"/>
          <w:bCs w:val="0"/>
          <w:sz w:val="26"/>
          <w:szCs w:val="26"/>
          <w:u w:val="single"/>
        </w:rPr>
        <w:lastRenderedPageBreak/>
        <w:t>Transparency</w:t>
      </w:r>
      <w:r w:rsidRPr="00601984">
        <w:rPr>
          <w:sz w:val="26"/>
          <w:szCs w:val="26"/>
        </w:rPr>
        <w:t xml:space="preserve"> </w:t>
      </w:r>
      <w:r w:rsidR="00FB60AB" w:rsidRPr="00601984">
        <w:rPr>
          <w:sz w:val="26"/>
          <w:szCs w:val="26"/>
        </w:rPr>
        <w:t>T</w:t>
      </w:r>
      <w:r w:rsidRPr="00601984">
        <w:rPr>
          <w:sz w:val="26"/>
          <w:szCs w:val="26"/>
        </w:rPr>
        <w:t>he principle of operating in a way that is open, honest, and accountable, providing clear and accessible information about academic activities and decisions.</w:t>
      </w:r>
    </w:p>
    <w:p w14:paraId="7A6DF2C0" w14:textId="682F5B5E" w:rsidR="00B12446" w:rsidRPr="00601984" w:rsidRDefault="0068784D" w:rsidP="00601984">
      <w:pPr>
        <w:pStyle w:val="NormalWeb"/>
        <w:spacing w:line="480" w:lineRule="auto"/>
        <w:jc w:val="both"/>
        <w:rPr>
          <w:sz w:val="26"/>
          <w:szCs w:val="26"/>
        </w:rPr>
      </w:pPr>
      <w:r w:rsidRPr="00601984">
        <w:rPr>
          <w:rStyle w:val="Strong"/>
          <w:b w:val="0"/>
          <w:bCs w:val="0"/>
          <w:sz w:val="26"/>
          <w:szCs w:val="26"/>
          <w:u w:val="single"/>
        </w:rPr>
        <w:t>Usability</w:t>
      </w:r>
      <w:r w:rsidRPr="00601984">
        <w:rPr>
          <w:sz w:val="26"/>
          <w:szCs w:val="26"/>
        </w:rPr>
        <w:t xml:space="preserve"> </w:t>
      </w:r>
      <w:r w:rsidR="00CE5E8C">
        <w:rPr>
          <w:sz w:val="26"/>
          <w:szCs w:val="26"/>
        </w:rPr>
        <w:t>T</w:t>
      </w:r>
      <w:r w:rsidRPr="00601984">
        <w:rPr>
          <w:sz w:val="26"/>
          <w:szCs w:val="26"/>
        </w:rPr>
        <w:t xml:space="preserve">he degree to which a system, such as </w:t>
      </w:r>
      <w:proofErr w:type="spellStart"/>
      <w:r w:rsidRPr="00601984">
        <w:rPr>
          <w:sz w:val="26"/>
          <w:szCs w:val="26"/>
        </w:rPr>
        <w:t>EfficienSee</w:t>
      </w:r>
      <w:proofErr w:type="spellEnd"/>
      <w:r w:rsidRPr="00601984">
        <w:rPr>
          <w:sz w:val="26"/>
          <w:szCs w:val="26"/>
        </w:rPr>
        <w:t>, is easy to use, allowing users, including faculty members and administrative staff, to navigate and interact with the system efficiently and intuitively.</w:t>
      </w:r>
    </w:p>
    <w:p w14:paraId="51281A3B" w14:textId="6C073673" w:rsidR="0075048C" w:rsidRDefault="00032FD4" w:rsidP="00601984">
      <w:pPr>
        <w:pStyle w:val="NormalWeb"/>
        <w:spacing w:line="480" w:lineRule="auto"/>
        <w:jc w:val="both"/>
        <w:rPr>
          <w:sz w:val="26"/>
          <w:szCs w:val="26"/>
        </w:rPr>
      </w:pPr>
      <w:r w:rsidRPr="00601984">
        <w:rPr>
          <w:sz w:val="26"/>
          <w:szCs w:val="26"/>
          <w:u w:val="single"/>
        </w:rPr>
        <w:t>User Accounts</w:t>
      </w:r>
      <w:r w:rsidRPr="00601984">
        <w:rPr>
          <w:sz w:val="26"/>
          <w:szCs w:val="26"/>
        </w:rPr>
        <w:t xml:space="preserve"> It refers to the academic units, administrative staff and faculty members that can access the system.</w:t>
      </w:r>
    </w:p>
    <w:p w14:paraId="6BC0C932" w14:textId="5DF360E6" w:rsidR="007A5DF3" w:rsidRDefault="007A5DF3" w:rsidP="00601984">
      <w:pPr>
        <w:pStyle w:val="NormalWeb"/>
        <w:spacing w:line="480" w:lineRule="auto"/>
        <w:jc w:val="both"/>
        <w:rPr>
          <w:sz w:val="26"/>
          <w:szCs w:val="26"/>
        </w:rPr>
      </w:pPr>
    </w:p>
    <w:p w14:paraId="5CD93A62" w14:textId="14A1B1D9" w:rsidR="007A5DF3" w:rsidRDefault="007A5DF3" w:rsidP="00601984">
      <w:pPr>
        <w:pStyle w:val="NormalWeb"/>
        <w:spacing w:line="480" w:lineRule="auto"/>
        <w:jc w:val="both"/>
        <w:rPr>
          <w:sz w:val="26"/>
          <w:szCs w:val="26"/>
        </w:rPr>
      </w:pPr>
    </w:p>
    <w:p w14:paraId="1A30890F" w14:textId="5306B2E7" w:rsidR="007A5DF3" w:rsidRDefault="007A5DF3" w:rsidP="00601984">
      <w:pPr>
        <w:pStyle w:val="NormalWeb"/>
        <w:spacing w:line="480" w:lineRule="auto"/>
        <w:jc w:val="both"/>
        <w:rPr>
          <w:sz w:val="26"/>
          <w:szCs w:val="26"/>
        </w:rPr>
      </w:pPr>
    </w:p>
    <w:p w14:paraId="430A396F" w14:textId="7A4A3847" w:rsidR="007A5DF3" w:rsidRDefault="007A5DF3" w:rsidP="00601984">
      <w:pPr>
        <w:pStyle w:val="NormalWeb"/>
        <w:spacing w:line="480" w:lineRule="auto"/>
        <w:jc w:val="both"/>
        <w:rPr>
          <w:sz w:val="26"/>
          <w:szCs w:val="26"/>
        </w:rPr>
      </w:pPr>
    </w:p>
    <w:p w14:paraId="0C5DFDA6" w14:textId="0CD8748B" w:rsidR="007A5DF3" w:rsidRDefault="007A5DF3" w:rsidP="00601984">
      <w:pPr>
        <w:pStyle w:val="NormalWeb"/>
        <w:spacing w:line="480" w:lineRule="auto"/>
        <w:jc w:val="both"/>
        <w:rPr>
          <w:sz w:val="26"/>
          <w:szCs w:val="26"/>
        </w:rPr>
      </w:pPr>
    </w:p>
    <w:p w14:paraId="66FBA48D" w14:textId="5EE4ADEE" w:rsidR="007A5DF3" w:rsidRDefault="007A5DF3" w:rsidP="00601984">
      <w:pPr>
        <w:pStyle w:val="NormalWeb"/>
        <w:spacing w:line="480" w:lineRule="auto"/>
        <w:jc w:val="both"/>
        <w:rPr>
          <w:sz w:val="26"/>
          <w:szCs w:val="26"/>
        </w:rPr>
      </w:pPr>
    </w:p>
    <w:p w14:paraId="05F17535" w14:textId="1B2A1B64" w:rsidR="007A5DF3" w:rsidRDefault="007A5DF3" w:rsidP="00601984">
      <w:pPr>
        <w:pStyle w:val="NormalWeb"/>
        <w:spacing w:line="480" w:lineRule="auto"/>
        <w:jc w:val="both"/>
        <w:rPr>
          <w:sz w:val="26"/>
          <w:szCs w:val="26"/>
        </w:rPr>
      </w:pPr>
    </w:p>
    <w:p w14:paraId="39699A74" w14:textId="7A3525D6" w:rsidR="007A5DF3" w:rsidRDefault="007A5DF3" w:rsidP="00601984">
      <w:pPr>
        <w:pStyle w:val="NormalWeb"/>
        <w:spacing w:line="480" w:lineRule="auto"/>
        <w:jc w:val="both"/>
        <w:rPr>
          <w:sz w:val="26"/>
          <w:szCs w:val="26"/>
        </w:rPr>
      </w:pPr>
    </w:p>
    <w:p w14:paraId="63F96B91" w14:textId="77777777" w:rsidR="00CD76E2" w:rsidRPr="00601984" w:rsidRDefault="00CD76E2" w:rsidP="00601984">
      <w:pPr>
        <w:pStyle w:val="NormalWeb"/>
        <w:spacing w:line="480" w:lineRule="auto"/>
        <w:jc w:val="both"/>
        <w:rPr>
          <w:sz w:val="26"/>
          <w:szCs w:val="26"/>
        </w:rPr>
      </w:pPr>
    </w:p>
    <w:sdt>
      <w:sdtPr>
        <w:id w:val="-573587230"/>
        <w:bibliography/>
      </w:sdtPr>
      <w:sdtEndPr>
        <w:rPr>
          <w:sz w:val="26"/>
          <w:szCs w:val="26"/>
        </w:rPr>
      </w:sdtEndPr>
      <w:sdtContent>
        <w:p w14:paraId="04EF2DF5" w14:textId="66FA59B5" w:rsidR="00601984" w:rsidRPr="00CE5E8C" w:rsidRDefault="00601984" w:rsidP="00CD76E2">
          <w:pPr>
            <w:spacing w:line="480" w:lineRule="auto"/>
            <w:jc w:val="both"/>
            <w:rPr>
              <w:sz w:val="26"/>
              <w:szCs w:val="26"/>
            </w:rPr>
          </w:pPr>
          <w:r w:rsidRPr="00CE5E8C">
            <w:rPr>
              <w:sz w:val="26"/>
              <w:szCs w:val="26"/>
            </w:rPr>
            <w:fldChar w:fldCharType="begin"/>
          </w:r>
          <w:r w:rsidRPr="00CE5E8C">
            <w:rPr>
              <w:sz w:val="26"/>
              <w:szCs w:val="26"/>
            </w:rPr>
            <w:instrText xml:space="preserve"> BIBLIOGRAPHY </w:instrText>
          </w:r>
          <w:r w:rsidRPr="00CE5E8C">
            <w:rPr>
              <w:sz w:val="26"/>
              <w:szCs w:val="26"/>
            </w:rPr>
            <w:fldChar w:fldCharType="separate"/>
          </w:r>
          <w:r w:rsidR="00CD76E2">
            <w:rPr>
              <w:sz w:val="26"/>
              <w:szCs w:val="26"/>
            </w:rPr>
            <w:t>REFERENCES</w:t>
          </w:r>
        </w:p>
        <w:p w14:paraId="635050C5" w14:textId="77777777" w:rsidR="00702C94" w:rsidRDefault="00702C94" w:rsidP="00702C94">
          <w:pPr>
            <w:pStyle w:val="NormalWeb"/>
            <w:spacing w:before="0" w:beforeAutospacing="0" w:after="0" w:afterAutospacing="0" w:line="480" w:lineRule="auto"/>
            <w:ind w:left="720" w:hanging="720"/>
          </w:pPr>
          <w:r>
            <w:t xml:space="preserve">Besson, Marc, et al. “Towards the Fully Automated Monitoring of Ecological Communities.” </w:t>
          </w:r>
          <w:r>
            <w:rPr>
              <w:i/>
              <w:iCs/>
            </w:rPr>
            <w:t>Ecology Letters</w:t>
          </w:r>
          <w:r>
            <w:t xml:space="preserve">, vol. 25, no. 12, Oct. 2022, pp. 2753–75. </w:t>
          </w:r>
          <w:r>
            <w:rPr>
              <w:rStyle w:val="url"/>
            </w:rPr>
            <w:t>https://doi.org/10.1111/ele.14123</w:t>
          </w:r>
          <w:r>
            <w:t>.</w:t>
          </w:r>
        </w:p>
        <w:p w14:paraId="0BE398AA" w14:textId="77777777" w:rsidR="00601984" w:rsidRPr="00702C94" w:rsidRDefault="00601984" w:rsidP="00CD76E2">
          <w:pPr>
            <w:spacing w:line="480" w:lineRule="auto"/>
            <w:jc w:val="both"/>
            <w:rPr>
              <w:sz w:val="26"/>
              <w:szCs w:val="26"/>
              <w:lang w:val="en-PH"/>
            </w:rPr>
          </w:pPr>
        </w:p>
        <w:p w14:paraId="1654F47B" w14:textId="77777777" w:rsidR="00702C94" w:rsidRPr="00702C94" w:rsidRDefault="00702C94" w:rsidP="00702C94">
          <w:pPr>
            <w:pStyle w:val="NormalWeb"/>
            <w:spacing w:before="0" w:beforeAutospacing="0" w:after="0" w:afterAutospacing="0" w:line="480" w:lineRule="auto"/>
            <w:ind w:left="720" w:hanging="720"/>
            <w:rPr>
              <w:lang w:val="nl-BE"/>
            </w:rPr>
          </w:pPr>
          <w:r>
            <w:t xml:space="preserve">Marques, Gonçalo, and Rui </w:t>
          </w:r>
          <w:proofErr w:type="spellStart"/>
          <w:r>
            <w:t>Pitarma</w:t>
          </w:r>
          <w:proofErr w:type="spellEnd"/>
          <w:r>
            <w:t xml:space="preserve">. “Non-contact Infrared Temperature Acquisition System Based on Internet of Things for Laboratory Activities Monitoring.” </w:t>
          </w:r>
          <w:r w:rsidRPr="00702C94">
            <w:rPr>
              <w:i/>
              <w:iCs/>
              <w:lang w:val="nl-BE"/>
            </w:rPr>
            <w:t>Procedia Computer Science</w:t>
          </w:r>
          <w:r w:rsidRPr="00702C94">
            <w:rPr>
              <w:lang w:val="nl-BE"/>
            </w:rPr>
            <w:t xml:space="preserve">, vol. 155, Jan. 2019, pp. 487–94. </w:t>
          </w:r>
          <w:r w:rsidRPr="00702C94">
            <w:rPr>
              <w:rStyle w:val="url"/>
              <w:lang w:val="nl-BE"/>
            </w:rPr>
            <w:t>https://doi.org/10.1016/j.procs.2019.08.068</w:t>
          </w:r>
          <w:r w:rsidRPr="00702C94">
            <w:rPr>
              <w:lang w:val="nl-BE"/>
            </w:rPr>
            <w:t>.</w:t>
          </w:r>
        </w:p>
        <w:p w14:paraId="520421EB" w14:textId="77777777" w:rsidR="00601984" w:rsidRPr="00702C94" w:rsidRDefault="00601984" w:rsidP="00CD76E2">
          <w:pPr>
            <w:spacing w:line="480" w:lineRule="auto"/>
            <w:jc w:val="both"/>
            <w:rPr>
              <w:sz w:val="26"/>
              <w:szCs w:val="26"/>
              <w:lang w:val="nl-BE"/>
            </w:rPr>
          </w:pPr>
        </w:p>
        <w:p w14:paraId="56949760" w14:textId="77777777" w:rsidR="00702C94" w:rsidRDefault="00702C94" w:rsidP="00702C94">
          <w:pPr>
            <w:pStyle w:val="NormalWeb"/>
            <w:spacing w:before="0" w:beforeAutospacing="0" w:after="0" w:afterAutospacing="0" w:line="480" w:lineRule="auto"/>
            <w:ind w:left="720" w:hanging="720"/>
          </w:pPr>
          <w:r w:rsidRPr="00702C94">
            <w:rPr>
              <w:lang w:val="nl-BE"/>
            </w:rPr>
            <w:t xml:space="preserve">Avramkova, I. S., et al. </w:t>
          </w:r>
          <w:r>
            <w:t xml:space="preserve">“Monitoring Studies of University Graduates’ Satisfaction </w:t>
          </w:r>
          <w:proofErr w:type="gramStart"/>
          <w:r>
            <w:t>With</w:t>
          </w:r>
          <w:proofErr w:type="gramEnd"/>
          <w:r>
            <w:t xml:space="preserve"> the Quality of Education: The Main Approaches.” </w:t>
          </w:r>
          <w:r>
            <w:rPr>
              <w:i/>
              <w:iCs/>
            </w:rPr>
            <w:t xml:space="preserve">Política E </w:t>
          </w:r>
          <w:proofErr w:type="spellStart"/>
          <w:r>
            <w:rPr>
              <w:i/>
              <w:iCs/>
            </w:rPr>
            <w:t>Gestão</w:t>
          </w:r>
          <w:proofErr w:type="spellEnd"/>
          <w:r>
            <w:rPr>
              <w:i/>
              <w:iCs/>
            </w:rPr>
            <w:t xml:space="preserve"> </w:t>
          </w:r>
          <w:proofErr w:type="spellStart"/>
          <w:r>
            <w:rPr>
              <w:i/>
              <w:iCs/>
            </w:rPr>
            <w:t>Educacional</w:t>
          </w:r>
          <w:proofErr w:type="spellEnd"/>
          <w:r>
            <w:t xml:space="preserve">, Mar. 2021, pp. 638–53. </w:t>
          </w:r>
          <w:r>
            <w:rPr>
              <w:rStyle w:val="url"/>
            </w:rPr>
            <w:t>https://doi.org/10.22633/rpge.v25iesp.1.15004</w:t>
          </w:r>
          <w:r>
            <w:t>.</w:t>
          </w:r>
        </w:p>
        <w:p w14:paraId="7041FB6C" w14:textId="77777777" w:rsidR="00702C94" w:rsidRPr="00702C94" w:rsidRDefault="00702C94" w:rsidP="00CD76E2">
          <w:pPr>
            <w:spacing w:line="480" w:lineRule="auto"/>
            <w:jc w:val="both"/>
            <w:rPr>
              <w:sz w:val="26"/>
              <w:szCs w:val="26"/>
              <w:lang w:val="en-PH"/>
            </w:rPr>
          </w:pPr>
        </w:p>
        <w:p w14:paraId="5153D70E" w14:textId="77777777" w:rsidR="00702C94" w:rsidRDefault="00702C94" w:rsidP="00702C94">
          <w:pPr>
            <w:pStyle w:val="NormalWeb"/>
            <w:spacing w:before="0" w:beforeAutospacing="0" w:after="0" w:afterAutospacing="0" w:line="480" w:lineRule="auto"/>
            <w:ind w:left="720" w:hanging="720"/>
          </w:pPr>
          <w:r>
            <w:t xml:space="preserve">Haleem, Abid, et al. “Understanding the Role of Digital Technologies in Education: A Review.” </w:t>
          </w:r>
          <w:r>
            <w:rPr>
              <w:i/>
              <w:iCs/>
            </w:rPr>
            <w:t>Sustainable Operations and Computers</w:t>
          </w:r>
          <w:r>
            <w:t xml:space="preserve">, vol. 3, Jan. 2022, pp. 275–85. </w:t>
          </w:r>
          <w:r>
            <w:rPr>
              <w:rStyle w:val="url"/>
            </w:rPr>
            <w:t>https://doi.org/10.1016/j.susoc.2022.05.004</w:t>
          </w:r>
          <w:r>
            <w:t>.</w:t>
          </w:r>
        </w:p>
        <w:p w14:paraId="0E44960B" w14:textId="77777777" w:rsidR="00702C94" w:rsidRDefault="00601984" w:rsidP="00CD76E2">
          <w:pPr>
            <w:spacing w:line="480" w:lineRule="auto"/>
            <w:jc w:val="both"/>
            <w:rPr>
              <w:sz w:val="26"/>
              <w:szCs w:val="26"/>
            </w:rPr>
          </w:pPr>
          <w:r w:rsidRPr="00CE5E8C">
            <w:rPr>
              <w:sz w:val="26"/>
              <w:szCs w:val="26"/>
            </w:rPr>
            <w:fldChar w:fldCharType="end"/>
          </w:r>
        </w:p>
        <w:p w14:paraId="731D0D12" w14:textId="77777777" w:rsidR="00702C94" w:rsidRDefault="00702C94" w:rsidP="00702C94">
          <w:pPr>
            <w:pStyle w:val="NormalWeb"/>
            <w:spacing w:before="0" w:beforeAutospacing="0" w:after="0" w:afterAutospacing="0" w:line="480" w:lineRule="auto"/>
            <w:ind w:left="720" w:hanging="720"/>
          </w:pPr>
          <w:r>
            <w:t xml:space="preserve">Ahmad, Tanveer, and </w:t>
          </w:r>
          <w:proofErr w:type="spellStart"/>
          <w:r>
            <w:t>Dongdong</w:t>
          </w:r>
          <w:proofErr w:type="spellEnd"/>
          <w:r>
            <w:t xml:space="preserve"> Zhang. “Using the Internet of Things in Smart Energy Systems and Networks.” </w:t>
          </w:r>
          <w:r>
            <w:rPr>
              <w:i/>
              <w:iCs/>
            </w:rPr>
            <w:t>Sustainable Cities and Society</w:t>
          </w:r>
          <w:r>
            <w:t xml:space="preserve">, vol. 68, May 2021, p. 102783. </w:t>
          </w:r>
          <w:r>
            <w:rPr>
              <w:rStyle w:val="url"/>
            </w:rPr>
            <w:t>https://doi.org/10.1016/j.scs.2021.102783</w:t>
          </w:r>
          <w:r>
            <w:t>.</w:t>
          </w:r>
        </w:p>
        <w:p w14:paraId="5C727B2B" w14:textId="5C3F41FF" w:rsidR="00601984" w:rsidRPr="00CE5E8C" w:rsidRDefault="00000000" w:rsidP="00CD76E2">
          <w:pPr>
            <w:spacing w:line="480" w:lineRule="auto"/>
            <w:jc w:val="both"/>
            <w:rPr>
              <w:sz w:val="26"/>
              <w:szCs w:val="26"/>
              <w:lang w:val="en-PH" w:eastAsia="en-PH"/>
            </w:rPr>
          </w:pPr>
        </w:p>
      </w:sdtContent>
    </w:sdt>
    <w:p w14:paraId="5B25C540" w14:textId="6274C260" w:rsidR="00702C94" w:rsidRDefault="00702C94" w:rsidP="00702C94">
      <w:pPr>
        <w:pStyle w:val="NormalWeb"/>
        <w:spacing w:before="0" w:beforeAutospacing="0" w:after="0" w:afterAutospacing="0" w:line="480" w:lineRule="auto"/>
        <w:ind w:left="720" w:hanging="720"/>
      </w:pPr>
      <w:proofErr w:type="spellStart"/>
      <w:r>
        <w:lastRenderedPageBreak/>
        <w:t>Atymtayeva</w:t>
      </w:r>
      <w:proofErr w:type="spellEnd"/>
      <w:r>
        <w:t xml:space="preserve">, Lyazzat, et al. “Automated System for Monitoring of Educational Processes: Collection, Management, and Modeling of Data.” </w:t>
      </w:r>
      <w:r>
        <w:rPr>
          <w:i/>
          <w:iCs/>
        </w:rPr>
        <w:t>Lecture notes in business information processing</w:t>
      </w:r>
      <w:r>
        <w:t xml:space="preserve">, 2020, pp. 341–51. </w:t>
      </w:r>
      <w:hyperlink r:id="rId8" w:history="1">
        <w:r w:rsidRPr="00F76972">
          <w:rPr>
            <w:rStyle w:val="Hyperlink"/>
          </w:rPr>
          <w:t>https://doi.org/10.1007/978-3-030-52306-0_24</w:t>
        </w:r>
      </w:hyperlink>
      <w:r>
        <w:t>.</w:t>
      </w:r>
    </w:p>
    <w:p w14:paraId="20D45CC3" w14:textId="77777777" w:rsidR="00702C94" w:rsidRDefault="00702C94" w:rsidP="00702C94">
      <w:pPr>
        <w:pStyle w:val="NormalWeb"/>
        <w:spacing w:before="0" w:beforeAutospacing="0" w:after="0" w:afterAutospacing="0" w:line="480" w:lineRule="auto"/>
        <w:ind w:left="720" w:hanging="720"/>
      </w:pPr>
    </w:p>
    <w:p w14:paraId="7D988D94" w14:textId="77777777" w:rsidR="00702C94" w:rsidRDefault="00702C94" w:rsidP="00702C94">
      <w:pPr>
        <w:pStyle w:val="NormalWeb"/>
        <w:spacing w:before="0" w:beforeAutospacing="0" w:after="0" w:afterAutospacing="0" w:line="480" w:lineRule="auto"/>
        <w:ind w:left="720" w:hanging="720"/>
      </w:pPr>
      <w:r>
        <w:t xml:space="preserve">Wang, </w:t>
      </w:r>
      <w:proofErr w:type="spellStart"/>
      <w:r>
        <w:t>Zhongdao</w:t>
      </w:r>
      <w:proofErr w:type="spellEnd"/>
      <w:r>
        <w:t xml:space="preserve">, et al. “Towards Real-Time Multi-Object Tracking.” </w:t>
      </w:r>
      <w:r>
        <w:rPr>
          <w:i/>
          <w:iCs/>
        </w:rPr>
        <w:t>Lecture Notes in Computer Science</w:t>
      </w:r>
      <w:r>
        <w:t xml:space="preserve">, 2020, pp. 107–22. </w:t>
      </w:r>
      <w:r>
        <w:rPr>
          <w:rStyle w:val="url"/>
        </w:rPr>
        <w:t>https://doi.org/10.1007/978-3-030-58621-8_7</w:t>
      </w:r>
      <w:r>
        <w:t>.</w:t>
      </w:r>
    </w:p>
    <w:p w14:paraId="1697FDE7" w14:textId="4BF3DBC2" w:rsidR="00864ADE" w:rsidRPr="00CE5E8C" w:rsidRDefault="00864ADE" w:rsidP="00CD76E2">
      <w:pPr>
        <w:spacing w:line="480" w:lineRule="auto"/>
        <w:jc w:val="both"/>
        <w:rPr>
          <w:b/>
          <w:bCs/>
          <w:sz w:val="26"/>
          <w:szCs w:val="26"/>
          <w:lang w:val="en-PH" w:eastAsia="en-PH"/>
        </w:rPr>
      </w:pPr>
    </w:p>
    <w:p w14:paraId="3B0ACA93" w14:textId="77777777" w:rsidR="00702C94" w:rsidRDefault="00702C94" w:rsidP="00702C94">
      <w:pPr>
        <w:pStyle w:val="NormalWeb"/>
        <w:spacing w:before="0" w:beforeAutospacing="0" w:after="0" w:afterAutospacing="0" w:line="480" w:lineRule="auto"/>
        <w:ind w:left="720" w:hanging="720"/>
      </w:pPr>
      <w:r>
        <w:t xml:space="preserve">Singer‐Brodowski, Mandy, et al. “Monitoring of Education for Sustainable Development in Germany – Insights </w:t>
      </w:r>
      <w:proofErr w:type="gramStart"/>
      <w:r>
        <w:t>From</w:t>
      </w:r>
      <w:proofErr w:type="gramEnd"/>
      <w:r>
        <w:t xml:space="preserve"> Early Childhood Education, School and Higher Education.” </w:t>
      </w:r>
      <w:r>
        <w:rPr>
          <w:i/>
          <w:iCs/>
        </w:rPr>
        <w:t>Environmental Education Research</w:t>
      </w:r>
      <w:r>
        <w:t xml:space="preserve">, vol. 25, no. 4, Mar. 2018, pp. 492–507. </w:t>
      </w:r>
      <w:r>
        <w:rPr>
          <w:rStyle w:val="url"/>
        </w:rPr>
        <w:t>https://doi.org/10.1080/13504622.2018.1440380</w:t>
      </w:r>
      <w:r>
        <w:t>.</w:t>
      </w:r>
    </w:p>
    <w:p w14:paraId="64B0C469" w14:textId="77777777" w:rsidR="00F11F23" w:rsidRPr="00CE5E8C" w:rsidRDefault="00F11F23" w:rsidP="00CD76E2">
      <w:pPr>
        <w:spacing w:line="480" w:lineRule="auto"/>
        <w:jc w:val="both"/>
        <w:rPr>
          <w:sz w:val="26"/>
          <w:szCs w:val="26"/>
          <w:lang w:val="en-PH" w:eastAsia="en-PH"/>
        </w:rPr>
      </w:pPr>
    </w:p>
    <w:p w14:paraId="3F1B9D38" w14:textId="77777777" w:rsidR="00702C94" w:rsidRDefault="00702C94" w:rsidP="00702C94">
      <w:pPr>
        <w:pStyle w:val="NormalWeb"/>
        <w:spacing w:before="0" w:beforeAutospacing="0" w:after="0" w:afterAutospacing="0" w:line="480" w:lineRule="auto"/>
        <w:ind w:left="720" w:hanging="720"/>
      </w:pPr>
      <w:r>
        <w:t xml:space="preserve">“Coming in From the Margins.” </w:t>
      </w:r>
      <w:r>
        <w:rPr>
          <w:i/>
          <w:iCs/>
        </w:rPr>
        <w:t>Google Books</w:t>
      </w:r>
      <w:r>
        <w:t xml:space="preserve">, </w:t>
      </w:r>
      <w:r>
        <w:rPr>
          <w:rStyle w:val="url"/>
        </w:rPr>
        <w:t>books.google.com.ph/books?hl=en&amp;lr&amp;id=TBDJEAAAQBAJ&amp;oi=fnd&amp;pg=PT4&amp;dq=+Faculty+Involvement+Monitoring+System+&amp;ots=0g46ME6ts8&amp;sig=GZdLYxiIHMhAeUSzHOgZbOOauZ4&amp;redir_esc=y&amp;fbclid=IwAR3n-kuVpZOTdiT-sFa13yecQROmxCG220SlmHLMYRxHzc21jJraDH13wAg#v=onepage&amp;q&amp;f=false</w:t>
      </w:r>
      <w:r>
        <w:t>.</w:t>
      </w:r>
    </w:p>
    <w:p w14:paraId="015B35C1" w14:textId="2572C5D1" w:rsidR="00F11F23" w:rsidRPr="00CE5E8C" w:rsidRDefault="00F11F23" w:rsidP="00CD76E2">
      <w:pPr>
        <w:spacing w:line="480" w:lineRule="auto"/>
        <w:jc w:val="both"/>
        <w:rPr>
          <w:sz w:val="26"/>
          <w:szCs w:val="26"/>
          <w:lang w:val="en-PH" w:eastAsia="en-PH"/>
        </w:rPr>
      </w:pPr>
    </w:p>
    <w:p w14:paraId="4BB53766" w14:textId="77777777" w:rsidR="009A6B51" w:rsidRPr="00CE5E8C" w:rsidRDefault="009A6B51" w:rsidP="00CD76E2">
      <w:pPr>
        <w:spacing w:line="480" w:lineRule="auto"/>
        <w:jc w:val="both"/>
        <w:rPr>
          <w:sz w:val="26"/>
          <w:szCs w:val="26"/>
          <w:lang w:val="en-PH" w:eastAsia="en-PH"/>
        </w:rPr>
      </w:pPr>
    </w:p>
    <w:p w14:paraId="50105D99" w14:textId="77777777" w:rsidR="00702C94" w:rsidRDefault="00702C94" w:rsidP="00702C94">
      <w:pPr>
        <w:pStyle w:val="NormalWeb"/>
        <w:spacing w:before="0" w:beforeAutospacing="0" w:after="0" w:afterAutospacing="0" w:line="480" w:lineRule="auto"/>
        <w:ind w:left="720" w:hanging="720"/>
      </w:pPr>
      <w:r>
        <w:t xml:space="preserve">Ahmad, </w:t>
      </w:r>
      <w:proofErr w:type="spellStart"/>
      <w:r>
        <w:t>Maznah</w:t>
      </w:r>
      <w:proofErr w:type="spellEnd"/>
      <w:r>
        <w:t xml:space="preserve">, et al. “Machine Monitoring System: A Decade in Review.” </w:t>
      </w:r>
      <w:r>
        <w:rPr>
          <w:i/>
          <w:iCs/>
        </w:rPr>
        <w:t>The International Journal of Advanced Manufacturing Technology</w:t>
      </w:r>
      <w:r>
        <w:t xml:space="preserve">, vol. 108, no. 11–12, June 2020, pp. 3645–59. </w:t>
      </w:r>
      <w:r>
        <w:rPr>
          <w:rStyle w:val="url"/>
        </w:rPr>
        <w:t>https://doi.org/10.1007/s00170-020-05620-3</w:t>
      </w:r>
      <w:r>
        <w:t>.</w:t>
      </w:r>
    </w:p>
    <w:p w14:paraId="65E0A5A7" w14:textId="77777777" w:rsidR="009A6B51" w:rsidRPr="009A6B51" w:rsidRDefault="009A6B51" w:rsidP="00CD76E2">
      <w:pPr>
        <w:spacing w:line="480" w:lineRule="auto"/>
        <w:jc w:val="both"/>
        <w:rPr>
          <w:sz w:val="26"/>
          <w:szCs w:val="26"/>
          <w:lang w:val="en-PH" w:eastAsia="en-PH"/>
        </w:rPr>
      </w:pPr>
    </w:p>
    <w:sectPr w:rsidR="009A6B51" w:rsidRPr="009A6B51">
      <w:footerReference w:type="default" r:id="rId9"/>
      <w:pgSz w:w="12240" w:h="15840"/>
      <w:pgMar w:top="1820" w:right="1320" w:bottom="1180" w:left="172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E8968" w14:textId="77777777" w:rsidR="0006153A" w:rsidRDefault="0006153A">
      <w:r>
        <w:separator/>
      </w:r>
    </w:p>
  </w:endnote>
  <w:endnote w:type="continuationSeparator" w:id="0">
    <w:p w14:paraId="5FF0549C" w14:textId="77777777" w:rsidR="0006153A" w:rsidRDefault="0006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23DB" w14:textId="77777777" w:rsidR="000E4E5C" w:rsidRDefault="00A54783">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4C6D8B7B" wp14:editId="218CBD09">
              <wp:simplePos x="0" y="0"/>
              <wp:positionH relativeFrom="page">
                <wp:posOffset>4006850</wp:posOffset>
              </wp:positionH>
              <wp:positionV relativeFrom="page">
                <wp:posOffset>9285287</wp:posOffset>
              </wp:positionV>
              <wp:extent cx="23114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165100"/>
                      </a:xfrm>
                      <a:prstGeom prst="rect">
                        <a:avLst/>
                      </a:prstGeom>
                    </wps:spPr>
                    <wps:txbx>
                      <w:txbxContent>
                        <w:p w14:paraId="2F3CC375" w14:textId="77777777" w:rsidR="000E4E5C" w:rsidRDefault="00A54783">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C6D8B7B" id="_x0000_t202" coordsize="21600,21600" o:spt="202" path="m,l,21600r21600,l21600,xe">
              <v:stroke joinstyle="miter"/>
              <v:path gradientshapeok="t" o:connecttype="rect"/>
            </v:shapetype>
            <v:shape id="Textbox 1" o:spid="_x0000_s1026" type="#_x0000_t202" style="position:absolute;margin-left:315.5pt;margin-top:731.1pt;width:18.2pt;height:13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" filled="f" stroked="f">
              <v:textbox inset="0,0,0,0">
                <w:txbxContent>
                  <w:p w14:paraId="2F3CC375" w14:textId="77777777" w:rsidR="000E4E5C" w:rsidRDefault="00A54783">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BF84" w14:textId="77777777" w:rsidR="0006153A" w:rsidRDefault="0006153A">
      <w:r>
        <w:separator/>
      </w:r>
    </w:p>
  </w:footnote>
  <w:footnote w:type="continuationSeparator" w:id="0">
    <w:p w14:paraId="64885A3A" w14:textId="77777777" w:rsidR="0006153A" w:rsidRDefault="000615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D70DF"/>
    <w:multiLevelType w:val="multilevel"/>
    <w:tmpl w:val="19F40B48"/>
    <w:lvl w:ilvl="0">
      <w:start w:val="1"/>
      <w:numFmt w:val="decimal"/>
      <w:lvlText w:val="%1."/>
      <w:lvlJc w:val="left"/>
      <w:pPr>
        <w:ind w:left="1161"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1">
      <w:start w:val="1"/>
      <w:numFmt w:val="decimal"/>
      <w:lvlText w:val="%1.%2"/>
      <w:lvlJc w:val="left"/>
      <w:pPr>
        <w:ind w:left="1552" w:hanging="392"/>
        <w:jc w:val="left"/>
      </w:pPr>
      <w:rPr>
        <w:rFonts w:ascii="Times New Roman" w:eastAsia="Times New Roman" w:hAnsi="Times New Roman" w:cs="Times New Roman" w:hint="default"/>
        <w:b w:val="0"/>
        <w:bCs w:val="0"/>
        <w:i w:val="0"/>
        <w:iCs w:val="0"/>
        <w:spacing w:val="-2"/>
        <w:w w:val="100"/>
        <w:sz w:val="26"/>
        <w:szCs w:val="26"/>
        <w:lang w:val="en-US" w:eastAsia="en-US" w:bidi="ar-SA"/>
      </w:rPr>
    </w:lvl>
    <w:lvl w:ilvl="2">
      <w:numFmt w:val="bullet"/>
      <w:lvlText w:val="•"/>
      <w:lvlJc w:val="left"/>
      <w:pPr>
        <w:ind w:left="1560" w:hanging="392"/>
      </w:pPr>
      <w:rPr>
        <w:rFonts w:hint="default"/>
        <w:lang w:val="en-US" w:eastAsia="en-US" w:bidi="ar-SA"/>
      </w:rPr>
    </w:lvl>
    <w:lvl w:ilvl="3">
      <w:numFmt w:val="bullet"/>
      <w:lvlText w:val="•"/>
      <w:lvlJc w:val="left"/>
      <w:pPr>
        <w:ind w:left="2515" w:hanging="392"/>
      </w:pPr>
      <w:rPr>
        <w:rFonts w:hint="default"/>
        <w:lang w:val="en-US" w:eastAsia="en-US" w:bidi="ar-SA"/>
      </w:rPr>
    </w:lvl>
    <w:lvl w:ilvl="4">
      <w:numFmt w:val="bullet"/>
      <w:lvlText w:val="•"/>
      <w:lvlJc w:val="left"/>
      <w:pPr>
        <w:ind w:left="3470" w:hanging="392"/>
      </w:pPr>
      <w:rPr>
        <w:rFonts w:hint="default"/>
        <w:lang w:val="en-US" w:eastAsia="en-US" w:bidi="ar-SA"/>
      </w:rPr>
    </w:lvl>
    <w:lvl w:ilvl="5">
      <w:numFmt w:val="bullet"/>
      <w:lvlText w:val="•"/>
      <w:lvlJc w:val="left"/>
      <w:pPr>
        <w:ind w:left="4425" w:hanging="392"/>
      </w:pPr>
      <w:rPr>
        <w:rFonts w:hint="default"/>
        <w:lang w:val="en-US" w:eastAsia="en-US" w:bidi="ar-SA"/>
      </w:rPr>
    </w:lvl>
    <w:lvl w:ilvl="6">
      <w:numFmt w:val="bullet"/>
      <w:lvlText w:val="•"/>
      <w:lvlJc w:val="left"/>
      <w:pPr>
        <w:ind w:left="5380" w:hanging="392"/>
      </w:pPr>
      <w:rPr>
        <w:rFonts w:hint="default"/>
        <w:lang w:val="en-US" w:eastAsia="en-US" w:bidi="ar-SA"/>
      </w:rPr>
    </w:lvl>
    <w:lvl w:ilvl="7">
      <w:numFmt w:val="bullet"/>
      <w:lvlText w:val="•"/>
      <w:lvlJc w:val="left"/>
      <w:pPr>
        <w:ind w:left="6335" w:hanging="392"/>
      </w:pPr>
      <w:rPr>
        <w:rFonts w:hint="default"/>
        <w:lang w:val="en-US" w:eastAsia="en-US" w:bidi="ar-SA"/>
      </w:rPr>
    </w:lvl>
    <w:lvl w:ilvl="8">
      <w:numFmt w:val="bullet"/>
      <w:lvlText w:val="•"/>
      <w:lvlJc w:val="left"/>
      <w:pPr>
        <w:ind w:left="7290" w:hanging="392"/>
      </w:pPr>
      <w:rPr>
        <w:rFonts w:hint="default"/>
        <w:lang w:val="en-US" w:eastAsia="en-US" w:bidi="ar-SA"/>
      </w:rPr>
    </w:lvl>
  </w:abstractNum>
  <w:num w:numId="1" w16cid:durableId="140328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4E5C"/>
    <w:rsid w:val="0002286C"/>
    <w:rsid w:val="00032FD4"/>
    <w:rsid w:val="0006153A"/>
    <w:rsid w:val="00077959"/>
    <w:rsid w:val="00084DC8"/>
    <w:rsid w:val="00094DC4"/>
    <w:rsid w:val="00097526"/>
    <w:rsid w:val="000E4E5C"/>
    <w:rsid w:val="00116AAA"/>
    <w:rsid w:val="00163EF8"/>
    <w:rsid w:val="001C5760"/>
    <w:rsid w:val="002022C1"/>
    <w:rsid w:val="00226D99"/>
    <w:rsid w:val="00262397"/>
    <w:rsid w:val="00262ED5"/>
    <w:rsid w:val="002716B2"/>
    <w:rsid w:val="002857E6"/>
    <w:rsid w:val="002E6B3B"/>
    <w:rsid w:val="00302ADB"/>
    <w:rsid w:val="003225AC"/>
    <w:rsid w:val="00334ABC"/>
    <w:rsid w:val="00347EFA"/>
    <w:rsid w:val="00387B53"/>
    <w:rsid w:val="003C3277"/>
    <w:rsid w:val="003D543F"/>
    <w:rsid w:val="00452480"/>
    <w:rsid w:val="00486D23"/>
    <w:rsid w:val="004A0175"/>
    <w:rsid w:val="004B5FF1"/>
    <w:rsid w:val="004C0F7D"/>
    <w:rsid w:val="004D0D3A"/>
    <w:rsid w:val="00515DB1"/>
    <w:rsid w:val="00524EDF"/>
    <w:rsid w:val="005B5F66"/>
    <w:rsid w:val="005D7687"/>
    <w:rsid w:val="00601984"/>
    <w:rsid w:val="00610570"/>
    <w:rsid w:val="0066580D"/>
    <w:rsid w:val="0068784D"/>
    <w:rsid w:val="006A05E0"/>
    <w:rsid w:val="006C236C"/>
    <w:rsid w:val="006F40B6"/>
    <w:rsid w:val="007023A9"/>
    <w:rsid w:val="00702C94"/>
    <w:rsid w:val="00727DEF"/>
    <w:rsid w:val="0073277A"/>
    <w:rsid w:val="00747123"/>
    <w:rsid w:val="0075048C"/>
    <w:rsid w:val="007853D9"/>
    <w:rsid w:val="007875B9"/>
    <w:rsid w:val="007A5DF3"/>
    <w:rsid w:val="008009B1"/>
    <w:rsid w:val="00864AB6"/>
    <w:rsid w:val="00864ADE"/>
    <w:rsid w:val="00866DB5"/>
    <w:rsid w:val="00876794"/>
    <w:rsid w:val="00886053"/>
    <w:rsid w:val="008B032B"/>
    <w:rsid w:val="008D3BC7"/>
    <w:rsid w:val="008E5055"/>
    <w:rsid w:val="00925D9B"/>
    <w:rsid w:val="00940516"/>
    <w:rsid w:val="009969E4"/>
    <w:rsid w:val="009A3FA0"/>
    <w:rsid w:val="009A6B51"/>
    <w:rsid w:val="009C60F7"/>
    <w:rsid w:val="009C7AD5"/>
    <w:rsid w:val="009F0C73"/>
    <w:rsid w:val="009F6DD7"/>
    <w:rsid w:val="00A20134"/>
    <w:rsid w:val="00A54783"/>
    <w:rsid w:val="00AA0B94"/>
    <w:rsid w:val="00AD2494"/>
    <w:rsid w:val="00AD336A"/>
    <w:rsid w:val="00AE25B1"/>
    <w:rsid w:val="00AF3CAE"/>
    <w:rsid w:val="00B12446"/>
    <w:rsid w:val="00B60330"/>
    <w:rsid w:val="00BB2372"/>
    <w:rsid w:val="00BC176A"/>
    <w:rsid w:val="00BD1EED"/>
    <w:rsid w:val="00C92F25"/>
    <w:rsid w:val="00CD3DC4"/>
    <w:rsid w:val="00CD76E2"/>
    <w:rsid w:val="00CE5E8C"/>
    <w:rsid w:val="00D264AA"/>
    <w:rsid w:val="00D93C16"/>
    <w:rsid w:val="00DA61CE"/>
    <w:rsid w:val="00DC4DBF"/>
    <w:rsid w:val="00DF7586"/>
    <w:rsid w:val="00E10901"/>
    <w:rsid w:val="00E66D36"/>
    <w:rsid w:val="00E66DE0"/>
    <w:rsid w:val="00E8067E"/>
    <w:rsid w:val="00E92477"/>
    <w:rsid w:val="00EF3982"/>
    <w:rsid w:val="00F106A9"/>
    <w:rsid w:val="00F11F23"/>
    <w:rsid w:val="00F13002"/>
    <w:rsid w:val="00F2772C"/>
    <w:rsid w:val="00FB60AB"/>
    <w:rsid w:val="00FE62CF"/>
    <w:rsid w:val="00FF03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7D28"/>
  <w15:docId w15:val="{67DD14DC-471C-4D1B-A22E-D75DA662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116AAA"/>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764" w:right="443"/>
      <w:jc w:val="center"/>
    </w:pPr>
    <w:rPr>
      <w:b/>
      <w:bCs/>
      <w:sz w:val="26"/>
      <w:szCs w:val="26"/>
    </w:rPr>
  </w:style>
  <w:style w:type="paragraph" w:styleId="ListParagraph">
    <w:name w:val="List Paragraph"/>
    <w:basedOn w:val="Normal"/>
    <w:uiPriority w:val="1"/>
    <w:qFormat/>
    <w:pPr>
      <w:ind w:left="1550" w:hanging="38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876794"/>
    <w:pPr>
      <w:widowControl/>
      <w:autoSpaceDE/>
      <w:autoSpaceDN/>
      <w:spacing w:before="100" w:beforeAutospacing="1" w:after="100" w:afterAutospacing="1"/>
    </w:pPr>
    <w:rPr>
      <w:sz w:val="24"/>
      <w:szCs w:val="24"/>
      <w:lang w:val="en-PH" w:eastAsia="en-PH"/>
    </w:rPr>
  </w:style>
  <w:style w:type="character" w:styleId="Strong">
    <w:name w:val="Strong"/>
    <w:basedOn w:val="DefaultParagraphFont"/>
    <w:uiPriority w:val="22"/>
    <w:qFormat/>
    <w:rsid w:val="0068784D"/>
    <w:rPr>
      <w:b/>
      <w:bCs/>
    </w:rPr>
  </w:style>
  <w:style w:type="character" w:customStyle="1" w:styleId="Heading1Char">
    <w:name w:val="Heading 1 Char"/>
    <w:basedOn w:val="DefaultParagraphFont"/>
    <w:link w:val="Heading1"/>
    <w:uiPriority w:val="9"/>
    <w:rsid w:val="00116AAA"/>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16AAA"/>
  </w:style>
  <w:style w:type="character" w:styleId="Hyperlink">
    <w:name w:val="Hyperlink"/>
    <w:basedOn w:val="DefaultParagraphFont"/>
    <w:uiPriority w:val="99"/>
    <w:unhideWhenUsed/>
    <w:rsid w:val="00601984"/>
    <w:rPr>
      <w:color w:val="0000FF"/>
      <w:u w:val="single"/>
    </w:rPr>
  </w:style>
  <w:style w:type="character" w:customStyle="1" w:styleId="url">
    <w:name w:val="url"/>
    <w:basedOn w:val="DefaultParagraphFont"/>
    <w:rsid w:val="00864ADE"/>
  </w:style>
  <w:style w:type="paragraph" w:styleId="Header">
    <w:name w:val="header"/>
    <w:basedOn w:val="Normal"/>
    <w:link w:val="HeaderChar"/>
    <w:uiPriority w:val="99"/>
    <w:unhideWhenUsed/>
    <w:rsid w:val="007A5DF3"/>
    <w:pPr>
      <w:tabs>
        <w:tab w:val="center" w:pos="4680"/>
        <w:tab w:val="right" w:pos="9360"/>
      </w:tabs>
    </w:pPr>
  </w:style>
  <w:style w:type="character" w:customStyle="1" w:styleId="HeaderChar">
    <w:name w:val="Header Char"/>
    <w:basedOn w:val="DefaultParagraphFont"/>
    <w:link w:val="Header"/>
    <w:uiPriority w:val="99"/>
    <w:rsid w:val="007A5DF3"/>
    <w:rPr>
      <w:rFonts w:ascii="Times New Roman" w:eastAsia="Times New Roman" w:hAnsi="Times New Roman" w:cs="Times New Roman"/>
    </w:rPr>
  </w:style>
  <w:style w:type="paragraph" w:styleId="Footer">
    <w:name w:val="footer"/>
    <w:basedOn w:val="Normal"/>
    <w:link w:val="FooterChar"/>
    <w:uiPriority w:val="99"/>
    <w:unhideWhenUsed/>
    <w:rsid w:val="007A5DF3"/>
    <w:pPr>
      <w:tabs>
        <w:tab w:val="center" w:pos="4680"/>
        <w:tab w:val="right" w:pos="9360"/>
      </w:tabs>
    </w:pPr>
  </w:style>
  <w:style w:type="character" w:customStyle="1" w:styleId="FooterChar">
    <w:name w:val="Footer Char"/>
    <w:basedOn w:val="DefaultParagraphFont"/>
    <w:link w:val="Footer"/>
    <w:uiPriority w:val="99"/>
    <w:rsid w:val="007A5DF3"/>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02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975">
      <w:bodyDiv w:val="1"/>
      <w:marLeft w:val="0"/>
      <w:marRight w:val="0"/>
      <w:marTop w:val="0"/>
      <w:marBottom w:val="0"/>
      <w:divBdr>
        <w:top w:val="none" w:sz="0" w:space="0" w:color="auto"/>
        <w:left w:val="none" w:sz="0" w:space="0" w:color="auto"/>
        <w:bottom w:val="none" w:sz="0" w:space="0" w:color="auto"/>
        <w:right w:val="none" w:sz="0" w:space="0" w:color="auto"/>
      </w:divBdr>
      <w:divsChild>
        <w:div w:id="1031227157">
          <w:marLeft w:val="0"/>
          <w:marRight w:val="0"/>
          <w:marTop w:val="0"/>
          <w:marBottom w:val="0"/>
          <w:divBdr>
            <w:top w:val="none" w:sz="0" w:space="0" w:color="auto"/>
            <w:left w:val="none" w:sz="0" w:space="0" w:color="auto"/>
            <w:bottom w:val="none" w:sz="0" w:space="0" w:color="auto"/>
            <w:right w:val="none" w:sz="0" w:space="0" w:color="auto"/>
          </w:divBdr>
        </w:div>
      </w:divsChild>
    </w:div>
    <w:div w:id="20979418">
      <w:bodyDiv w:val="1"/>
      <w:marLeft w:val="0"/>
      <w:marRight w:val="0"/>
      <w:marTop w:val="0"/>
      <w:marBottom w:val="0"/>
      <w:divBdr>
        <w:top w:val="none" w:sz="0" w:space="0" w:color="auto"/>
        <w:left w:val="none" w:sz="0" w:space="0" w:color="auto"/>
        <w:bottom w:val="none" w:sz="0" w:space="0" w:color="auto"/>
        <w:right w:val="none" w:sz="0" w:space="0" w:color="auto"/>
      </w:divBdr>
    </w:div>
    <w:div w:id="44183226">
      <w:bodyDiv w:val="1"/>
      <w:marLeft w:val="0"/>
      <w:marRight w:val="0"/>
      <w:marTop w:val="0"/>
      <w:marBottom w:val="0"/>
      <w:divBdr>
        <w:top w:val="none" w:sz="0" w:space="0" w:color="auto"/>
        <w:left w:val="none" w:sz="0" w:space="0" w:color="auto"/>
        <w:bottom w:val="none" w:sz="0" w:space="0" w:color="auto"/>
        <w:right w:val="none" w:sz="0" w:space="0" w:color="auto"/>
      </w:divBdr>
    </w:div>
    <w:div w:id="113642261">
      <w:bodyDiv w:val="1"/>
      <w:marLeft w:val="0"/>
      <w:marRight w:val="0"/>
      <w:marTop w:val="0"/>
      <w:marBottom w:val="0"/>
      <w:divBdr>
        <w:top w:val="none" w:sz="0" w:space="0" w:color="auto"/>
        <w:left w:val="none" w:sz="0" w:space="0" w:color="auto"/>
        <w:bottom w:val="none" w:sz="0" w:space="0" w:color="auto"/>
        <w:right w:val="none" w:sz="0" w:space="0" w:color="auto"/>
      </w:divBdr>
    </w:div>
    <w:div w:id="133714880">
      <w:bodyDiv w:val="1"/>
      <w:marLeft w:val="0"/>
      <w:marRight w:val="0"/>
      <w:marTop w:val="0"/>
      <w:marBottom w:val="0"/>
      <w:divBdr>
        <w:top w:val="none" w:sz="0" w:space="0" w:color="auto"/>
        <w:left w:val="none" w:sz="0" w:space="0" w:color="auto"/>
        <w:bottom w:val="none" w:sz="0" w:space="0" w:color="auto"/>
        <w:right w:val="none" w:sz="0" w:space="0" w:color="auto"/>
      </w:divBdr>
    </w:div>
    <w:div w:id="144206890">
      <w:bodyDiv w:val="1"/>
      <w:marLeft w:val="0"/>
      <w:marRight w:val="0"/>
      <w:marTop w:val="0"/>
      <w:marBottom w:val="0"/>
      <w:divBdr>
        <w:top w:val="none" w:sz="0" w:space="0" w:color="auto"/>
        <w:left w:val="none" w:sz="0" w:space="0" w:color="auto"/>
        <w:bottom w:val="none" w:sz="0" w:space="0" w:color="auto"/>
        <w:right w:val="none" w:sz="0" w:space="0" w:color="auto"/>
      </w:divBdr>
      <w:divsChild>
        <w:div w:id="583340667">
          <w:marLeft w:val="-720"/>
          <w:marRight w:val="0"/>
          <w:marTop w:val="0"/>
          <w:marBottom w:val="0"/>
          <w:divBdr>
            <w:top w:val="none" w:sz="0" w:space="0" w:color="auto"/>
            <w:left w:val="none" w:sz="0" w:space="0" w:color="auto"/>
            <w:bottom w:val="none" w:sz="0" w:space="0" w:color="auto"/>
            <w:right w:val="none" w:sz="0" w:space="0" w:color="auto"/>
          </w:divBdr>
        </w:div>
      </w:divsChild>
    </w:div>
    <w:div w:id="149643248">
      <w:bodyDiv w:val="1"/>
      <w:marLeft w:val="0"/>
      <w:marRight w:val="0"/>
      <w:marTop w:val="0"/>
      <w:marBottom w:val="0"/>
      <w:divBdr>
        <w:top w:val="none" w:sz="0" w:space="0" w:color="auto"/>
        <w:left w:val="none" w:sz="0" w:space="0" w:color="auto"/>
        <w:bottom w:val="none" w:sz="0" w:space="0" w:color="auto"/>
        <w:right w:val="none" w:sz="0" w:space="0" w:color="auto"/>
      </w:divBdr>
      <w:divsChild>
        <w:div w:id="1709446980">
          <w:marLeft w:val="0"/>
          <w:marRight w:val="0"/>
          <w:marTop w:val="0"/>
          <w:marBottom w:val="0"/>
          <w:divBdr>
            <w:top w:val="none" w:sz="0" w:space="0" w:color="auto"/>
            <w:left w:val="none" w:sz="0" w:space="0" w:color="auto"/>
            <w:bottom w:val="none" w:sz="0" w:space="0" w:color="auto"/>
            <w:right w:val="none" w:sz="0" w:space="0" w:color="auto"/>
          </w:divBdr>
        </w:div>
      </w:divsChild>
    </w:div>
    <w:div w:id="163478273">
      <w:bodyDiv w:val="1"/>
      <w:marLeft w:val="0"/>
      <w:marRight w:val="0"/>
      <w:marTop w:val="0"/>
      <w:marBottom w:val="0"/>
      <w:divBdr>
        <w:top w:val="none" w:sz="0" w:space="0" w:color="auto"/>
        <w:left w:val="none" w:sz="0" w:space="0" w:color="auto"/>
        <w:bottom w:val="none" w:sz="0" w:space="0" w:color="auto"/>
        <w:right w:val="none" w:sz="0" w:space="0" w:color="auto"/>
      </w:divBdr>
    </w:div>
    <w:div w:id="182674970">
      <w:bodyDiv w:val="1"/>
      <w:marLeft w:val="0"/>
      <w:marRight w:val="0"/>
      <w:marTop w:val="0"/>
      <w:marBottom w:val="0"/>
      <w:divBdr>
        <w:top w:val="none" w:sz="0" w:space="0" w:color="auto"/>
        <w:left w:val="none" w:sz="0" w:space="0" w:color="auto"/>
        <w:bottom w:val="none" w:sz="0" w:space="0" w:color="auto"/>
        <w:right w:val="none" w:sz="0" w:space="0" w:color="auto"/>
      </w:divBdr>
      <w:divsChild>
        <w:div w:id="1682049765">
          <w:marLeft w:val="-720"/>
          <w:marRight w:val="0"/>
          <w:marTop w:val="0"/>
          <w:marBottom w:val="0"/>
          <w:divBdr>
            <w:top w:val="none" w:sz="0" w:space="0" w:color="auto"/>
            <w:left w:val="none" w:sz="0" w:space="0" w:color="auto"/>
            <w:bottom w:val="none" w:sz="0" w:space="0" w:color="auto"/>
            <w:right w:val="none" w:sz="0" w:space="0" w:color="auto"/>
          </w:divBdr>
        </w:div>
      </w:divsChild>
    </w:div>
    <w:div w:id="190185751">
      <w:bodyDiv w:val="1"/>
      <w:marLeft w:val="0"/>
      <w:marRight w:val="0"/>
      <w:marTop w:val="0"/>
      <w:marBottom w:val="0"/>
      <w:divBdr>
        <w:top w:val="none" w:sz="0" w:space="0" w:color="auto"/>
        <w:left w:val="none" w:sz="0" w:space="0" w:color="auto"/>
        <w:bottom w:val="none" w:sz="0" w:space="0" w:color="auto"/>
        <w:right w:val="none" w:sz="0" w:space="0" w:color="auto"/>
      </w:divBdr>
    </w:div>
    <w:div w:id="196897435">
      <w:bodyDiv w:val="1"/>
      <w:marLeft w:val="0"/>
      <w:marRight w:val="0"/>
      <w:marTop w:val="0"/>
      <w:marBottom w:val="0"/>
      <w:divBdr>
        <w:top w:val="none" w:sz="0" w:space="0" w:color="auto"/>
        <w:left w:val="none" w:sz="0" w:space="0" w:color="auto"/>
        <w:bottom w:val="none" w:sz="0" w:space="0" w:color="auto"/>
        <w:right w:val="none" w:sz="0" w:space="0" w:color="auto"/>
      </w:divBdr>
    </w:div>
    <w:div w:id="221335503">
      <w:bodyDiv w:val="1"/>
      <w:marLeft w:val="0"/>
      <w:marRight w:val="0"/>
      <w:marTop w:val="0"/>
      <w:marBottom w:val="0"/>
      <w:divBdr>
        <w:top w:val="none" w:sz="0" w:space="0" w:color="auto"/>
        <w:left w:val="none" w:sz="0" w:space="0" w:color="auto"/>
        <w:bottom w:val="none" w:sz="0" w:space="0" w:color="auto"/>
        <w:right w:val="none" w:sz="0" w:space="0" w:color="auto"/>
      </w:divBdr>
      <w:divsChild>
        <w:div w:id="1961958966">
          <w:marLeft w:val="-720"/>
          <w:marRight w:val="0"/>
          <w:marTop w:val="0"/>
          <w:marBottom w:val="0"/>
          <w:divBdr>
            <w:top w:val="none" w:sz="0" w:space="0" w:color="auto"/>
            <w:left w:val="none" w:sz="0" w:space="0" w:color="auto"/>
            <w:bottom w:val="none" w:sz="0" w:space="0" w:color="auto"/>
            <w:right w:val="none" w:sz="0" w:space="0" w:color="auto"/>
          </w:divBdr>
        </w:div>
      </w:divsChild>
    </w:div>
    <w:div w:id="232392647">
      <w:bodyDiv w:val="1"/>
      <w:marLeft w:val="0"/>
      <w:marRight w:val="0"/>
      <w:marTop w:val="0"/>
      <w:marBottom w:val="0"/>
      <w:divBdr>
        <w:top w:val="none" w:sz="0" w:space="0" w:color="auto"/>
        <w:left w:val="none" w:sz="0" w:space="0" w:color="auto"/>
        <w:bottom w:val="none" w:sz="0" w:space="0" w:color="auto"/>
        <w:right w:val="none" w:sz="0" w:space="0" w:color="auto"/>
      </w:divBdr>
      <w:divsChild>
        <w:div w:id="122383751">
          <w:marLeft w:val="-720"/>
          <w:marRight w:val="0"/>
          <w:marTop w:val="0"/>
          <w:marBottom w:val="0"/>
          <w:divBdr>
            <w:top w:val="none" w:sz="0" w:space="0" w:color="auto"/>
            <w:left w:val="none" w:sz="0" w:space="0" w:color="auto"/>
            <w:bottom w:val="none" w:sz="0" w:space="0" w:color="auto"/>
            <w:right w:val="none" w:sz="0" w:space="0" w:color="auto"/>
          </w:divBdr>
        </w:div>
      </w:divsChild>
    </w:div>
    <w:div w:id="245115109">
      <w:bodyDiv w:val="1"/>
      <w:marLeft w:val="0"/>
      <w:marRight w:val="0"/>
      <w:marTop w:val="0"/>
      <w:marBottom w:val="0"/>
      <w:divBdr>
        <w:top w:val="none" w:sz="0" w:space="0" w:color="auto"/>
        <w:left w:val="none" w:sz="0" w:space="0" w:color="auto"/>
        <w:bottom w:val="none" w:sz="0" w:space="0" w:color="auto"/>
        <w:right w:val="none" w:sz="0" w:space="0" w:color="auto"/>
      </w:divBdr>
      <w:divsChild>
        <w:div w:id="290743383">
          <w:marLeft w:val="0"/>
          <w:marRight w:val="0"/>
          <w:marTop w:val="0"/>
          <w:marBottom w:val="0"/>
          <w:divBdr>
            <w:top w:val="none" w:sz="0" w:space="0" w:color="auto"/>
            <w:left w:val="none" w:sz="0" w:space="0" w:color="auto"/>
            <w:bottom w:val="none" w:sz="0" w:space="0" w:color="auto"/>
            <w:right w:val="none" w:sz="0" w:space="0" w:color="auto"/>
          </w:divBdr>
        </w:div>
      </w:divsChild>
    </w:div>
    <w:div w:id="332997428">
      <w:bodyDiv w:val="1"/>
      <w:marLeft w:val="0"/>
      <w:marRight w:val="0"/>
      <w:marTop w:val="0"/>
      <w:marBottom w:val="0"/>
      <w:divBdr>
        <w:top w:val="none" w:sz="0" w:space="0" w:color="auto"/>
        <w:left w:val="none" w:sz="0" w:space="0" w:color="auto"/>
        <w:bottom w:val="none" w:sz="0" w:space="0" w:color="auto"/>
        <w:right w:val="none" w:sz="0" w:space="0" w:color="auto"/>
      </w:divBdr>
    </w:div>
    <w:div w:id="364331425">
      <w:bodyDiv w:val="1"/>
      <w:marLeft w:val="0"/>
      <w:marRight w:val="0"/>
      <w:marTop w:val="0"/>
      <w:marBottom w:val="0"/>
      <w:divBdr>
        <w:top w:val="none" w:sz="0" w:space="0" w:color="auto"/>
        <w:left w:val="none" w:sz="0" w:space="0" w:color="auto"/>
        <w:bottom w:val="none" w:sz="0" w:space="0" w:color="auto"/>
        <w:right w:val="none" w:sz="0" w:space="0" w:color="auto"/>
      </w:divBdr>
    </w:div>
    <w:div w:id="407267275">
      <w:bodyDiv w:val="1"/>
      <w:marLeft w:val="0"/>
      <w:marRight w:val="0"/>
      <w:marTop w:val="0"/>
      <w:marBottom w:val="0"/>
      <w:divBdr>
        <w:top w:val="none" w:sz="0" w:space="0" w:color="auto"/>
        <w:left w:val="none" w:sz="0" w:space="0" w:color="auto"/>
        <w:bottom w:val="none" w:sz="0" w:space="0" w:color="auto"/>
        <w:right w:val="none" w:sz="0" w:space="0" w:color="auto"/>
      </w:divBdr>
    </w:div>
    <w:div w:id="455413770">
      <w:bodyDiv w:val="1"/>
      <w:marLeft w:val="0"/>
      <w:marRight w:val="0"/>
      <w:marTop w:val="0"/>
      <w:marBottom w:val="0"/>
      <w:divBdr>
        <w:top w:val="none" w:sz="0" w:space="0" w:color="auto"/>
        <w:left w:val="none" w:sz="0" w:space="0" w:color="auto"/>
        <w:bottom w:val="none" w:sz="0" w:space="0" w:color="auto"/>
        <w:right w:val="none" w:sz="0" w:space="0" w:color="auto"/>
      </w:divBdr>
    </w:div>
    <w:div w:id="471992262">
      <w:bodyDiv w:val="1"/>
      <w:marLeft w:val="0"/>
      <w:marRight w:val="0"/>
      <w:marTop w:val="0"/>
      <w:marBottom w:val="0"/>
      <w:divBdr>
        <w:top w:val="none" w:sz="0" w:space="0" w:color="auto"/>
        <w:left w:val="none" w:sz="0" w:space="0" w:color="auto"/>
        <w:bottom w:val="none" w:sz="0" w:space="0" w:color="auto"/>
        <w:right w:val="none" w:sz="0" w:space="0" w:color="auto"/>
      </w:divBdr>
    </w:div>
    <w:div w:id="481389475">
      <w:bodyDiv w:val="1"/>
      <w:marLeft w:val="0"/>
      <w:marRight w:val="0"/>
      <w:marTop w:val="0"/>
      <w:marBottom w:val="0"/>
      <w:divBdr>
        <w:top w:val="none" w:sz="0" w:space="0" w:color="auto"/>
        <w:left w:val="none" w:sz="0" w:space="0" w:color="auto"/>
        <w:bottom w:val="none" w:sz="0" w:space="0" w:color="auto"/>
        <w:right w:val="none" w:sz="0" w:space="0" w:color="auto"/>
      </w:divBdr>
      <w:divsChild>
        <w:div w:id="957181794">
          <w:marLeft w:val="-720"/>
          <w:marRight w:val="0"/>
          <w:marTop w:val="0"/>
          <w:marBottom w:val="0"/>
          <w:divBdr>
            <w:top w:val="none" w:sz="0" w:space="0" w:color="auto"/>
            <w:left w:val="none" w:sz="0" w:space="0" w:color="auto"/>
            <w:bottom w:val="none" w:sz="0" w:space="0" w:color="auto"/>
            <w:right w:val="none" w:sz="0" w:space="0" w:color="auto"/>
          </w:divBdr>
        </w:div>
      </w:divsChild>
    </w:div>
    <w:div w:id="509103965">
      <w:bodyDiv w:val="1"/>
      <w:marLeft w:val="0"/>
      <w:marRight w:val="0"/>
      <w:marTop w:val="0"/>
      <w:marBottom w:val="0"/>
      <w:divBdr>
        <w:top w:val="none" w:sz="0" w:space="0" w:color="auto"/>
        <w:left w:val="none" w:sz="0" w:space="0" w:color="auto"/>
        <w:bottom w:val="none" w:sz="0" w:space="0" w:color="auto"/>
        <w:right w:val="none" w:sz="0" w:space="0" w:color="auto"/>
      </w:divBdr>
      <w:divsChild>
        <w:div w:id="1414157262">
          <w:marLeft w:val="-720"/>
          <w:marRight w:val="0"/>
          <w:marTop w:val="0"/>
          <w:marBottom w:val="0"/>
          <w:divBdr>
            <w:top w:val="none" w:sz="0" w:space="0" w:color="auto"/>
            <w:left w:val="none" w:sz="0" w:space="0" w:color="auto"/>
            <w:bottom w:val="none" w:sz="0" w:space="0" w:color="auto"/>
            <w:right w:val="none" w:sz="0" w:space="0" w:color="auto"/>
          </w:divBdr>
        </w:div>
      </w:divsChild>
    </w:div>
    <w:div w:id="586303019">
      <w:bodyDiv w:val="1"/>
      <w:marLeft w:val="0"/>
      <w:marRight w:val="0"/>
      <w:marTop w:val="0"/>
      <w:marBottom w:val="0"/>
      <w:divBdr>
        <w:top w:val="none" w:sz="0" w:space="0" w:color="auto"/>
        <w:left w:val="none" w:sz="0" w:space="0" w:color="auto"/>
        <w:bottom w:val="none" w:sz="0" w:space="0" w:color="auto"/>
        <w:right w:val="none" w:sz="0" w:space="0" w:color="auto"/>
      </w:divBdr>
      <w:divsChild>
        <w:div w:id="1404909890">
          <w:marLeft w:val="-720"/>
          <w:marRight w:val="0"/>
          <w:marTop w:val="0"/>
          <w:marBottom w:val="0"/>
          <w:divBdr>
            <w:top w:val="none" w:sz="0" w:space="0" w:color="auto"/>
            <w:left w:val="none" w:sz="0" w:space="0" w:color="auto"/>
            <w:bottom w:val="none" w:sz="0" w:space="0" w:color="auto"/>
            <w:right w:val="none" w:sz="0" w:space="0" w:color="auto"/>
          </w:divBdr>
        </w:div>
      </w:divsChild>
    </w:div>
    <w:div w:id="589700232">
      <w:bodyDiv w:val="1"/>
      <w:marLeft w:val="0"/>
      <w:marRight w:val="0"/>
      <w:marTop w:val="0"/>
      <w:marBottom w:val="0"/>
      <w:divBdr>
        <w:top w:val="none" w:sz="0" w:space="0" w:color="auto"/>
        <w:left w:val="none" w:sz="0" w:space="0" w:color="auto"/>
        <w:bottom w:val="none" w:sz="0" w:space="0" w:color="auto"/>
        <w:right w:val="none" w:sz="0" w:space="0" w:color="auto"/>
      </w:divBdr>
    </w:div>
    <w:div w:id="616525019">
      <w:bodyDiv w:val="1"/>
      <w:marLeft w:val="0"/>
      <w:marRight w:val="0"/>
      <w:marTop w:val="0"/>
      <w:marBottom w:val="0"/>
      <w:divBdr>
        <w:top w:val="none" w:sz="0" w:space="0" w:color="auto"/>
        <w:left w:val="none" w:sz="0" w:space="0" w:color="auto"/>
        <w:bottom w:val="none" w:sz="0" w:space="0" w:color="auto"/>
        <w:right w:val="none" w:sz="0" w:space="0" w:color="auto"/>
      </w:divBdr>
      <w:divsChild>
        <w:div w:id="1663511105">
          <w:marLeft w:val="0"/>
          <w:marRight w:val="0"/>
          <w:marTop w:val="0"/>
          <w:marBottom w:val="0"/>
          <w:divBdr>
            <w:top w:val="none" w:sz="0" w:space="0" w:color="auto"/>
            <w:left w:val="none" w:sz="0" w:space="0" w:color="auto"/>
            <w:bottom w:val="none" w:sz="0" w:space="0" w:color="auto"/>
            <w:right w:val="none" w:sz="0" w:space="0" w:color="auto"/>
          </w:divBdr>
        </w:div>
      </w:divsChild>
    </w:div>
    <w:div w:id="619341745">
      <w:bodyDiv w:val="1"/>
      <w:marLeft w:val="0"/>
      <w:marRight w:val="0"/>
      <w:marTop w:val="0"/>
      <w:marBottom w:val="0"/>
      <w:divBdr>
        <w:top w:val="none" w:sz="0" w:space="0" w:color="auto"/>
        <w:left w:val="none" w:sz="0" w:space="0" w:color="auto"/>
        <w:bottom w:val="none" w:sz="0" w:space="0" w:color="auto"/>
        <w:right w:val="none" w:sz="0" w:space="0" w:color="auto"/>
      </w:divBdr>
      <w:divsChild>
        <w:div w:id="1299841812">
          <w:marLeft w:val="0"/>
          <w:marRight w:val="0"/>
          <w:marTop w:val="0"/>
          <w:marBottom w:val="0"/>
          <w:divBdr>
            <w:top w:val="none" w:sz="0" w:space="0" w:color="auto"/>
            <w:left w:val="none" w:sz="0" w:space="0" w:color="auto"/>
            <w:bottom w:val="none" w:sz="0" w:space="0" w:color="auto"/>
            <w:right w:val="none" w:sz="0" w:space="0" w:color="auto"/>
          </w:divBdr>
        </w:div>
      </w:divsChild>
    </w:div>
    <w:div w:id="713625095">
      <w:bodyDiv w:val="1"/>
      <w:marLeft w:val="0"/>
      <w:marRight w:val="0"/>
      <w:marTop w:val="0"/>
      <w:marBottom w:val="0"/>
      <w:divBdr>
        <w:top w:val="none" w:sz="0" w:space="0" w:color="auto"/>
        <w:left w:val="none" w:sz="0" w:space="0" w:color="auto"/>
        <w:bottom w:val="none" w:sz="0" w:space="0" w:color="auto"/>
        <w:right w:val="none" w:sz="0" w:space="0" w:color="auto"/>
      </w:divBdr>
    </w:div>
    <w:div w:id="717244688">
      <w:bodyDiv w:val="1"/>
      <w:marLeft w:val="0"/>
      <w:marRight w:val="0"/>
      <w:marTop w:val="0"/>
      <w:marBottom w:val="0"/>
      <w:divBdr>
        <w:top w:val="none" w:sz="0" w:space="0" w:color="auto"/>
        <w:left w:val="none" w:sz="0" w:space="0" w:color="auto"/>
        <w:bottom w:val="none" w:sz="0" w:space="0" w:color="auto"/>
        <w:right w:val="none" w:sz="0" w:space="0" w:color="auto"/>
      </w:divBdr>
      <w:divsChild>
        <w:div w:id="1357733245">
          <w:marLeft w:val="-720"/>
          <w:marRight w:val="0"/>
          <w:marTop w:val="0"/>
          <w:marBottom w:val="0"/>
          <w:divBdr>
            <w:top w:val="none" w:sz="0" w:space="0" w:color="auto"/>
            <w:left w:val="none" w:sz="0" w:space="0" w:color="auto"/>
            <w:bottom w:val="none" w:sz="0" w:space="0" w:color="auto"/>
            <w:right w:val="none" w:sz="0" w:space="0" w:color="auto"/>
          </w:divBdr>
        </w:div>
      </w:divsChild>
    </w:div>
    <w:div w:id="719136623">
      <w:bodyDiv w:val="1"/>
      <w:marLeft w:val="0"/>
      <w:marRight w:val="0"/>
      <w:marTop w:val="0"/>
      <w:marBottom w:val="0"/>
      <w:divBdr>
        <w:top w:val="none" w:sz="0" w:space="0" w:color="auto"/>
        <w:left w:val="none" w:sz="0" w:space="0" w:color="auto"/>
        <w:bottom w:val="none" w:sz="0" w:space="0" w:color="auto"/>
        <w:right w:val="none" w:sz="0" w:space="0" w:color="auto"/>
      </w:divBdr>
      <w:divsChild>
        <w:div w:id="989673420">
          <w:marLeft w:val="0"/>
          <w:marRight w:val="0"/>
          <w:marTop w:val="0"/>
          <w:marBottom w:val="0"/>
          <w:divBdr>
            <w:top w:val="none" w:sz="0" w:space="0" w:color="auto"/>
            <w:left w:val="none" w:sz="0" w:space="0" w:color="auto"/>
            <w:bottom w:val="none" w:sz="0" w:space="0" w:color="auto"/>
            <w:right w:val="none" w:sz="0" w:space="0" w:color="auto"/>
          </w:divBdr>
        </w:div>
      </w:divsChild>
    </w:div>
    <w:div w:id="842203556">
      <w:bodyDiv w:val="1"/>
      <w:marLeft w:val="0"/>
      <w:marRight w:val="0"/>
      <w:marTop w:val="0"/>
      <w:marBottom w:val="0"/>
      <w:divBdr>
        <w:top w:val="none" w:sz="0" w:space="0" w:color="auto"/>
        <w:left w:val="none" w:sz="0" w:space="0" w:color="auto"/>
        <w:bottom w:val="none" w:sz="0" w:space="0" w:color="auto"/>
        <w:right w:val="none" w:sz="0" w:space="0" w:color="auto"/>
      </w:divBdr>
    </w:div>
    <w:div w:id="899680733">
      <w:bodyDiv w:val="1"/>
      <w:marLeft w:val="0"/>
      <w:marRight w:val="0"/>
      <w:marTop w:val="0"/>
      <w:marBottom w:val="0"/>
      <w:divBdr>
        <w:top w:val="none" w:sz="0" w:space="0" w:color="auto"/>
        <w:left w:val="none" w:sz="0" w:space="0" w:color="auto"/>
        <w:bottom w:val="none" w:sz="0" w:space="0" w:color="auto"/>
        <w:right w:val="none" w:sz="0" w:space="0" w:color="auto"/>
      </w:divBdr>
    </w:div>
    <w:div w:id="916982297">
      <w:bodyDiv w:val="1"/>
      <w:marLeft w:val="0"/>
      <w:marRight w:val="0"/>
      <w:marTop w:val="0"/>
      <w:marBottom w:val="0"/>
      <w:divBdr>
        <w:top w:val="none" w:sz="0" w:space="0" w:color="auto"/>
        <w:left w:val="none" w:sz="0" w:space="0" w:color="auto"/>
        <w:bottom w:val="none" w:sz="0" w:space="0" w:color="auto"/>
        <w:right w:val="none" w:sz="0" w:space="0" w:color="auto"/>
      </w:divBdr>
    </w:div>
    <w:div w:id="935673872">
      <w:bodyDiv w:val="1"/>
      <w:marLeft w:val="0"/>
      <w:marRight w:val="0"/>
      <w:marTop w:val="0"/>
      <w:marBottom w:val="0"/>
      <w:divBdr>
        <w:top w:val="none" w:sz="0" w:space="0" w:color="auto"/>
        <w:left w:val="none" w:sz="0" w:space="0" w:color="auto"/>
        <w:bottom w:val="none" w:sz="0" w:space="0" w:color="auto"/>
        <w:right w:val="none" w:sz="0" w:space="0" w:color="auto"/>
      </w:divBdr>
    </w:div>
    <w:div w:id="945651267">
      <w:bodyDiv w:val="1"/>
      <w:marLeft w:val="0"/>
      <w:marRight w:val="0"/>
      <w:marTop w:val="0"/>
      <w:marBottom w:val="0"/>
      <w:divBdr>
        <w:top w:val="none" w:sz="0" w:space="0" w:color="auto"/>
        <w:left w:val="none" w:sz="0" w:space="0" w:color="auto"/>
        <w:bottom w:val="none" w:sz="0" w:space="0" w:color="auto"/>
        <w:right w:val="none" w:sz="0" w:space="0" w:color="auto"/>
      </w:divBdr>
    </w:div>
    <w:div w:id="1055276794">
      <w:bodyDiv w:val="1"/>
      <w:marLeft w:val="0"/>
      <w:marRight w:val="0"/>
      <w:marTop w:val="0"/>
      <w:marBottom w:val="0"/>
      <w:divBdr>
        <w:top w:val="none" w:sz="0" w:space="0" w:color="auto"/>
        <w:left w:val="none" w:sz="0" w:space="0" w:color="auto"/>
        <w:bottom w:val="none" w:sz="0" w:space="0" w:color="auto"/>
        <w:right w:val="none" w:sz="0" w:space="0" w:color="auto"/>
      </w:divBdr>
    </w:div>
    <w:div w:id="1069962903">
      <w:bodyDiv w:val="1"/>
      <w:marLeft w:val="0"/>
      <w:marRight w:val="0"/>
      <w:marTop w:val="0"/>
      <w:marBottom w:val="0"/>
      <w:divBdr>
        <w:top w:val="none" w:sz="0" w:space="0" w:color="auto"/>
        <w:left w:val="none" w:sz="0" w:space="0" w:color="auto"/>
        <w:bottom w:val="none" w:sz="0" w:space="0" w:color="auto"/>
        <w:right w:val="none" w:sz="0" w:space="0" w:color="auto"/>
      </w:divBdr>
      <w:divsChild>
        <w:div w:id="1847941688">
          <w:marLeft w:val="-720"/>
          <w:marRight w:val="0"/>
          <w:marTop w:val="0"/>
          <w:marBottom w:val="0"/>
          <w:divBdr>
            <w:top w:val="none" w:sz="0" w:space="0" w:color="auto"/>
            <w:left w:val="none" w:sz="0" w:space="0" w:color="auto"/>
            <w:bottom w:val="none" w:sz="0" w:space="0" w:color="auto"/>
            <w:right w:val="none" w:sz="0" w:space="0" w:color="auto"/>
          </w:divBdr>
        </w:div>
      </w:divsChild>
    </w:div>
    <w:div w:id="1080828389">
      <w:bodyDiv w:val="1"/>
      <w:marLeft w:val="0"/>
      <w:marRight w:val="0"/>
      <w:marTop w:val="0"/>
      <w:marBottom w:val="0"/>
      <w:divBdr>
        <w:top w:val="none" w:sz="0" w:space="0" w:color="auto"/>
        <w:left w:val="none" w:sz="0" w:space="0" w:color="auto"/>
        <w:bottom w:val="none" w:sz="0" w:space="0" w:color="auto"/>
        <w:right w:val="none" w:sz="0" w:space="0" w:color="auto"/>
      </w:divBdr>
      <w:divsChild>
        <w:div w:id="1447965007">
          <w:marLeft w:val="-720"/>
          <w:marRight w:val="0"/>
          <w:marTop w:val="0"/>
          <w:marBottom w:val="0"/>
          <w:divBdr>
            <w:top w:val="none" w:sz="0" w:space="0" w:color="auto"/>
            <w:left w:val="none" w:sz="0" w:space="0" w:color="auto"/>
            <w:bottom w:val="none" w:sz="0" w:space="0" w:color="auto"/>
            <w:right w:val="none" w:sz="0" w:space="0" w:color="auto"/>
          </w:divBdr>
        </w:div>
      </w:divsChild>
    </w:div>
    <w:div w:id="1129864194">
      <w:bodyDiv w:val="1"/>
      <w:marLeft w:val="0"/>
      <w:marRight w:val="0"/>
      <w:marTop w:val="0"/>
      <w:marBottom w:val="0"/>
      <w:divBdr>
        <w:top w:val="none" w:sz="0" w:space="0" w:color="auto"/>
        <w:left w:val="none" w:sz="0" w:space="0" w:color="auto"/>
        <w:bottom w:val="none" w:sz="0" w:space="0" w:color="auto"/>
        <w:right w:val="none" w:sz="0" w:space="0" w:color="auto"/>
      </w:divBdr>
    </w:div>
    <w:div w:id="1135610283">
      <w:bodyDiv w:val="1"/>
      <w:marLeft w:val="0"/>
      <w:marRight w:val="0"/>
      <w:marTop w:val="0"/>
      <w:marBottom w:val="0"/>
      <w:divBdr>
        <w:top w:val="none" w:sz="0" w:space="0" w:color="auto"/>
        <w:left w:val="none" w:sz="0" w:space="0" w:color="auto"/>
        <w:bottom w:val="none" w:sz="0" w:space="0" w:color="auto"/>
        <w:right w:val="none" w:sz="0" w:space="0" w:color="auto"/>
      </w:divBdr>
      <w:divsChild>
        <w:div w:id="530723455">
          <w:marLeft w:val="-720"/>
          <w:marRight w:val="0"/>
          <w:marTop w:val="0"/>
          <w:marBottom w:val="0"/>
          <w:divBdr>
            <w:top w:val="none" w:sz="0" w:space="0" w:color="auto"/>
            <w:left w:val="none" w:sz="0" w:space="0" w:color="auto"/>
            <w:bottom w:val="none" w:sz="0" w:space="0" w:color="auto"/>
            <w:right w:val="none" w:sz="0" w:space="0" w:color="auto"/>
          </w:divBdr>
        </w:div>
      </w:divsChild>
    </w:div>
    <w:div w:id="1173716988">
      <w:bodyDiv w:val="1"/>
      <w:marLeft w:val="0"/>
      <w:marRight w:val="0"/>
      <w:marTop w:val="0"/>
      <w:marBottom w:val="0"/>
      <w:divBdr>
        <w:top w:val="none" w:sz="0" w:space="0" w:color="auto"/>
        <w:left w:val="none" w:sz="0" w:space="0" w:color="auto"/>
        <w:bottom w:val="none" w:sz="0" w:space="0" w:color="auto"/>
        <w:right w:val="none" w:sz="0" w:space="0" w:color="auto"/>
      </w:divBdr>
      <w:divsChild>
        <w:div w:id="1109425249">
          <w:marLeft w:val="-720"/>
          <w:marRight w:val="0"/>
          <w:marTop w:val="0"/>
          <w:marBottom w:val="0"/>
          <w:divBdr>
            <w:top w:val="none" w:sz="0" w:space="0" w:color="auto"/>
            <w:left w:val="none" w:sz="0" w:space="0" w:color="auto"/>
            <w:bottom w:val="none" w:sz="0" w:space="0" w:color="auto"/>
            <w:right w:val="none" w:sz="0" w:space="0" w:color="auto"/>
          </w:divBdr>
        </w:div>
      </w:divsChild>
    </w:div>
    <w:div w:id="1192689997">
      <w:bodyDiv w:val="1"/>
      <w:marLeft w:val="0"/>
      <w:marRight w:val="0"/>
      <w:marTop w:val="0"/>
      <w:marBottom w:val="0"/>
      <w:divBdr>
        <w:top w:val="none" w:sz="0" w:space="0" w:color="auto"/>
        <w:left w:val="none" w:sz="0" w:space="0" w:color="auto"/>
        <w:bottom w:val="none" w:sz="0" w:space="0" w:color="auto"/>
        <w:right w:val="none" w:sz="0" w:space="0" w:color="auto"/>
      </w:divBdr>
    </w:div>
    <w:div w:id="1236207609">
      <w:bodyDiv w:val="1"/>
      <w:marLeft w:val="0"/>
      <w:marRight w:val="0"/>
      <w:marTop w:val="0"/>
      <w:marBottom w:val="0"/>
      <w:divBdr>
        <w:top w:val="none" w:sz="0" w:space="0" w:color="auto"/>
        <w:left w:val="none" w:sz="0" w:space="0" w:color="auto"/>
        <w:bottom w:val="none" w:sz="0" w:space="0" w:color="auto"/>
        <w:right w:val="none" w:sz="0" w:space="0" w:color="auto"/>
      </w:divBdr>
      <w:divsChild>
        <w:div w:id="2073262464">
          <w:marLeft w:val="0"/>
          <w:marRight w:val="0"/>
          <w:marTop w:val="0"/>
          <w:marBottom w:val="0"/>
          <w:divBdr>
            <w:top w:val="none" w:sz="0" w:space="0" w:color="auto"/>
            <w:left w:val="none" w:sz="0" w:space="0" w:color="auto"/>
            <w:bottom w:val="none" w:sz="0" w:space="0" w:color="auto"/>
            <w:right w:val="none" w:sz="0" w:space="0" w:color="auto"/>
          </w:divBdr>
        </w:div>
      </w:divsChild>
    </w:div>
    <w:div w:id="1238593746">
      <w:bodyDiv w:val="1"/>
      <w:marLeft w:val="0"/>
      <w:marRight w:val="0"/>
      <w:marTop w:val="0"/>
      <w:marBottom w:val="0"/>
      <w:divBdr>
        <w:top w:val="none" w:sz="0" w:space="0" w:color="auto"/>
        <w:left w:val="none" w:sz="0" w:space="0" w:color="auto"/>
        <w:bottom w:val="none" w:sz="0" w:space="0" w:color="auto"/>
        <w:right w:val="none" w:sz="0" w:space="0" w:color="auto"/>
      </w:divBdr>
      <w:divsChild>
        <w:div w:id="1844012408">
          <w:marLeft w:val="0"/>
          <w:marRight w:val="0"/>
          <w:marTop w:val="0"/>
          <w:marBottom w:val="0"/>
          <w:divBdr>
            <w:top w:val="none" w:sz="0" w:space="0" w:color="auto"/>
            <w:left w:val="none" w:sz="0" w:space="0" w:color="auto"/>
            <w:bottom w:val="none" w:sz="0" w:space="0" w:color="auto"/>
            <w:right w:val="none" w:sz="0" w:space="0" w:color="auto"/>
          </w:divBdr>
        </w:div>
      </w:divsChild>
    </w:div>
    <w:div w:id="1271544923">
      <w:bodyDiv w:val="1"/>
      <w:marLeft w:val="0"/>
      <w:marRight w:val="0"/>
      <w:marTop w:val="0"/>
      <w:marBottom w:val="0"/>
      <w:divBdr>
        <w:top w:val="none" w:sz="0" w:space="0" w:color="auto"/>
        <w:left w:val="none" w:sz="0" w:space="0" w:color="auto"/>
        <w:bottom w:val="none" w:sz="0" w:space="0" w:color="auto"/>
        <w:right w:val="none" w:sz="0" w:space="0" w:color="auto"/>
      </w:divBdr>
    </w:div>
    <w:div w:id="1517772829">
      <w:bodyDiv w:val="1"/>
      <w:marLeft w:val="0"/>
      <w:marRight w:val="0"/>
      <w:marTop w:val="0"/>
      <w:marBottom w:val="0"/>
      <w:divBdr>
        <w:top w:val="none" w:sz="0" w:space="0" w:color="auto"/>
        <w:left w:val="none" w:sz="0" w:space="0" w:color="auto"/>
        <w:bottom w:val="none" w:sz="0" w:space="0" w:color="auto"/>
        <w:right w:val="none" w:sz="0" w:space="0" w:color="auto"/>
      </w:divBdr>
    </w:div>
    <w:div w:id="1605651802">
      <w:bodyDiv w:val="1"/>
      <w:marLeft w:val="0"/>
      <w:marRight w:val="0"/>
      <w:marTop w:val="0"/>
      <w:marBottom w:val="0"/>
      <w:divBdr>
        <w:top w:val="none" w:sz="0" w:space="0" w:color="auto"/>
        <w:left w:val="none" w:sz="0" w:space="0" w:color="auto"/>
        <w:bottom w:val="none" w:sz="0" w:space="0" w:color="auto"/>
        <w:right w:val="none" w:sz="0" w:space="0" w:color="auto"/>
      </w:divBdr>
      <w:divsChild>
        <w:div w:id="1977026139">
          <w:marLeft w:val="-720"/>
          <w:marRight w:val="0"/>
          <w:marTop w:val="0"/>
          <w:marBottom w:val="0"/>
          <w:divBdr>
            <w:top w:val="none" w:sz="0" w:space="0" w:color="auto"/>
            <w:left w:val="none" w:sz="0" w:space="0" w:color="auto"/>
            <w:bottom w:val="none" w:sz="0" w:space="0" w:color="auto"/>
            <w:right w:val="none" w:sz="0" w:space="0" w:color="auto"/>
          </w:divBdr>
        </w:div>
      </w:divsChild>
    </w:div>
    <w:div w:id="1616324654">
      <w:bodyDiv w:val="1"/>
      <w:marLeft w:val="0"/>
      <w:marRight w:val="0"/>
      <w:marTop w:val="0"/>
      <w:marBottom w:val="0"/>
      <w:divBdr>
        <w:top w:val="none" w:sz="0" w:space="0" w:color="auto"/>
        <w:left w:val="none" w:sz="0" w:space="0" w:color="auto"/>
        <w:bottom w:val="none" w:sz="0" w:space="0" w:color="auto"/>
        <w:right w:val="none" w:sz="0" w:space="0" w:color="auto"/>
      </w:divBdr>
    </w:div>
    <w:div w:id="1632783501">
      <w:bodyDiv w:val="1"/>
      <w:marLeft w:val="0"/>
      <w:marRight w:val="0"/>
      <w:marTop w:val="0"/>
      <w:marBottom w:val="0"/>
      <w:divBdr>
        <w:top w:val="none" w:sz="0" w:space="0" w:color="auto"/>
        <w:left w:val="none" w:sz="0" w:space="0" w:color="auto"/>
        <w:bottom w:val="none" w:sz="0" w:space="0" w:color="auto"/>
        <w:right w:val="none" w:sz="0" w:space="0" w:color="auto"/>
      </w:divBdr>
    </w:div>
    <w:div w:id="1657567177">
      <w:bodyDiv w:val="1"/>
      <w:marLeft w:val="0"/>
      <w:marRight w:val="0"/>
      <w:marTop w:val="0"/>
      <w:marBottom w:val="0"/>
      <w:divBdr>
        <w:top w:val="none" w:sz="0" w:space="0" w:color="auto"/>
        <w:left w:val="none" w:sz="0" w:space="0" w:color="auto"/>
        <w:bottom w:val="none" w:sz="0" w:space="0" w:color="auto"/>
        <w:right w:val="none" w:sz="0" w:space="0" w:color="auto"/>
      </w:divBdr>
    </w:div>
    <w:div w:id="1667828995">
      <w:bodyDiv w:val="1"/>
      <w:marLeft w:val="0"/>
      <w:marRight w:val="0"/>
      <w:marTop w:val="0"/>
      <w:marBottom w:val="0"/>
      <w:divBdr>
        <w:top w:val="none" w:sz="0" w:space="0" w:color="auto"/>
        <w:left w:val="none" w:sz="0" w:space="0" w:color="auto"/>
        <w:bottom w:val="none" w:sz="0" w:space="0" w:color="auto"/>
        <w:right w:val="none" w:sz="0" w:space="0" w:color="auto"/>
      </w:divBdr>
      <w:divsChild>
        <w:div w:id="708379314">
          <w:marLeft w:val="-720"/>
          <w:marRight w:val="0"/>
          <w:marTop w:val="0"/>
          <w:marBottom w:val="0"/>
          <w:divBdr>
            <w:top w:val="none" w:sz="0" w:space="0" w:color="auto"/>
            <w:left w:val="none" w:sz="0" w:space="0" w:color="auto"/>
            <w:bottom w:val="none" w:sz="0" w:space="0" w:color="auto"/>
            <w:right w:val="none" w:sz="0" w:space="0" w:color="auto"/>
          </w:divBdr>
        </w:div>
      </w:divsChild>
    </w:div>
    <w:div w:id="1676415555">
      <w:bodyDiv w:val="1"/>
      <w:marLeft w:val="0"/>
      <w:marRight w:val="0"/>
      <w:marTop w:val="0"/>
      <w:marBottom w:val="0"/>
      <w:divBdr>
        <w:top w:val="none" w:sz="0" w:space="0" w:color="auto"/>
        <w:left w:val="none" w:sz="0" w:space="0" w:color="auto"/>
        <w:bottom w:val="none" w:sz="0" w:space="0" w:color="auto"/>
        <w:right w:val="none" w:sz="0" w:space="0" w:color="auto"/>
      </w:divBdr>
    </w:div>
    <w:div w:id="1694264068">
      <w:bodyDiv w:val="1"/>
      <w:marLeft w:val="0"/>
      <w:marRight w:val="0"/>
      <w:marTop w:val="0"/>
      <w:marBottom w:val="0"/>
      <w:divBdr>
        <w:top w:val="none" w:sz="0" w:space="0" w:color="auto"/>
        <w:left w:val="none" w:sz="0" w:space="0" w:color="auto"/>
        <w:bottom w:val="none" w:sz="0" w:space="0" w:color="auto"/>
        <w:right w:val="none" w:sz="0" w:space="0" w:color="auto"/>
      </w:divBdr>
      <w:divsChild>
        <w:div w:id="270089323">
          <w:marLeft w:val="-720"/>
          <w:marRight w:val="0"/>
          <w:marTop w:val="0"/>
          <w:marBottom w:val="0"/>
          <w:divBdr>
            <w:top w:val="none" w:sz="0" w:space="0" w:color="auto"/>
            <w:left w:val="none" w:sz="0" w:space="0" w:color="auto"/>
            <w:bottom w:val="none" w:sz="0" w:space="0" w:color="auto"/>
            <w:right w:val="none" w:sz="0" w:space="0" w:color="auto"/>
          </w:divBdr>
        </w:div>
      </w:divsChild>
    </w:div>
    <w:div w:id="1752192487">
      <w:bodyDiv w:val="1"/>
      <w:marLeft w:val="0"/>
      <w:marRight w:val="0"/>
      <w:marTop w:val="0"/>
      <w:marBottom w:val="0"/>
      <w:divBdr>
        <w:top w:val="none" w:sz="0" w:space="0" w:color="auto"/>
        <w:left w:val="none" w:sz="0" w:space="0" w:color="auto"/>
        <w:bottom w:val="none" w:sz="0" w:space="0" w:color="auto"/>
        <w:right w:val="none" w:sz="0" w:space="0" w:color="auto"/>
      </w:divBdr>
    </w:div>
    <w:div w:id="1775831668">
      <w:bodyDiv w:val="1"/>
      <w:marLeft w:val="0"/>
      <w:marRight w:val="0"/>
      <w:marTop w:val="0"/>
      <w:marBottom w:val="0"/>
      <w:divBdr>
        <w:top w:val="none" w:sz="0" w:space="0" w:color="auto"/>
        <w:left w:val="none" w:sz="0" w:space="0" w:color="auto"/>
        <w:bottom w:val="none" w:sz="0" w:space="0" w:color="auto"/>
        <w:right w:val="none" w:sz="0" w:space="0" w:color="auto"/>
      </w:divBdr>
    </w:div>
    <w:div w:id="1818188267">
      <w:bodyDiv w:val="1"/>
      <w:marLeft w:val="0"/>
      <w:marRight w:val="0"/>
      <w:marTop w:val="0"/>
      <w:marBottom w:val="0"/>
      <w:divBdr>
        <w:top w:val="none" w:sz="0" w:space="0" w:color="auto"/>
        <w:left w:val="none" w:sz="0" w:space="0" w:color="auto"/>
        <w:bottom w:val="none" w:sz="0" w:space="0" w:color="auto"/>
        <w:right w:val="none" w:sz="0" w:space="0" w:color="auto"/>
      </w:divBdr>
    </w:div>
    <w:div w:id="1926454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0-52306-0_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Joh20</b:Tag>
    <b:SourceType>JournalArticle</b:SourceType>
    <b:Guid>{F35D93BD-F7F1-4D3D-94E7-0549861359BA}</b:Guid>
    <b:Author>
      <b:Author>
        <b:NameList>
          <b:Person>
            <b:Last>Johnson</b:Last>
            <b:First>L.,Smith</b:First>
            <b:Middle>A.</b:Middle>
          </b:Person>
          <b:Person>
            <b:Last>Williams</b:Last>
            <b:First>R.</b:First>
          </b:Person>
        </b:NameList>
      </b:Author>
    </b:Author>
    <b:Title>The Impact of Faculty Involvement Monitoring Systems on Academic Efficiency</b:Title>
    <b:JournalName>Journal ofechnology Educational Technology &amp; Society</b:JournalName>
    <b:Year>2020</b:Year>
    <b:RefOrder>2</b:RefOrder>
  </b:Source>
  <b:Source>
    <b:Tag>Bro19</b:Tag>
    <b:SourceType>JournalArticle</b:SourceType>
    <b:Guid>{B0681B40-8B94-467D-8050-B394BD16FF45}</b:Guid>
    <b:Author>
      <b:Author>
        <b:NameList>
          <b:Person>
            <b:Last>Brown</b:Last>
            <b:First>K.,</b:First>
          </b:Person>
          <b:Person>
            <b:Last>Garcia</b:Last>
            <b:First>M.</b:First>
          </b:Person>
          <b:Person>
            <b:Last>Martinez</b:Last>
            <b:First>S.</b:First>
          </b:Person>
        </b:NameList>
      </b:Author>
    </b:Author>
    <b:Title>Improving Academic Outcomes through Faculty Involvement Monitoring: A Case Study Analysis</b:Title>
    <b:JournalName>Educational Leadership Quarterly</b:JournalName>
    <b:Year>2019</b:Year>
    <b:RefOrder>3</b:RefOrder>
  </b:Source>
  <b:Source>
    <b:Tag>Tay21</b:Tag>
    <b:SourceType>JournalArticle</b:SourceType>
    <b:Guid>{BE2D07E1-C0A9-4D3E-A3CB-1EB47821FC29}</b:Guid>
    <b:Author>
      <b:Author>
        <b:NameList>
          <b:Person>
            <b:Last>Taylor</b:Last>
            <b:First>J.</b:First>
          </b:Person>
          <b:Person>
            <b:Last>Clark</b:Last>
            <b:First>E.</b:First>
          </b:Person>
          <b:Person>
            <b:Last>Lewis</b:Last>
            <b:First>M.</b:First>
          </b:Person>
        </b:NameList>
      </b:Author>
    </b:Author>
    <b:Title>Faculty Engagement and Academic Efficiency: The Role of Monitoring Systems in Higher Education Institutions</b:Title>
    <b:JournalName>Higher Education Research &amp; Development</b:JournalName>
    <b:Year>2021</b:Year>
    <b:RefOrder>1</b:RefOrder>
  </b:Source>
</b:Sources>
</file>

<file path=customXml/itemProps1.xml><?xml version="1.0" encoding="utf-8"?>
<ds:datastoreItem xmlns:ds="http://schemas.openxmlformats.org/officeDocument/2006/customXml" ds:itemID="{48695484-C314-4F16-AFAD-11E96992B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14</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 Mervin</dc:creator>
  <cp:lastModifiedBy>Yvonne B. Santiago</cp:lastModifiedBy>
  <cp:revision>8</cp:revision>
  <cp:lastPrinted>2024-03-10T11:23:00Z</cp:lastPrinted>
  <dcterms:created xsi:type="dcterms:W3CDTF">2024-03-14T13:11:00Z</dcterms:created>
  <dcterms:modified xsi:type="dcterms:W3CDTF">2024-03-15T08:58:00Z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Microsoft® Word LTSC</vt:lpwstr>
  </property>
  <property fmtid="{D5CDD505-2E9C-101B-9397-08002B2CF9AE}" pid="4" name="LastSaved">
    <vt:filetime>2024-03-09T00:00:00Z</vt:filetime>
  </property>
  <property fmtid="{D5CDD505-2E9C-101B-9397-08002B2CF9AE}" pid="5" name="Producer">
    <vt:lpwstr>Microsoft® Word LTSC</vt:lpwstr>
  </property>
</Properties>
</file>