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E53A" w14:textId="7F2BFE63" w:rsidR="00DB6E68" w:rsidRPr="00575631" w:rsidRDefault="00896256" w:rsidP="00B60FEA">
      <w:pPr>
        <w:rPr>
          <w:sz w:val="26"/>
          <w:szCs w:val="24"/>
        </w:rPr>
      </w:pPr>
      <w:r w:rsidRPr="00575631">
        <w:rPr>
          <w:sz w:val="26"/>
          <w:szCs w:val="24"/>
        </w:rPr>
        <w:t>Le génie logiciel est l’application de techniques d’ingénieurs à la conception de systèmes logiciels. Les ingénieurs en question sont souvent responsables de l’élaboration et de la gestion des projets afin de gérer la conception, la maintenance ainsi que le développement des produits logiciels.</w:t>
      </w:r>
    </w:p>
    <w:p w14:paraId="55CB0A42" w14:textId="638449E1" w:rsidR="00896256" w:rsidRPr="00575631" w:rsidRDefault="00575631">
      <w:pPr>
        <w:rPr>
          <w:sz w:val="26"/>
          <w:szCs w:val="24"/>
        </w:rPr>
      </w:pPr>
      <w:r w:rsidRPr="00575631">
        <w:rPr>
          <w:sz w:val="26"/>
          <w:szCs w:val="24"/>
        </w:rPr>
        <w:t>Il y a un certain lot de compétences requises par un ingénieur logiciel :</w:t>
      </w:r>
    </w:p>
    <w:p w14:paraId="65131DEB" w14:textId="758BC9D3" w:rsidR="00575631" w:rsidRPr="00575631" w:rsidRDefault="00575631" w:rsidP="00575631">
      <w:pPr>
        <w:pStyle w:val="Paragraphedeliste"/>
        <w:numPr>
          <w:ilvl w:val="0"/>
          <w:numId w:val="1"/>
        </w:numPr>
        <w:rPr>
          <w:sz w:val="26"/>
          <w:szCs w:val="24"/>
        </w:rPr>
      </w:pPr>
      <w:r w:rsidRPr="00575631">
        <w:rPr>
          <w:sz w:val="26"/>
          <w:szCs w:val="24"/>
        </w:rPr>
        <w:t>Compréhension des fondements et principes fondamentaux de l’informatique.</w:t>
      </w:r>
    </w:p>
    <w:p w14:paraId="466AC7D7" w14:textId="0ED094B6" w:rsidR="00575631" w:rsidRPr="00575631" w:rsidRDefault="00575631" w:rsidP="00575631">
      <w:pPr>
        <w:pStyle w:val="Paragraphedeliste"/>
        <w:numPr>
          <w:ilvl w:val="0"/>
          <w:numId w:val="1"/>
        </w:numPr>
        <w:rPr>
          <w:sz w:val="26"/>
          <w:szCs w:val="24"/>
        </w:rPr>
      </w:pPr>
      <w:r w:rsidRPr="00575631">
        <w:rPr>
          <w:sz w:val="26"/>
          <w:szCs w:val="24"/>
        </w:rPr>
        <w:t>Capacité à se bâtir une discipline personnelle pour agir avec maturité et expérience.</w:t>
      </w:r>
    </w:p>
    <w:p w14:paraId="72E5B3B3" w14:textId="534E1516" w:rsidR="00575631" w:rsidRPr="00575631" w:rsidRDefault="00575631" w:rsidP="00575631">
      <w:pPr>
        <w:pStyle w:val="Paragraphedeliste"/>
        <w:numPr>
          <w:ilvl w:val="0"/>
          <w:numId w:val="1"/>
        </w:numPr>
        <w:rPr>
          <w:sz w:val="26"/>
          <w:szCs w:val="24"/>
        </w:rPr>
      </w:pPr>
      <w:r w:rsidRPr="00575631">
        <w:rPr>
          <w:sz w:val="26"/>
          <w:szCs w:val="24"/>
        </w:rPr>
        <w:t>Maîtrise d’un ensemble de connaissances (polyvalence).</w:t>
      </w:r>
    </w:p>
    <w:p w14:paraId="310121F8" w14:textId="6A58B56A" w:rsidR="00575631" w:rsidRPr="00575631" w:rsidRDefault="00575631" w:rsidP="00575631">
      <w:pPr>
        <w:pStyle w:val="Paragraphedeliste"/>
        <w:numPr>
          <w:ilvl w:val="0"/>
          <w:numId w:val="1"/>
        </w:numPr>
        <w:rPr>
          <w:sz w:val="26"/>
          <w:szCs w:val="24"/>
        </w:rPr>
      </w:pPr>
      <w:r w:rsidRPr="00575631">
        <w:rPr>
          <w:sz w:val="26"/>
          <w:szCs w:val="24"/>
        </w:rPr>
        <w:t>Compréhension et maîtrise des modèles et techniques standardisés.</w:t>
      </w:r>
    </w:p>
    <w:p w14:paraId="68348A4F" w14:textId="7578D097" w:rsidR="00575631" w:rsidRPr="00575631" w:rsidRDefault="00575631" w:rsidP="00575631">
      <w:pPr>
        <w:pStyle w:val="Paragraphedeliste"/>
        <w:numPr>
          <w:ilvl w:val="0"/>
          <w:numId w:val="1"/>
        </w:numPr>
        <w:rPr>
          <w:sz w:val="26"/>
          <w:szCs w:val="24"/>
        </w:rPr>
      </w:pPr>
      <w:r w:rsidRPr="00575631">
        <w:rPr>
          <w:sz w:val="26"/>
          <w:szCs w:val="24"/>
        </w:rPr>
        <w:t>Capacité à résoudre des problèmes technologiques souvent complexes.</w:t>
      </w:r>
    </w:p>
    <w:p w14:paraId="36E736FB" w14:textId="333715D2" w:rsidR="00575631" w:rsidRPr="00575631" w:rsidRDefault="00575631" w:rsidP="00575631">
      <w:pPr>
        <w:pStyle w:val="Paragraphedeliste"/>
        <w:numPr>
          <w:ilvl w:val="0"/>
          <w:numId w:val="1"/>
        </w:numPr>
        <w:rPr>
          <w:sz w:val="26"/>
          <w:szCs w:val="24"/>
        </w:rPr>
      </w:pPr>
      <w:r w:rsidRPr="00575631">
        <w:rPr>
          <w:sz w:val="26"/>
          <w:szCs w:val="24"/>
        </w:rPr>
        <w:t>Capacité à travailler en équipe à planifier et à gérer des projets.</w:t>
      </w:r>
    </w:p>
    <w:p w14:paraId="15AFD3E7" w14:textId="6D97B257" w:rsidR="00C04529" w:rsidRPr="00B62C73" w:rsidRDefault="00575631" w:rsidP="00C04529">
      <w:pPr>
        <w:pStyle w:val="Paragraphedeliste"/>
        <w:numPr>
          <w:ilvl w:val="0"/>
          <w:numId w:val="1"/>
        </w:numPr>
        <w:rPr>
          <w:sz w:val="26"/>
          <w:szCs w:val="24"/>
        </w:rPr>
      </w:pPr>
      <w:r w:rsidRPr="00575631">
        <w:rPr>
          <w:sz w:val="26"/>
          <w:szCs w:val="24"/>
        </w:rPr>
        <w:t>Ouverture, créativité et sens critique.</w:t>
      </w:r>
    </w:p>
    <w:p w14:paraId="151A913D" w14:textId="31573540" w:rsidR="00C04529" w:rsidRDefault="00C04529" w:rsidP="00C04529">
      <w:r>
        <w:rPr>
          <w:noProof/>
        </w:rPr>
        <w:drawing>
          <wp:anchor distT="0" distB="0" distL="114300" distR="114300" simplePos="0" relativeHeight="251658240" behindDoc="0" locked="0" layoutInCell="1" allowOverlap="1" wp14:anchorId="70285CBC" wp14:editId="61A8B050">
            <wp:simplePos x="0" y="0"/>
            <wp:positionH relativeFrom="margin">
              <wp:align>center</wp:align>
            </wp:positionH>
            <wp:positionV relativeFrom="paragraph">
              <wp:posOffset>641774</wp:posOffset>
            </wp:positionV>
            <wp:extent cx="2159000" cy="1574800"/>
            <wp:effectExtent l="0" t="0" r="0" b="6350"/>
            <wp:wrapTopAndBottom/>
            <wp:docPr id="1" name="Image 1" descr="[ALT-PASTO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PASTOUC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1574800"/>
                    </a:xfrm>
                    <a:prstGeom prst="rect">
                      <a:avLst/>
                    </a:prstGeom>
                    <a:noFill/>
                    <a:ln>
                      <a:noFill/>
                    </a:ln>
                  </pic:spPr>
                </pic:pic>
              </a:graphicData>
            </a:graphic>
          </wp:anchor>
        </w:drawing>
      </w:r>
      <w:r>
        <w:rPr>
          <w:sz w:val="26"/>
          <w:szCs w:val="24"/>
        </w:rPr>
        <w:t>Comme tout projet, la réalisation d’un logiciel est soumise à des exigences contradictoires et difficilement conciliables. (Référence au triangle coût-délai-qualité).</w:t>
      </w:r>
      <w:r w:rsidRPr="00C04529">
        <w:t xml:space="preserve"> </w:t>
      </w:r>
    </w:p>
    <w:p w14:paraId="79A2B010" w14:textId="77777777" w:rsidR="00802BCA" w:rsidRDefault="00802BCA" w:rsidP="00C04529"/>
    <w:p w14:paraId="7D86CEA4" w14:textId="55F58F41" w:rsidR="00C04529" w:rsidRDefault="0024206B" w:rsidP="00C04529">
      <w:pPr>
        <w:rPr>
          <w:sz w:val="26"/>
          <w:szCs w:val="24"/>
        </w:rPr>
      </w:pPr>
      <w:r>
        <w:rPr>
          <w:sz w:val="26"/>
          <w:szCs w:val="24"/>
        </w:rPr>
        <w:t xml:space="preserve">Voici les différentes responsabilité qu’un ingénieur logiciel doit </w:t>
      </w:r>
      <w:r w:rsidR="00A021CE">
        <w:rPr>
          <w:sz w:val="26"/>
          <w:szCs w:val="24"/>
        </w:rPr>
        <w:t xml:space="preserve">gérer : </w:t>
      </w:r>
    </w:p>
    <w:p w14:paraId="1A58BB6A" w14:textId="77777777" w:rsidR="00AB353B" w:rsidRPr="00A021CE" w:rsidRDefault="00AB353B" w:rsidP="00A021CE">
      <w:pPr>
        <w:pStyle w:val="Paragraphedeliste"/>
        <w:numPr>
          <w:ilvl w:val="0"/>
          <w:numId w:val="2"/>
        </w:numPr>
        <w:rPr>
          <w:sz w:val="26"/>
          <w:szCs w:val="24"/>
        </w:rPr>
      </w:pPr>
      <w:r w:rsidRPr="00A021CE">
        <w:rPr>
          <w:sz w:val="26"/>
          <w:szCs w:val="24"/>
        </w:rPr>
        <w:t>Concevoir et maintenir des syst</w:t>
      </w:r>
      <w:r w:rsidRPr="00A021CE">
        <w:rPr>
          <w:rFonts w:hint="eastAsia"/>
          <w:sz w:val="26"/>
          <w:szCs w:val="24"/>
        </w:rPr>
        <w:t>è</w:t>
      </w:r>
      <w:r w:rsidRPr="00A021CE">
        <w:rPr>
          <w:sz w:val="26"/>
          <w:szCs w:val="24"/>
        </w:rPr>
        <w:t>mes logiciels</w:t>
      </w:r>
    </w:p>
    <w:p w14:paraId="591A8954" w14:textId="77777777" w:rsidR="00AB353B" w:rsidRPr="00A021CE" w:rsidRDefault="00AB353B" w:rsidP="00A021CE">
      <w:pPr>
        <w:pStyle w:val="Paragraphedeliste"/>
        <w:numPr>
          <w:ilvl w:val="0"/>
          <w:numId w:val="2"/>
        </w:numPr>
        <w:rPr>
          <w:sz w:val="26"/>
          <w:szCs w:val="24"/>
        </w:rPr>
      </w:pPr>
      <w:r w:rsidRPr="00A021CE">
        <w:rPr>
          <w:rFonts w:hint="eastAsia"/>
          <w:sz w:val="26"/>
          <w:szCs w:val="24"/>
        </w:rPr>
        <w:t>É</w:t>
      </w:r>
      <w:r w:rsidRPr="00A021CE">
        <w:rPr>
          <w:sz w:val="26"/>
          <w:szCs w:val="24"/>
        </w:rPr>
        <w:t>valuer et tester de nouveaux logiciels</w:t>
      </w:r>
    </w:p>
    <w:p w14:paraId="6A1341B7" w14:textId="48D4E5E7" w:rsidR="00AB353B" w:rsidRPr="00A021CE" w:rsidRDefault="00AB353B" w:rsidP="00A021CE">
      <w:pPr>
        <w:pStyle w:val="Paragraphedeliste"/>
        <w:numPr>
          <w:ilvl w:val="0"/>
          <w:numId w:val="2"/>
        </w:numPr>
        <w:rPr>
          <w:sz w:val="26"/>
          <w:szCs w:val="24"/>
        </w:rPr>
      </w:pPr>
      <w:r w:rsidRPr="00A021CE">
        <w:rPr>
          <w:sz w:val="26"/>
          <w:szCs w:val="24"/>
        </w:rPr>
        <w:t>Améliorer le logiciel pour la vitesse et l'</w:t>
      </w:r>
      <w:r w:rsidRPr="00A021CE">
        <w:rPr>
          <w:rFonts w:hint="eastAsia"/>
          <w:sz w:val="26"/>
          <w:szCs w:val="24"/>
        </w:rPr>
        <w:t>é</w:t>
      </w:r>
      <w:r w:rsidRPr="00A021CE">
        <w:rPr>
          <w:sz w:val="26"/>
          <w:szCs w:val="24"/>
        </w:rPr>
        <w:t>volutivit</w:t>
      </w:r>
      <w:r w:rsidRPr="00A021CE">
        <w:rPr>
          <w:rFonts w:hint="eastAsia"/>
          <w:sz w:val="26"/>
          <w:szCs w:val="24"/>
        </w:rPr>
        <w:t>é</w:t>
      </w:r>
    </w:p>
    <w:p w14:paraId="7FCD0063" w14:textId="77777777" w:rsidR="00AB353B" w:rsidRPr="00A021CE" w:rsidRDefault="00AB353B" w:rsidP="00A021CE">
      <w:pPr>
        <w:pStyle w:val="Paragraphedeliste"/>
        <w:numPr>
          <w:ilvl w:val="0"/>
          <w:numId w:val="2"/>
        </w:numPr>
        <w:rPr>
          <w:sz w:val="26"/>
          <w:szCs w:val="24"/>
        </w:rPr>
      </w:pPr>
      <w:r w:rsidRPr="00A021CE">
        <w:rPr>
          <w:sz w:val="26"/>
          <w:szCs w:val="24"/>
        </w:rPr>
        <w:t>Ecrire et tester du code</w:t>
      </w:r>
    </w:p>
    <w:p w14:paraId="7694E048" w14:textId="5EC352CD" w:rsidR="00AB353B" w:rsidRPr="00A021CE" w:rsidRDefault="00AB353B" w:rsidP="00A021CE">
      <w:pPr>
        <w:pStyle w:val="Paragraphedeliste"/>
        <w:numPr>
          <w:ilvl w:val="0"/>
          <w:numId w:val="2"/>
        </w:numPr>
        <w:rPr>
          <w:sz w:val="26"/>
          <w:szCs w:val="24"/>
        </w:rPr>
      </w:pPr>
      <w:r w:rsidRPr="00A021CE">
        <w:rPr>
          <w:sz w:val="26"/>
          <w:szCs w:val="24"/>
        </w:rPr>
        <w:t>Réunion avec les clients, les ing</w:t>
      </w:r>
      <w:r w:rsidRPr="00A021CE">
        <w:rPr>
          <w:rFonts w:hint="eastAsia"/>
          <w:sz w:val="26"/>
          <w:szCs w:val="24"/>
        </w:rPr>
        <w:t>é</w:t>
      </w:r>
      <w:r w:rsidRPr="00A021CE">
        <w:rPr>
          <w:sz w:val="26"/>
          <w:szCs w:val="24"/>
        </w:rPr>
        <w:t>nieurs, les sp</w:t>
      </w:r>
      <w:r w:rsidRPr="00A021CE">
        <w:rPr>
          <w:rFonts w:hint="eastAsia"/>
          <w:sz w:val="26"/>
          <w:szCs w:val="24"/>
        </w:rPr>
        <w:t>é</w:t>
      </w:r>
      <w:r w:rsidRPr="00A021CE">
        <w:rPr>
          <w:sz w:val="26"/>
          <w:szCs w:val="24"/>
        </w:rPr>
        <w:t>cialistes de la s</w:t>
      </w:r>
      <w:r w:rsidRPr="00A021CE">
        <w:rPr>
          <w:rFonts w:hint="eastAsia"/>
          <w:sz w:val="26"/>
          <w:szCs w:val="24"/>
        </w:rPr>
        <w:t>é</w:t>
      </w:r>
      <w:r w:rsidRPr="00A021CE">
        <w:rPr>
          <w:sz w:val="26"/>
          <w:szCs w:val="24"/>
        </w:rPr>
        <w:t>curit</w:t>
      </w:r>
      <w:r w:rsidRPr="00A021CE">
        <w:rPr>
          <w:rFonts w:hint="eastAsia"/>
          <w:sz w:val="26"/>
          <w:szCs w:val="24"/>
        </w:rPr>
        <w:t>é</w:t>
      </w:r>
      <w:r w:rsidRPr="00A021CE">
        <w:rPr>
          <w:sz w:val="26"/>
          <w:szCs w:val="24"/>
        </w:rPr>
        <w:t xml:space="preserve"> et les autres parties prenantes</w:t>
      </w:r>
    </w:p>
    <w:p w14:paraId="3D745AAC" w14:textId="486D0FFC" w:rsidR="004A5C2E" w:rsidRPr="00A021CE" w:rsidRDefault="00AB353B" w:rsidP="00A021CE">
      <w:pPr>
        <w:pStyle w:val="Paragraphedeliste"/>
        <w:numPr>
          <w:ilvl w:val="0"/>
          <w:numId w:val="2"/>
        </w:numPr>
        <w:rPr>
          <w:sz w:val="26"/>
          <w:szCs w:val="24"/>
        </w:rPr>
      </w:pPr>
      <w:r w:rsidRPr="00A021CE">
        <w:rPr>
          <w:sz w:val="26"/>
          <w:szCs w:val="24"/>
        </w:rPr>
        <w:t>Pr</w:t>
      </w:r>
      <w:r w:rsidRPr="00A021CE">
        <w:rPr>
          <w:rFonts w:hint="eastAsia"/>
          <w:sz w:val="26"/>
          <w:szCs w:val="24"/>
        </w:rPr>
        <w:t>é</w:t>
      </w:r>
      <w:r w:rsidRPr="00A021CE">
        <w:rPr>
          <w:sz w:val="26"/>
          <w:szCs w:val="24"/>
        </w:rPr>
        <w:t>senter les nouvelles fonctionnalit</w:t>
      </w:r>
      <w:r w:rsidRPr="00A021CE">
        <w:rPr>
          <w:rFonts w:hint="eastAsia"/>
          <w:sz w:val="26"/>
          <w:szCs w:val="24"/>
        </w:rPr>
        <w:t>é</w:t>
      </w:r>
      <w:r w:rsidRPr="00A021CE">
        <w:rPr>
          <w:sz w:val="26"/>
          <w:szCs w:val="24"/>
        </w:rPr>
        <w:t>s aux parties prenantes et aux clients internes</w:t>
      </w:r>
    </w:p>
    <w:p w14:paraId="7E32C867" w14:textId="77777777" w:rsidR="004A5C2E" w:rsidRPr="00AB353B" w:rsidRDefault="004A5C2E" w:rsidP="004A5C2E">
      <w:pPr>
        <w:rPr>
          <w:sz w:val="26"/>
          <w:szCs w:val="24"/>
        </w:rPr>
      </w:pPr>
    </w:p>
    <w:sectPr w:rsidR="004A5C2E" w:rsidRPr="00AB3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Corps)">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AFC"/>
    <w:multiLevelType w:val="hybridMultilevel"/>
    <w:tmpl w:val="F6105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955DD"/>
    <w:multiLevelType w:val="hybridMultilevel"/>
    <w:tmpl w:val="84F06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663057">
    <w:abstractNumId w:val="1"/>
  </w:num>
  <w:num w:numId="2" w16cid:durableId="1833787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68"/>
    <w:rsid w:val="0024206B"/>
    <w:rsid w:val="00302EF0"/>
    <w:rsid w:val="004A5C2E"/>
    <w:rsid w:val="00575631"/>
    <w:rsid w:val="00802BCA"/>
    <w:rsid w:val="00804CDA"/>
    <w:rsid w:val="00896256"/>
    <w:rsid w:val="009B2E28"/>
    <w:rsid w:val="00A021CE"/>
    <w:rsid w:val="00AB353B"/>
    <w:rsid w:val="00B60FEA"/>
    <w:rsid w:val="00B62C73"/>
    <w:rsid w:val="00B95661"/>
    <w:rsid w:val="00C04529"/>
    <w:rsid w:val="00DB6E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A38B"/>
  <w15:chartTrackingRefBased/>
  <w15:docId w15:val="{22DE611A-D059-4089-BDCD-D607006D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Corps)" w:eastAsiaTheme="minorHAnsi" w:hAnsi="Calibri (Corps)" w:cstheme="minorHAnsi"/>
        <w:sz w:val="28"/>
        <w:szCs w:val="28"/>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SCode">
    <w:name w:val="VSCode"/>
    <w:basedOn w:val="Normal"/>
    <w:link w:val="VSCodeCar"/>
    <w:autoRedefine/>
    <w:qFormat/>
    <w:rsid w:val="00302EF0"/>
    <w:pPr>
      <w:shd w:val="clear" w:color="auto" w:fill="23272E"/>
      <w:spacing w:after="0" w:line="285" w:lineRule="atLeast"/>
    </w:pPr>
    <w:rPr>
      <w:rFonts w:ascii="Courier New" w:eastAsia="Times New Roman" w:hAnsi="Courier New" w:cs="Courier New"/>
      <w:noProof/>
      <w:color w:val="ABB2BF"/>
      <w:sz w:val="21"/>
      <w:szCs w:val="21"/>
      <w:lang w:eastAsia="fr-FR"/>
    </w:rPr>
  </w:style>
  <w:style w:type="character" w:customStyle="1" w:styleId="VSCodeCar">
    <w:name w:val="VSCode Car"/>
    <w:basedOn w:val="Policepardfaut"/>
    <w:link w:val="VSCode"/>
    <w:rsid w:val="00302EF0"/>
    <w:rPr>
      <w:rFonts w:ascii="Courier New" w:eastAsia="Times New Roman" w:hAnsi="Courier New" w:cs="Courier New"/>
      <w:noProof/>
      <w:color w:val="ABB2BF"/>
      <w:sz w:val="21"/>
      <w:szCs w:val="21"/>
      <w:shd w:val="clear" w:color="auto" w:fill="23272E"/>
      <w:lang w:eastAsia="fr-FR"/>
    </w:rPr>
  </w:style>
  <w:style w:type="paragraph" w:styleId="Paragraphedeliste">
    <w:name w:val="List Paragraph"/>
    <w:basedOn w:val="Normal"/>
    <w:uiPriority w:val="34"/>
    <w:qFormat/>
    <w:rsid w:val="00575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2936">
      <w:bodyDiv w:val="1"/>
      <w:marLeft w:val="0"/>
      <w:marRight w:val="0"/>
      <w:marTop w:val="0"/>
      <w:marBottom w:val="0"/>
      <w:divBdr>
        <w:top w:val="none" w:sz="0" w:space="0" w:color="auto"/>
        <w:left w:val="none" w:sz="0" w:space="0" w:color="auto"/>
        <w:bottom w:val="none" w:sz="0" w:space="0" w:color="auto"/>
        <w:right w:val="none" w:sz="0" w:space="0" w:color="auto"/>
      </w:divBdr>
    </w:div>
    <w:div w:id="18107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5DA7E-6203-4935-9E62-0AC20F39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220</Words>
  <Characters>1212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stubecki</dc:creator>
  <cp:keywords/>
  <dc:description/>
  <cp:lastModifiedBy>quentin stubecki</cp:lastModifiedBy>
  <cp:revision>9</cp:revision>
  <dcterms:created xsi:type="dcterms:W3CDTF">2022-11-15T08:13:00Z</dcterms:created>
  <dcterms:modified xsi:type="dcterms:W3CDTF">2022-11-16T10:24:00Z</dcterms:modified>
</cp:coreProperties>
</file>