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917AF" w14:textId="093DF2EC" w:rsidR="00316A14" w:rsidRPr="00F06B08" w:rsidRDefault="0061512B" w:rsidP="00F06B08">
      <w:pPr>
        <w:jc w:val="both"/>
      </w:pPr>
      <w:r>
        <w:rPr>
          <w:szCs w:val="22"/>
        </w:rPr>
        <w:t>No se aportan AEC</w:t>
      </w:r>
    </w:p>
    <w:sectPr w:rsidR="00316A14" w:rsidRPr="00F06B08" w:rsidSect="001155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3A4115"/>
    <w:multiLevelType w:val="hybridMultilevel"/>
    <w:tmpl w:val="F14A635C"/>
    <w:lvl w:ilvl="0" w:tplc="6128BBE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69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DA"/>
    <w:rsid w:val="00082738"/>
    <w:rsid w:val="001155C2"/>
    <w:rsid w:val="00316A14"/>
    <w:rsid w:val="0061512B"/>
    <w:rsid w:val="00633A5A"/>
    <w:rsid w:val="006967DA"/>
    <w:rsid w:val="00F0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1F6C2"/>
  <w15:chartTrackingRefBased/>
  <w15:docId w15:val="{D8FDE2F0-32F4-4AA3-9152-551339F00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7DA"/>
    <w:rPr>
      <w:rFonts w:ascii="Arial" w:hAnsi="Arial" w:cs="Arial"/>
      <w:color w:val="787878"/>
      <w:kern w:val="0"/>
      <w:szCs w:val="18"/>
      <w:lang w:val="es-E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6B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Wifredo Ameztoy</dc:creator>
  <cp:keywords/>
  <dc:description/>
  <cp:lastModifiedBy>Wifredo Ameztoy</cp:lastModifiedBy>
  <cp:revision>3</cp:revision>
  <dcterms:created xsi:type="dcterms:W3CDTF">2024-02-21T10:18:00Z</dcterms:created>
  <dcterms:modified xsi:type="dcterms:W3CDTF">2024-02-21T12:18:00Z</dcterms:modified>
</cp:coreProperties>
</file>