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94EF" w14:textId="188E84FC" w:rsidR="000C4F3F" w:rsidRDefault="00210C8B" w:rsidP="00210C8B">
      <w:r>
        <w:t xml:space="preserve">Hola a </w:t>
      </w:r>
      <w:proofErr w:type="gramStart"/>
      <w:r>
        <w:t>todos mi nombre</w:t>
      </w:r>
      <w:proofErr w:type="gramEnd"/>
      <w:r>
        <w:t xml:space="preserve"> es Ignacio Guarner</w:t>
      </w:r>
      <w:r>
        <w:t xml:space="preserve"> </w:t>
      </w:r>
      <w:r>
        <w:t>Sala y grabo este vídeo en representación</w:t>
      </w:r>
      <w:r>
        <w:t xml:space="preserve"> </w:t>
      </w:r>
      <w:r>
        <w:t xml:space="preserve">de </w:t>
      </w:r>
      <w:proofErr w:type="spellStart"/>
      <w:r>
        <w:t>MedConect</w:t>
      </w:r>
      <w:proofErr w:type="spellEnd"/>
      <w:r>
        <w:t>, yo soy un coautor de esta</w:t>
      </w:r>
      <w:r>
        <w:t xml:space="preserve"> </w:t>
      </w:r>
      <w:r>
        <w:t xml:space="preserve">página web junto con Aldrin </w:t>
      </w:r>
      <w:r w:rsidR="00802D86">
        <w:t>Guzmán</w:t>
      </w:r>
      <w:r>
        <w:t xml:space="preserve"> Figueroa y os</w:t>
      </w:r>
      <w:r>
        <w:t xml:space="preserve"> </w:t>
      </w:r>
      <w:r>
        <w:t>quiero enseñar nuestra página web. Esta</w:t>
      </w:r>
      <w:r>
        <w:t xml:space="preserve"> </w:t>
      </w:r>
      <w:r>
        <w:t>página es una enciclopedia médica como</w:t>
      </w:r>
      <w:r>
        <w:t xml:space="preserve"> </w:t>
      </w:r>
      <w:r>
        <w:t>veremos más</w:t>
      </w:r>
      <w:r>
        <w:t xml:space="preserve"> </w:t>
      </w:r>
      <w:r>
        <w:t>adelante que aún está por terminar, pero</w:t>
      </w:r>
      <w:r>
        <w:t xml:space="preserve"> </w:t>
      </w:r>
      <w:r>
        <w:t>que tenemos para enseñaros ya. Primero</w:t>
      </w:r>
      <w:r>
        <w:t xml:space="preserve"> </w:t>
      </w:r>
      <w:r>
        <w:t xml:space="preserve">esta es nuestra página de inicio, </w:t>
      </w:r>
      <w:r>
        <w:t xml:space="preserve">aquí </w:t>
      </w:r>
      <w:r>
        <w:t>tenemos la cabecera, que</w:t>
      </w:r>
      <w:r>
        <w:t xml:space="preserve"> </w:t>
      </w:r>
      <w:r>
        <w:t xml:space="preserve">tenemos un enlace a la Universidad </w:t>
      </w:r>
      <w:r w:rsidR="00802D86">
        <w:t>de Alicante</w:t>
      </w:r>
      <w:r>
        <w:t>, aquí está para volver al inicio,</w:t>
      </w:r>
      <w:r>
        <w:t xml:space="preserve"> </w:t>
      </w:r>
      <w:r>
        <w:t>un buscado</w:t>
      </w:r>
      <w:r>
        <w:t>r</w:t>
      </w:r>
      <w:r>
        <w:t xml:space="preserve"> que veremos más adelante y</w:t>
      </w:r>
      <w:r>
        <w:t xml:space="preserve"> </w:t>
      </w:r>
      <w:r>
        <w:t>otros métodos que también veremos más</w:t>
      </w:r>
      <w:r>
        <w:t xml:space="preserve"> </w:t>
      </w:r>
      <w:r>
        <w:t>adelante. En este índice lo que</w:t>
      </w:r>
      <w:r>
        <w:t xml:space="preserve"> </w:t>
      </w:r>
      <w:r>
        <w:t>principalmente destaca es nuestra</w:t>
      </w:r>
      <w:r>
        <w:t xml:space="preserve"> </w:t>
      </w:r>
      <w:r>
        <w:t>enciclopedia médica con los artículos</w:t>
      </w:r>
      <w:r>
        <w:t xml:space="preserve"> </w:t>
      </w:r>
      <w:r>
        <w:t>organizados de forma alfabética y temas</w:t>
      </w:r>
      <w:r>
        <w:t xml:space="preserve"> </w:t>
      </w:r>
      <w:r>
        <w:t>destacados que simplemente son enlaces a</w:t>
      </w:r>
      <w:r>
        <w:t xml:space="preserve"> </w:t>
      </w:r>
      <w:r>
        <w:t>artículos de interés. Vamos a entrar por</w:t>
      </w:r>
      <w:r>
        <w:t xml:space="preserve"> </w:t>
      </w:r>
      <w:r>
        <w:t>ejemplo en la C, y en la C podemos entrar</w:t>
      </w:r>
      <w:r>
        <w:t xml:space="preserve"> </w:t>
      </w:r>
      <w:r>
        <w:t>en</w:t>
      </w:r>
      <w:r>
        <w:t xml:space="preserve"> </w:t>
      </w:r>
      <w:r>
        <w:t>Coronavirus. Aquí tenemos una pequeña</w:t>
      </w:r>
      <w:r>
        <w:t xml:space="preserve"> </w:t>
      </w:r>
      <w:r>
        <w:t xml:space="preserve">tabla de contenidos, todos los </w:t>
      </w:r>
      <w:r>
        <w:t xml:space="preserve">artículos </w:t>
      </w:r>
      <w:r>
        <w:t>tienen una, y el artículo en sí,</w:t>
      </w:r>
      <w:r>
        <w:t xml:space="preserve"> </w:t>
      </w:r>
      <w:r>
        <w:t>con un vídeo y en este tenemos un mapa</w:t>
      </w:r>
      <w:r>
        <w:t xml:space="preserve"> </w:t>
      </w:r>
      <w:r>
        <w:t>interactivo. Ahora mismo no lo voy a</w:t>
      </w:r>
      <w:r>
        <w:t xml:space="preserve"> </w:t>
      </w:r>
      <w:r>
        <w:t xml:space="preserve">clicar Porque muchos de ellos dan </w:t>
      </w:r>
      <w:proofErr w:type="gramStart"/>
      <w:r>
        <w:t>error</w:t>
      </w:r>
      <w:proofErr w:type="gramEnd"/>
      <w:r>
        <w:t xml:space="preserve"> </w:t>
      </w:r>
      <w:r>
        <w:t>pero se puede clicar en cada una de las</w:t>
      </w:r>
      <w:r>
        <w:t xml:space="preserve"> </w:t>
      </w:r>
      <w:r>
        <w:t>partes y te lleva a diferentes</w:t>
      </w:r>
      <w:r>
        <w:t xml:space="preserve"> </w:t>
      </w:r>
      <w:r>
        <w:t>sitios. Vamos a volver al</w:t>
      </w:r>
      <w:r>
        <w:t xml:space="preserve"> </w:t>
      </w:r>
      <w:r>
        <w:t>inicio y ahora vamos a ir al buscador. El</w:t>
      </w:r>
      <w:r>
        <w:t xml:space="preserve"> </w:t>
      </w:r>
      <w:r>
        <w:t>buscador es muy simple, primero dices qué</w:t>
      </w:r>
      <w:r>
        <w:t xml:space="preserve"> </w:t>
      </w:r>
      <w:r>
        <w:t>categoría quieres buscar, luego lo que</w:t>
      </w:r>
      <w:r>
        <w:t xml:space="preserve"> </w:t>
      </w:r>
      <w:r>
        <w:t>quieres buscar, si quieres que esta</w:t>
      </w:r>
      <w:r>
        <w:t xml:space="preserve"> </w:t>
      </w:r>
      <w:r>
        <w:t xml:space="preserve">búsqueda se realice con un and, un </w:t>
      </w:r>
      <w:proofErr w:type="spellStart"/>
      <w:r>
        <w:t>or</w:t>
      </w:r>
      <w:proofErr w:type="spellEnd"/>
      <w:r>
        <w:t xml:space="preserve"> o</w:t>
      </w:r>
      <w:r>
        <w:t xml:space="preserve"> </w:t>
      </w:r>
      <w:r>
        <w:t xml:space="preserve">un </w:t>
      </w:r>
      <w:proofErr w:type="spellStart"/>
      <w:r>
        <w:t>not</w:t>
      </w:r>
      <w:proofErr w:type="spellEnd"/>
      <w:r>
        <w:t xml:space="preserve"> y finalmente marcas la casilla para</w:t>
      </w:r>
      <w:r>
        <w:t xml:space="preserve"> </w:t>
      </w:r>
      <w:r>
        <w:t>indicar que vas a buscar eso. Ahora mismo</w:t>
      </w:r>
      <w:r>
        <w:t xml:space="preserve"> </w:t>
      </w:r>
      <w:r>
        <w:t>no funciona el buscador, devuelve</w:t>
      </w:r>
      <w:r>
        <w:t xml:space="preserve"> Búsqueda</w:t>
      </w:r>
      <w:r>
        <w:t xml:space="preserve"> no </w:t>
      </w:r>
      <w:proofErr w:type="gramStart"/>
      <w:r>
        <w:t>encontrada</w:t>
      </w:r>
      <w:proofErr w:type="gramEnd"/>
      <w:r>
        <w:t xml:space="preserve"> pero conseguiremos</w:t>
      </w:r>
      <w:r>
        <w:t xml:space="preserve"> </w:t>
      </w:r>
      <w:r>
        <w:t>que funcione. Luego vamos a otros métodos</w:t>
      </w:r>
      <w:r>
        <w:t xml:space="preserve"> </w:t>
      </w:r>
      <w:r>
        <w:t>y aquí tenemos una pequeña página sobre</w:t>
      </w:r>
      <w:r>
        <w:t xml:space="preserve"> </w:t>
      </w:r>
      <w:r>
        <w:t>el esqueleto humano, este mapa también es</w:t>
      </w:r>
      <w:r>
        <w:t xml:space="preserve"> </w:t>
      </w:r>
      <w:r>
        <w:t xml:space="preserve">interactivo, esta vez sí que </w:t>
      </w:r>
      <w:proofErr w:type="spellStart"/>
      <w:r>
        <w:t>linquea</w:t>
      </w:r>
      <w:proofErr w:type="spellEnd"/>
      <w:r>
        <w:t xml:space="preserve"> a la</w:t>
      </w:r>
      <w:r>
        <w:t xml:space="preserve"> </w:t>
      </w:r>
      <w:r>
        <w:t>Wikipedia sobre esa respectiva parte del</w:t>
      </w:r>
      <w:r>
        <w:t xml:space="preserve"> </w:t>
      </w:r>
      <w:r>
        <w:t>cuerpo, y tiene una pequeña tabla con los</w:t>
      </w:r>
      <w:r>
        <w:t xml:space="preserve"> </w:t>
      </w:r>
      <w:r>
        <w:t>huesos del cuerpo. Volvemos a la página</w:t>
      </w:r>
      <w:r>
        <w:t xml:space="preserve"> </w:t>
      </w:r>
      <w:r>
        <w:t>principal, tenemos artículos destacados y</w:t>
      </w:r>
      <w:r>
        <w:t xml:space="preserve"> </w:t>
      </w:r>
      <w:r>
        <w:t>ahora vamos a ver nuestra página para</w:t>
      </w:r>
      <w:r>
        <w:t xml:space="preserve"> </w:t>
      </w:r>
      <w:r>
        <w:t>enviar un mensaje para poder</w:t>
      </w:r>
      <w:r>
        <w:t xml:space="preserve"> </w:t>
      </w:r>
      <w:r>
        <w:t>contactarnos.</w:t>
      </w:r>
      <w:r>
        <w:t xml:space="preserve"> </w:t>
      </w:r>
      <w:r>
        <w:t>Se envía un asunto, el mensaje, en qué</w:t>
      </w:r>
      <w:r>
        <w:t xml:space="preserve"> </w:t>
      </w:r>
      <w:r>
        <w:t>calidad se envía este mensaje, la fecha</w:t>
      </w:r>
      <w:r>
        <w:t xml:space="preserve"> </w:t>
      </w:r>
      <w:r>
        <w:t>de nacimiento, sexo, correo electrónico y</w:t>
      </w:r>
      <w:r>
        <w:t xml:space="preserve"> </w:t>
      </w:r>
      <w:r>
        <w:t>si quiere recibir más información. Como</w:t>
      </w:r>
      <w:r>
        <w:t xml:space="preserve"> </w:t>
      </w:r>
      <w:r>
        <w:t>se puede ver asunto y escriba su mensaje</w:t>
      </w:r>
      <w:r>
        <w:t xml:space="preserve"> </w:t>
      </w:r>
      <w:r>
        <w:t>están marcados con un asterisco porque son</w:t>
      </w:r>
      <w:r>
        <w:t xml:space="preserve"> </w:t>
      </w:r>
      <w:r>
        <w:t>campos obligatorios. Si yo intento enviar</w:t>
      </w:r>
      <w:r>
        <w:t xml:space="preserve"> </w:t>
      </w:r>
      <w:r>
        <w:t>un mensaje sin escribir nada ahí</w:t>
      </w:r>
      <w:r>
        <w:t xml:space="preserve"> </w:t>
      </w:r>
      <w:r>
        <w:t>marca un error, no</w:t>
      </w:r>
      <w:r>
        <w:t xml:space="preserve"> </w:t>
      </w:r>
      <w:r>
        <w:t xml:space="preserve">deja. Luego </w:t>
      </w:r>
      <w:r>
        <w:t>t</w:t>
      </w:r>
      <w:r>
        <w:t>enemos también una</w:t>
      </w:r>
      <w:r>
        <w:t xml:space="preserve"> </w:t>
      </w:r>
      <w:r>
        <w:t>pequeña encuesta que es parecida a lo</w:t>
      </w:r>
      <w:r w:rsidR="00802D86">
        <w:t xml:space="preserve"> </w:t>
      </w:r>
      <w:r>
        <w:t>anterior.</w:t>
      </w:r>
      <w:r w:rsidR="00802D86">
        <w:t xml:space="preserve"> </w:t>
      </w:r>
      <w:r>
        <w:t>Marcas fecha de nacimiento, edad, una</w:t>
      </w:r>
      <w:r w:rsidR="00802D86">
        <w:t xml:space="preserve"> </w:t>
      </w:r>
      <w:r>
        <w:t>pequeña prueba de</w:t>
      </w:r>
      <w:r w:rsidR="00802D86">
        <w:t xml:space="preserve"> </w:t>
      </w:r>
      <w:proofErr w:type="spellStart"/>
      <w:r>
        <w:t>cognicidad</w:t>
      </w:r>
      <w:proofErr w:type="spellEnd"/>
      <w:r>
        <w:t>, el color favorito y</w:t>
      </w:r>
      <w:r w:rsidR="00802D86">
        <w:t xml:space="preserve"> </w:t>
      </w:r>
      <w:r>
        <w:t>satisfacción. De nuevo aquí se pueden ver</w:t>
      </w:r>
      <w:r w:rsidR="00802D86">
        <w:t xml:space="preserve"> </w:t>
      </w:r>
      <w:r>
        <w:t>campos</w:t>
      </w:r>
      <w:r w:rsidR="00802D86">
        <w:t xml:space="preserve"> </w:t>
      </w:r>
      <w:r>
        <w:t>obligatorios. Luego tenemos declaración</w:t>
      </w:r>
      <w:r w:rsidR="00802D86">
        <w:t xml:space="preserve"> </w:t>
      </w:r>
      <w:r>
        <w:t>de accesibilidad, tenemos la declaración</w:t>
      </w:r>
      <w:r w:rsidR="00802D86">
        <w:t xml:space="preserve"> </w:t>
      </w:r>
      <w:r>
        <w:t>de accesibilidad como he dicho antes,</w:t>
      </w:r>
      <w:r w:rsidR="00802D86">
        <w:t xml:space="preserve"> </w:t>
      </w:r>
      <w:r>
        <w:t>algunos ejemplos de accesibilidad en</w:t>
      </w:r>
      <w:r w:rsidR="00802D86">
        <w:t xml:space="preserve"> </w:t>
      </w:r>
      <w:r>
        <w:t>documentos, que es la accesibilidad y</w:t>
      </w:r>
      <w:r w:rsidR="00802D86">
        <w:t xml:space="preserve"> </w:t>
      </w:r>
      <w:r>
        <w:t>básicamente nos comprometemos que</w:t>
      </w:r>
      <w:r w:rsidR="00802D86">
        <w:t xml:space="preserve"> </w:t>
      </w:r>
      <w:r>
        <w:t>nuestra página web intente presentar</w:t>
      </w:r>
      <w:r w:rsidR="00802D86">
        <w:t xml:space="preserve"> </w:t>
      </w:r>
      <w:r>
        <w:t>siempre la mayor cantidad de</w:t>
      </w:r>
      <w:r w:rsidR="00802D86">
        <w:t xml:space="preserve"> </w:t>
      </w:r>
      <w:r>
        <w:t>accesibilidad posible. Finalmente podemos</w:t>
      </w:r>
      <w:r w:rsidR="00802D86">
        <w:t xml:space="preserve"> </w:t>
      </w:r>
      <w:r>
        <w:t>ver que tenemos un pequeño mapa de</w:t>
      </w:r>
      <w:r w:rsidR="00802D86">
        <w:t xml:space="preserve"> </w:t>
      </w:r>
      <w:r>
        <w:t>nuestro sitio web con todo lo relevante</w:t>
      </w:r>
      <w:r w:rsidR="00802D86">
        <w:t xml:space="preserve"> </w:t>
      </w:r>
      <w:r>
        <w:t>para acceder al índice, artículos con la</w:t>
      </w:r>
      <w:r w:rsidR="00802D86">
        <w:t xml:space="preserve"> </w:t>
      </w:r>
      <w:r>
        <w:t>a, artículos con la c, otros métodos, los</w:t>
      </w:r>
      <w:r w:rsidR="00802D86">
        <w:t xml:space="preserve"> </w:t>
      </w:r>
      <w:r>
        <w:t>formularios y la accesibilidad. Y eso</w:t>
      </w:r>
      <w:r w:rsidR="00802D86">
        <w:t xml:space="preserve"> </w:t>
      </w:r>
      <w:r>
        <w:t>sería todo, muchas gracias por ver.</w:t>
      </w:r>
    </w:p>
    <w:sectPr w:rsidR="000C4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333"/>
    <w:rsid w:val="000C4A4B"/>
    <w:rsid w:val="000C4F3F"/>
    <w:rsid w:val="00210C8B"/>
    <w:rsid w:val="00802D86"/>
    <w:rsid w:val="008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33D0"/>
  <w15:chartTrackingRefBased/>
  <w15:docId w15:val="{5809301B-92E9-47C6-8454-3E5C0C5D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470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GUARNER SALA</dc:creator>
  <cp:keywords/>
  <dc:description/>
  <cp:lastModifiedBy>Ignacio GUARNER SALA</cp:lastModifiedBy>
  <cp:revision>3</cp:revision>
  <dcterms:created xsi:type="dcterms:W3CDTF">2023-11-15T17:07:00Z</dcterms:created>
  <dcterms:modified xsi:type="dcterms:W3CDTF">2023-11-15T17:11:00Z</dcterms:modified>
</cp:coreProperties>
</file>