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92" w:rsidRPr="009C2EA5" w:rsidRDefault="002E0E92" w:rsidP="001D1D7A">
      <w:pPr>
        <w:jc w:val="center"/>
        <w:rPr>
          <w:rFonts w:cstheme="minorHAnsi"/>
          <w:b/>
          <w:sz w:val="32"/>
          <w:szCs w:val="32"/>
        </w:rPr>
      </w:pPr>
      <w:proofErr w:type="spellStart"/>
      <w:r w:rsidRPr="009C2EA5">
        <w:rPr>
          <w:rFonts w:cstheme="minorHAnsi"/>
          <w:b/>
          <w:sz w:val="32"/>
          <w:szCs w:val="32"/>
        </w:rPr>
        <w:t>Dynamic</w:t>
      </w:r>
      <w:proofErr w:type="spellEnd"/>
      <w:r w:rsidRPr="009C2EA5">
        <w:rPr>
          <w:rFonts w:cstheme="minorHAnsi"/>
          <w:b/>
          <w:sz w:val="32"/>
          <w:szCs w:val="32"/>
        </w:rPr>
        <w:t xml:space="preserve"> </w:t>
      </w:r>
      <w:proofErr w:type="spellStart"/>
      <w:r w:rsidRPr="009C2EA5">
        <w:rPr>
          <w:rFonts w:cstheme="minorHAnsi"/>
          <w:b/>
          <w:sz w:val="32"/>
          <w:szCs w:val="32"/>
        </w:rPr>
        <w:t>Pricing</w:t>
      </w:r>
      <w:proofErr w:type="spellEnd"/>
      <w:r w:rsidRPr="009C2EA5">
        <w:rPr>
          <w:rFonts w:cstheme="minorHAnsi"/>
          <w:b/>
          <w:sz w:val="32"/>
          <w:szCs w:val="32"/>
        </w:rPr>
        <w:t xml:space="preserve"> of </w:t>
      </w:r>
      <w:proofErr w:type="spellStart"/>
      <w:r w:rsidRPr="009C2EA5">
        <w:rPr>
          <w:rFonts w:cstheme="minorHAnsi"/>
          <w:b/>
          <w:sz w:val="32"/>
          <w:szCs w:val="32"/>
        </w:rPr>
        <w:t>Perishable</w:t>
      </w:r>
      <w:proofErr w:type="spellEnd"/>
      <w:r w:rsidRPr="009C2EA5">
        <w:rPr>
          <w:rFonts w:cstheme="minorHAnsi"/>
          <w:b/>
          <w:sz w:val="32"/>
          <w:szCs w:val="32"/>
        </w:rPr>
        <w:t xml:space="preserve"> </w:t>
      </w:r>
      <w:proofErr w:type="spellStart"/>
      <w:r w:rsidRPr="009C2EA5">
        <w:rPr>
          <w:rFonts w:cstheme="minorHAnsi"/>
          <w:b/>
          <w:sz w:val="32"/>
          <w:szCs w:val="32"/>
        </w:rPr>
        <w:t>Assets</w:t>
      </w:r>
      <w:proofErr w:type="spellEnd"/>
      <w:r w:rsidRPr="009C2EA5">
        <w:rPr>
          <w:rFonts w:cstheme="minorHAnsi"/>
          <w:b/>
          <w:sz w:val="32"/>
          <w:szCs w:val="32"/>
        </w:rPr>
        <w:t xml:space="preserve"> </w:t>
      </w:r>
      <w:proofErr w:type="spellStart"/>
      <w:r w:rsidRPr="009C2EA5">
        <w:rPr>
          <w:rFonts w:cstheme="minorHAnsi"/>
          <w:b/>
          <w:sz w:val="32"/>
          <w:szCs w:val="32"/>
        </w:rPr>
        <w:t>Under</w:t>
      </w:r>
      <w:proofErr w:type="spellEnd"/>
      <w:r w:rsidRPr="009C2EA5">
        <w:rPr>
          <w:rFonts w:cstheme="minorHAnsi"/>
          <w:b/>
          <w:sz w:val="32"/>
          <w:szCs w:val="32"/>
        </w:rPr>
        <w:t xml:space="preserve"> </w:t>
      </w:r>
      <w:proofErr w:type="spellStart"/>
      <w:r w:rsidRPr="009C2EA5">
        <w:rPr>
          <w:rFonts w:cstheme="minorHAnsi"/>
          <w:b/>
          <w:sz w:val="32"/>
          <w:szCs w:val="32"/>
        </w:rPr>
        <w:t>Competition</w:t>
      </w:r>
      <w:proofErr w:type="spellEnd"/>
    </w:p>
    <w:p w:rsidR="002E0E92" w:rsidRPr="009C2EA5" w:rsidRDefault="002E0E92">
      <w:pPr>
        <w:rPr>
          <w:rFonts w:cstheme="minorHAnsi"/>
          <w:sz w:val="24"/>
          <w:szCs w:val="24"/>
        </w:rPr>
      </w:pPr>
      <w:r w:rsidRPr="009C2EA5">
        <w:rPr>
          <w:rFonts w:cstheme="minorHAnsi"/>
          <w:sz w:val="24"/>
          <w:szCs w:val="24"/>
        </w:rPr>
        <w:t>Definición del problema:</w:t>
      </w:r>
    </w:p>
    <w:p w:rsidR="002E0E92" w:rsidRPr="009C2EA5" w:rsidRDefault="002E0E92" w:rsidP="002E0E9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C2EA5">
        <w:rPr>
          <w:rFonts w:cstheme="minorHAnsi"/>
          <w:sz w:val="24"/>
          <w:szCs w:val="24"/>
        </w:rPr>
        <w:t>En un mercado con precios dinámicos de una variedad de productos perecederos (parecido a nuestro problema de que nuestros troncos se astillaran después de un tiempo).</w:t>
      </w:r>
    </w:p>
    <w:p w:rsidR="002E0E92" w:rsidRPr="009C2EA5" w:rsidRDefault="002E0E92" w:rsidP="002E0E9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C2EA5">
        <w:rPr>
          <w:rFonts w:cstheme="minorHAnsi"/>
          <w:sz w:val="24"/>
          <w:szCs w:val="24"/>
        </w:rPr>
        <w:t>Cada empresa tiene un stock fijo inicial de los productos, en competencia intenta</w:t>
      </w:r>
      <w:r w:rsidR="00753EAA" w:rsidRPr="009C2EA5">
        <w:rPr>
          <w:rFonts w:cstheme="minorHAnsi"/>
          <w:sz w:val="24"/>
          <w:szCs w:val="24"/>
        </w:rPr>
        <w:t>n</w:t>
      </w:r>
      <w:r w:rsidRPr="009C2EA5">
        <w:rPr>
          <w:rFonts w:cstheme="minorHAnsi"/>
          <w:sz w:val="24"/>
          <w:szCs w:val="24"/>
        </w:rPr>
        <w:t xml:space="preserve"> venderlos al establecer preci</w:t>
      </w:r>
      <w:r w:rsidR="00753EAA" w:rsidRPr="009C2EA5">
        <w:rPr>
          <w:rFonts w:cstheme="minorHAnsi"/>
          <w:sz w:val="24"/>
          <w:szCs w:val="24"/>
        </w:rPr>
        <w:t xml:space="preserve">os. </w:t>
      </w:r>
    </w:p>
    <w:p w:rsidR="002E0E92" w:rsidRPr="009C2EA5" w:rsidRDefault="002E0E92" w:rsidP="002E0E92">
      <w:pPr>
        <w:pStyle w:val="HTMLconformatoprevio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4"/>
          <w:szCs w:val="24"/>
          <w:lang w:val="es-ES"/>
        </w:rPr>
      </w:pPr>
      <w:r w:rsidRPr="009C2EA5">
        <w:rPr>
          <w:rFonts w:asciiTheme="minorHAnsi" w:hAnsiTheme="minorHAnsi" w:cstheme="minorHAnsi"/>
          <w:sz w:val="24"/>
          <w:szCs w:val="24"/>
          <w:lang w:val="es-ES"/>
        </w:rPr>
        <w:t>Los clientes llegan secuencialmente al mercado, toman una decisión de compra y luego se van</w:t>
      </w:r>
    </w:p>
    <w:p w:rsidR="002E0E92" w:rsidRPr="009C2EA5" w:rsidRDefault="002E0E92" w:rsidP="002E0E92">
      <w:pPr>
        <w:pStyle w:val="HTMLconformatoprevio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9C2EA5">
        <w:rPr>
          <w:rFonts w:asciiTheme="minorHAnsi" w:hAnsiTheme="minorHAnsi" w:cstheme="minorHAnsi"/>
          <w:sz w:val="24"/>
          <w:szCs w:val="24"/>
          <w:lang w:val="es-ES"/>
        </w:rPr>
        <w:t>inmediatamente con alguna probabilidad de no comprar.</w:t>
      </w:r>
      <w:r w:rsidR="00753EAA" w:rsidRPr="009C2EA5">
        <w:rPr>
          <w:rFonts w:asciiTheme="minorHAnsi" w:hAnsiTheme="minorHAnsi" w:cstheme="minorHAnsi"/>
          <w:sz w:val="24"/>
          <w:szCs w:val="24"/>
        </w:rPr>
        <w:t xml:space="preserve"> (diferentes a nuestro caso).</w:t>
      </w:r>
    </w:p>
    <w:p w:rsidR="002E0E92" w:rsidRPr="009C2EA5" w:rsidRDefault="00753EAA" w:rsidP="002E0E9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C2EA5">
        <w:rPr>
          <w:rFonts w:cstheme="minorHAnsi"/>
          <w:sz w:val="24"/>
          <w:szCs w:val="24"/>
        </w:rPr>
        <w:t>La demanda sigue tiene una distribución de probabilidades.</w:t>
      </w:r>
    </w:p>
    <w:p w:rsidR="00753EAA" w:rsidRPr="009C2EA5" w:rsidRDefault="00753EAA" w:rsidP="00753EAA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  <w:lang w:val="es-ES"/>
        </w:rPr>
      </w:pPr>
      <w:r w:rsidRPr="009C2EA5">
        <w:rPr>
          <w:rFonts w:asciiTheme="minorHAnsi" w:hAnsiTheme="minorHAnsi" w:cstheme="minorHAnsi"/>
          <w:sz w:val="24"/>
          <w:szCs w:val="24"/>
        </w:rPr>
        <w:t xml:space="preserve">Un ejemplo donde se puede aplicar al problema que ellos resuelven son las </w:t>
      </w:r>
      <w:r w:rsidRPr="009C2EA5">
        <w:rPr>
          <w:rFonts w:asciiTheme="minorHAnsi" w:hAnsiTheme="minorHAnsi" w:cstheme="minorHAnsi"/>
          <w:sz w:val="24"/>
          <w:szCs w:val="24"/>
          <w:lang w:val="es-ES"/>
        </w:rPr>
        <w:t>aerolíneas, compiten estableciendo precios para vender capacidades fijas en un horizonte finito de ventas.</w:t>
      </w:r>
    </w:p>
    <w:p w:rsidR="00753EAA" w:rsidRPr="009C2EA5" w:rsidRDefault="00753EAA" w:rsidP="00753EAA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  <w:lang w:val="es-ES"/>
        </w:rPr>
      </w:pPr>
    </w:p>
    <w:p w:rsidR="00753EAA" w:rsidRPr="009C2EA5" w:rsidRDefault="00753EAA" w:rsidP="00753EAA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9C2EA5">
        <w:rPr>
          <w:rFonts w:asciiTheme="minorHAnsi" w:hAnsiTheme="minorHAnsi" w:cstheme="minorHAnsi"/>
          <w:sz w:val="24"/>
          <w:szCs w:val="24"/>
        </w:rPr>
        <w:t xml:space="preserve"> Dice que la técnica </w:t>
      </w:r>
      <w:proofErr w:type="spellStart"/>
      <w:r w:rsidRPr="009C2EA5">
        <w:rPr>
          <w:rFonts w:asciiTheme="minorHAnsi" w:hAnsiTheme="minorHAnsi" w:cstheme="minorHAnsi"/>
          <w:sz w:val="24"/>
          <w:szCs w:val="24"/>
        </w:rPr>
        <w:t>Revenue</w:t>
      </w:r>
      <w:proofErr w:type="spellEnd"/>
      <w:r w:rsidRPr="009C2E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C2EA5">
        <w:rPr>
          <w:rFonts w:asciiTheme="minorHAnsi" w:hAnsiTheme="minorHAnsi" w:cstheme="minorHAnsi"/>
          <w:sz w:val="24"/>
          <w:szCs w:val="24"/>
        </w:rPr>
        <w:t>management</w:t>
      </w:r>
      <w:proofErr w:type="spellEnd"/>
      <w:r w:rsidRPr="009C2EA5">
        <w:rPr>
          <w:rFonts w:asciiTheme="minorHAnsi" w:hAnsiTheme="minorHAnsi" w:cstheme="minorHAnsi"/>
          <w:sz w:val="24"/>
          <w:szCs w:val="24"/>
        </w:rPr>
        <w:t xml:space="preserve"> (RM) </w:t>
      </w:r>
      <w:r w:rsidRPr="009C2EA5">
        <w:rPr>
          <w:rFonts w:asciiTheme="minorHAnsi" w:hAnsiTheme="minorHAnsi" w:cstheme="minorHAnsi"/>
          <w:sz w:val="24"/>
          <w:szCs w:val="24"/>
          <w:lang w:val="es-ES"/>
        </w:rPr>
        <w:t xml:space="preserve">ayudan a las empresas a establecer el precio correcto en el momento adecuado para maximizar los ingresos. </w:t>
      </w:r>
      <w:r w:rsidR="00125506" w:rsidRPr="009C2EA5">
        <w:rPr>
          <w:rFonts w:asciiTheme="minorHAnsi" w:hAnsiTheme="minorHAnsi" w:cstheme="minorHAnsi"/>
          <w:sz w:val="24"/>
          <w:szCs w:val="24"/>
          <w:lang w:val="es-ES"/>
        </w:rPr>
        <w:t xml:space="preserve"> (</w:t>
      </w:r>
      <w:proofErr w:type="gramStart"/>
      <w:r w:rsidR="00125506" w:rsidRPr="009C2EA5">
        <w:rPr>
          <w:rFonts w:asciiTheme="minorHAnsi" w:hAnsiTheme="minorHAnsi" w:cstheme="minorHAnsi"/>
          <w:sz w:val="24"/>
          <w:szCs w:val="24"/>
          <w:lang w:val="es-ES"/>
        </w:rPr>
        <w:t>punto</w:t>
      </w:r>
      <w:proofErr w:type="gramEnd"/>
      <w:r w:rsidR="00125506" w:rsidRPr="009C2EA5">
        <w:rPr>
          <w:rFonts w:asciiTheme="minorHAnsi" w:hAnsiTheme="minorHAnsi" w:cstheme="minorHAnsi"/>
          <w:sz w:val="24"/>
          <w:szCs w:val="24"/>
          <w:lang w:val="es-ES"/>
        </w:rPr>
        <w:t xml:space="preserve"> importante, nosotros podemos usar dicha técnica en nuestro modelo). El problema de este es que se modela como si fuera un monopolio (en nuestro caso nosotros</w:t>
      </w:r>
      <w:r w:rsidR="00E6075D" w:rsidRPr="009C2EA5">
        <w:rPr>
          <w:rFonts w:asciiTheme="minorHAnsi" w:hAnsiTheme="minorHAnsi" w:cstheme="minorHAnsi"/>
          <w:sz w:val="24"/>
          <w:szCs w:val="24"/>
          <w:lang w:val="es-ES"/>
        </w:rPr>
        <w:t xml:space="preserve"> no tenemos que anali</w:t>
      </w:r>
      <w:r w:rsidR="001D1D7A" w:rsidRPr="009C2EA5">
        <w:rPr>
          <w:rFonts w:asciiTheme="minorHAnsi" w:hAnsiTheme="minorHAnsi" w:cstheme="minorHAnsi"/>
          <w:sz w:val="24"/>
          <w:szCs w:val="24"/>
          <w:lang w:val="es-ES"/>
        </w:rPr>
        <w:t xml:space="preserve">zar </w:t>
      </w:r>
      <w:r w:rsidR="00125506" w:rsidRPr="009C2EA5">
        <w:rPr>
          <w:rFonts w:asciiTheme="minorHAnsi" w:hAnsiTheme="minorHAnsi" w:cstheme="minorHAnsi"/>
          <w:sz w:val="24"/>
          <w:szCs w:val="24"/>
          <w:lang w:val="es-ES"/>
        </w:rPr>
        <w:t>competencia, por lo que quizás no es una desventaja)</w:t>
      </w:r>
      <w:r w:rsidR="00D7613B" w:rsidRPr="009C2EA5">
        <w:rPr>
          <w:rFonts w:asciiTheme="minorHAnsi" w:hAnsiTheme="minorHAnsi" w:cstheme="minorHAnsi"/>
          <w:sz w:val="24"/>
          <w:szCs w:val="24"/>
          <w:lang w:val="es-ES"/>
        </w:rPr>
        <w:t>, nosotros sabemos la demanda.</w:t>
      </w:r>
      <w:r w:rsidR="00D7613B" w:rsidRPr="009C2EA5">
        <w:rPr>
          <w:rFonts w:asciiTheme="minorHAnsi" w:hAnsiTheme="minorHAnsi" w:cstheme="minorHAnsi"/>
          <w:sz w:val="24"/>
          <w:szCs w:val="24"/>
        </w:rPr>
        <w:t xml:space="preserve"> </w:t>
      </w:r>
      <w:r w:rsidR="00D7613B" w:rsidRPr="009C2EA5">
        <w:rPr>
          <w:rFonts w:asciiTheme="minorHAnsi" w:hAnsiTheme="minorHAnsi" w:cstheme="minorHAnsi"/>
          <w:sz w:val="24"/>
          <w:szCs w:val="24"/>
        </w:rPr>
        <w:t xml:space="preserve">: </w:t>
      </w:r>
      <w:proofErr w:type="gramStart"/>
      <w:r w:rsidR="00D7613B" w:rsidRPr="009C2EA5">
        <w:rPr>
          <w:rFonts w:asciiTheme="minorHAnsi" w:hAnsiTheme="minorHAnsi" w:cstheme="minorHAnsi"/>
          <w:sz w:val="24"/>
          <w:szCs w:val="24"/>
        </w:rPr>
        <w:t>d(</w:t>
      </w:r>
      <w:proofErr w:type="gramEnd"/>
      <w:r w:rsidR="00D7613B" w:rsidRPr="009C2EA5">
        <w:rPr>
          <w:rFonts w:asciiTheme="minorHAnsi" w:hAnsiTheme="minorHAnsi" w:cstheme="minorHAnsi"/>
          <w:sz w:val="24"/>
          <w:szCs w:val="24"/>
        </w:rPr>
        <w:t xml:space="preserve">pi) = αi </w:t>
      </w:r>
      <w:r w:rsidR="00D7613B" w:rsidRPr="009C2EA5">
        <w:rPr>
          <w:rFonts w:asciiTheme="minorHAnsi" w:hAnsiTheme="minorHAnsi" w:cstheme="minorHAnsi"/>
          <w:sz w:val="24"/>
          <w:szCs w:val="24"/>
        </w:rPr>
        <w:t>–</w:t>
      </w:r>
      <w:r w:rsidR="00D7613B" w:rsidRPr="009C2EA5">
        <w:rPr>
          <w:rFonts w:asciiTheme="minorHAnsi" w:hAnsiTheme="minorHAnsi" w:cstheme="minorHAnsi"/>
          <w:sz w:val="24"/>
          <w:szCs w:val="24"/>
        </w:rPr>
        <w:t xml:space="preserve"> β</w:t>
      </w:r>
      <w:proofErr w:type="spellStart"/>
      <w:r w:rsidR="00D7613B" w:rsidRPr="009C2EA5">
        <w:rPr>
          <w:rFonts w:asciiTheme="minorHAnsi" w:hAnsiTheme="minorHAnsi" w:cstheme="minorHAnsi"/>
          <w:sz w:val="24"/>
          <w:szCs w:val="24"/>
        </w:rPr>
        <w:t>ip</w:t>
      </w:r>
      <w:proofErr w:type="spellEnd"/>
    </w:p>
    <w:p w:rsidR="00D7613B" w:rsidRPr="009C2EA5" w:rsidRDefault="00D7613B" w:rsidP="00753EAA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:rsidR="001D1D7A" w:rsidRPr="009C2EA5" w:rsidRDefault="001D1D7A" w:rsidP="00753EAA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:rsidR="001D1D7A" w:rsidRPr="009C2EA5" w:rsidRDefault="001D1D7A" w:rsidP="00753EAA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9C2EA5">
        <w:rPr>
          <w:rFonts w:asciiTheme="minorHAnsi" w:hAnsiTheme="minorHAnsi" w:cstheme="minorHAnsi"/>
          <w:sz w:val="24"/>
          <w:szCs w:val="24"/>
        </w:rPr>
        <w:t xml:space="preserve">Información de </w:t>
      </w:r>
      <w:proofErr w:type="spellStart"/>
      <w:r w:rsidRPr="009C2EA5">
        <w:rPr>
          <w:rFonts w:asciiTheme="minorHAnsi" w:hAnsiTheme="minorHAnsi" w:cstheme="minorHAnsi"/>
          <w:sz w:val="24"/>
          <w:szCs w:val="24"/>
        </w:rPr>
        <w:t>Revenue</w:t>
      </w:r>
      <w:proofErr w:type="spellEnd"/>
      <w:r w:rsidRPr="009C2E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C2EA5">
        <w:rPr>
          <w:rFonts w:asciiTheme="minorHAnsi" w:hAnsiTheme="minorHAnsi" w:cstheme="minorHAnsi"/>
          <w:sz w:val="24"/>
          <w:szCs w:val="24"/>
        </w:rPr>
        <w:t>management</w:t>
      </w:r>
      <w:proofErr w:type="spellEnd"/>
      <w:r w:rsidRPr="009C2EA5">
        <w:rPr>
          <w:rFonts w:asciiTheme="minorHAnsi" w:hAnsiTheme="minorHAnsi" w:cstheme="minorHAnsi"/>
          <w:sz w:val="24"/>
          <w:szCs w:val="24"/>
        </w:rPr>
        <w:t>:</w:t>
      </w:r>
    </w:p>
    <w:p w:rsidR="001D1D7A" w:rsidRPr="009C2EA5" w:rsidRDefault="001D1D7A" w:rsidP="00753EAA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:rsidR="001D1D7A" w:rsidRPr="009C2EA5" w:rsidRDefault="001D1D7A" w:rsidP="00753EAA">
      <w:pPr>
        <w:pStyle w:val="HTMLconformatoprevio"/>
        <w:shd w:val="clear" w:color="auto" w:fill="FFFFFF"/>
        <w:rPr>
          <w:rStyle w:val="Textoennegrita"/>
          <w:rFonts w:asciiTheme="minorHAnsi" w:hAnsiTheme="minorHAnsi" w:cstheme="minorHAnsi"/>
          <w:b w:val="0"/>
          <w:sz w:val="24"/>
          <w:szCs w:val="24"/>
          <w:shd w:val="clear" w:color="auto" w:fill="FFFFFF"/>
        </w:rPr>
      </w:pPr>
      <w:r w:rsidRPr="009C2EA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El </w:t>
      </w:r>
      <w:proofErr w:type="spellStart"/>
      <w:r w:rsidRPr="009C2EA5">
        <w:rPr>
          <w:rFonts w:asciiTheme="minorHAnsi" w:hAnsiTheme="minorHAnsi" w:cstheme="minorHAnsi"/>
          <w:sz w:val="24"/>
          <w:szCs w:val="24"/>
          <w:shd w:val="clear" w:color="auto" w:fill="FFFFFF"/>
        </w:rPr>
        <w:t>revenue</w:t>
      </w:r>
      <w:proofErr w:type="spellEnd"/>
      <w:r w:rsidRPr="009C2EA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9C2EA5">
        <w:rPr>
          <w:rFonts w:asciiTheme="minorHAnsi" w:hAnsiTheme="minorHAnsi" w:cstheme="minorHAnsi"/>
          <w:sz w:val="24"/>
          <w:szCs w:val="24"/>
          <w:shd w:val="clear" w:color="auto" w:fill="FFFFFF"/>
        </w:rPr>
        <w:t>management</w:t>
      </w:r>
      <w:proofErr w:type="spellEnd"/>
      <w:r w:rsidRPr="009C2EA5">
        <w:rPr>
          <w:rFonts w:asciiTheme="minorHAnsi" w:hAnsiTheme="minorHAnsi" w:cstheme="minorHAnsi"/>
          <w:sz w:val="24"/>
          <w:szCs w:val="24"/>
          <w:shd w:val="clear" w:color="auto" w:fill="FFFFFF"/>
        </w:rPr>
        <w:t>, o también conocido como</w:t>
      </w:r>
      <w:r w:rsidRPr="009C2EA5">
        <w:rPr>
          <w:rStyle w:val="apple-converted-space"/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proofErr w:type="spellStart"/>
      <w:r w:rsidRPr="009C2EA5">
        <w:rPr>
          <w:rStyle w:val="Textoennegrita"/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yield</w:t>
      </w:r>
      <w:proofErr w:type="spellEnd"/>
      <w:r w:rsidRPr="009C2EA5">
        <w:rPr>
          <w:rStyle w:val="Textoennegrita"/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9C2EA5">
        <w:rPr>
          <w:rStyle w:val="Textoennegrita"/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management</w:t>
      </w:r>
      <w:proofErr w:type="spellEnd"/>
      <w:r w:rsidRPr="009C2EA5">
        <w:rPr>
          <w:rStyle w:val="Textoennegrita"/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 consiste en desarrollar estrategias para vender el producto adecuado al cliente adecuado en el momento adecuado y al precio adecuado, sensibilidad del precio.</w:t>
      </w:r>
    </w:p>
    <w:p w:rsidR="001D1D7A" w:rsidRPr="009C2EA5" w:rsidRDefault="001D1D7A" w:rsidP="00753EAA">
      <w:pPr>
        <w:pStyle w:val="HTMLconformatoprevio"/>
        <w:shd w:val="clear" w:color="auto" w:fill="FFFFFF"/>
        <w:rPr>
          <w:rStyle w:val="Textoennegrita"/>
          <w:rFonts w:asciiTheme="minorHAnsi" w:hAnsiTheme="minorHAnsi" w:cstheme="minorHAnsi"/>
          <w:b w:val="0"/>
          <w:sz w:val="24"/>
          <w:szCs w:val="24"/>
          <w:shd w:val="clear" w:color="auto" w:fill="FFFFFF"/>
        </w:rPr>
      </w:pPr>
    </w:p>
    <w:p w:rsidR="001D1D7A" w:rsidRPr="009C2EA5" w:rsidRDefault="001D1D7A" w:rsidP="001D1D7A">
      <w:pPr>
        <w:shd w:val="clear" w:color="auto" w:fill="FFFFFF"/>
        <w:spacing w:before="300" w:after="150" w:line="480" w:lineRule="atLeast"/>
        <w:textAlignment w:val="baseline"/>
        <w:outlineLvl w:val="1"/>
        <w:rPr>
          <w:rStyle w:val="Textoennegrita"/>
          <w:rFonts w:cstheme="minorHAnsi"/>
          <w:b w:val="0"/>
          <w:sz w:val="24"/>
          <w:szCs w:val="24"/>
          <w:shd w:val="clear" w:color="auto" w:fill="FFFFFF"/>
        </w:rPr>
      </w:pPr>
      <w:r w:rsidRPr="009C2EA5">
        <w:rPr>
          <w:rStyle w:val="Textoennegrita"/>
          <w:rFonts w:cstheme="minorHAnsi"/>
          <w:b w:val="0"/>
          <w:sz w:val="24"/>
          <w:szCs w:val="24"/>
          <w:shd w:val="clear" w:color="auto" w:fill="FFFFFF"/>
        </w:rPr>
        <w:t xml:space="preserve">Requisitos para aplicar </w:t>
      </w:r>
      <w:proofErr w:type="spellStart"/>
      <w:r w:rsidRPr="009C2EA5">
        <w:rPr>
          <w:rFonts w:eastAsia="Times New Roman" w:cstheme="minorHAnsi"/>
          <w:bCs/>
          <w:sz w:val="24"/>
          <w:szCs w:val="24"/>
          <w:lang w:eastAsia="es-CL"/>
        </w:rPr>
        <w:t>Revenue</w:t>
      </w:r>
      <w:proofErr w:type="spellEnd"/>
      <w:r w:rsidRPr="009C2EA5">
        <w:rPr>
          <w:rFonts w:eastAsia="Times New Roman" w:cstheme="minorHAnsi"/>
          <w:bCs/>
          <w:sz w:val="24"/>
          <w:szCs w:val="24"/>
          <w:lang w:eastAsia="es-CL"/>
        </w:rPr>
        <w:t xml:space="preserve"> Management:</w:t>
      </w:r>
      <w:r w:rsidRPr="009C2EA5">
        <w:rPr>
          <w:rStyle w:val="Textoennegrita"/>
          <w:rFonts w:cstheme="minorHAnsi"/>
          <w:b w:val="0"/>
          <w:sz w:val="24"/>
          <w:szCs w:val="24"/>
          <w:shd w:val="clear" w:color="auto" w:fill="FFFFFF"/>
        </w:rPr>
        <w:t xml:space="preserve"> </w:t>
      </w:r>
    </w:p>
    <w:p w:rsidR="001D1D7A" w:rsidRPr="001D1D7A" w:rsidRDefault="001D1D7A" w:rsidP="001D1D7A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eastAsia="Times New Roman" w:cstheme="minorHAnsi"/>
          <w:spacing w:val="3"/>
          <w:sz w:val="24"/>
          <w:szCs w:val="24"/>
          <w:lang w:eastAsia="es-CL"/>
        </w:rPr>
      </w:pPr>
      <w:r w:rsidRPr="001D1D7A">
        <w:rPr>
          <w:rFonts w:eastAsia="Times New Roman" w:cstheme="minorHAnsi"/>
          <w:spacing w:val="3"/>
          <w:sz w:val="24"/>
          <w:szCs w:val="24"/>
          <w:bdr w:val="none" w:sz="0" w:space="0" w:color="auto" w:frame="1"/>
          <w:lang w:eastAsia="es-CL"/>
        </w:rPr>
        <w:t>Limitación. El producto o servicio ha de ser limitado.</w:t>
      </w:r>
    </w:p>
    <w:p w:rsidR="001D1D7A" w:rsidRPr="001D1D7A" w:rsidRDefault="001D1D7A" w:rsidP="001D1D7A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eastAsia="Times New Roman" w:cstheme="minorHAnsi"/>
          <w:spacing w:val="3"/>
          <w:sz w:val="24"/>
          <w:szCs w:val="24"/>
          <w:lang w:eastAsia="es-CL"/>
        </w:rPr>
      </w:pPr>
      <w:r w:rsidRPr="001D1D7A">
        <w:rPr>
          <w:rFonts w:eastAsia="Times New Roman" w:cstheme="minorHAnsi"/>
          <w:spacing w:val="3"/>
          <w:sz w:val="24"/>
          <w:szCs w:val="24"/>
          <w:bdr w:val="none" w:sz="0" w:space="0" w:color="auto" w:frame="1"/>
          <w:lang w:eastAsia="es-CL"/>
        </w:rPr>
        <w:t>Precio bajo. Se ha de optimizar el precio al máximo, contando con los gastos fijos y variables.</w:t>
      </w:r>
    </w:p>
    <w:p w:rsidR="001D1D7A" w:rsidRPr="001D1D7A" w:rsidRDefault="001D1D7A" w:rsidP="001D1D7A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eastAsia="Times New Roman" w:cstheme="minorHAnsi"/>
          <w:spacing w:val="3"/>
          <w:sz w:val="24"/>
          <w:szCs w:val="24"/>
          <w:lang w:eastAsia="es-CL"/>
        </w:rPr>
      </w:pPr>
      <w:r w:rsidRPr="001D1D7A">
        <w:rPr>
          <w:rFonts w:eastAsia="Times New Roman" w:cstheme="minorHAnsi"/>
          <w:spacing w:val="3"/>
          <w:sz w:val="24"/>
          <w:szCs w:val="24"/>
          <w:bdr w:val="none" w:sz="0" w:space="0" w:color="auto" w:frame="1"/>
          <w:lang w:eastAsia="es-CL"/>
        </w:rPr>
        <w:t>Opción de venta anticipada. Se tiene que poder anticipar la venta a los consumidores.</w:t>
      </w:r>
    </w:p>
    <w:p w:rsidR="001D1D7A" w:rsidRPr="009C2EA5" w:rsidRDefault="001D1D7A" w:rsidP="001D1D7A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eastAsia="Times New Roman" w:cstheme="minorHAnsi"/>
          <w:spacing w:val="3"/>
          <w:sz w:val="24"/>
          <w:szCs w:val="24"/>
          <w:lang w:eastAsia="es-CL"/>
        </w:rPr>
      </w:pPr>
      <w:r w:rsidRPr="001D1D7A">
        <w:rPr>
          <w:rFonts w:eastAsia="Times New Roman" w:cstheme="minorHAnsi"/>
          <w:spacing w:val="3"/>
          <w:sz w:val="24"/>
          <w:szCs w:val="24"/>
          <w:bdr w:val="none" w:sz="0" w:space="0" w:color="auto" w:frame="1"/>
          <w:lang w:eastAsia="es-CL"/>
        </w:rPr>
        <w:lastRenderedPageBreak/>
        <w:t>Producto o servicio caduco. El cliente del producto o servicio ha de ser rotatorio.</w:t>
      </w:r>
    </w:p>
    <w:p w:rsidR="00CC7BED" w:rsidRPr="009C2EA5" w:rsidRDefault="00CC7BED" w:rsidP="00CC7BED">
      <w:pPr>
        <w:shd w:val="clear" w:color="auto" w:fill="FFFFFF"/>
        <w:spacing w:after="0" w:line="420" w:lineRule="atLeast"/>
        <w:textAlignment w:val="baseline"/>
        <w:rPr>
          <w:rFonts w:eastAsia="Times New Roman" w:cstheme="minorHAnsi"/>
          <w:spacing w:val="3"/>
          <w:sz w:val="24"/>
          <w:szCs w:val="24"/>
          <w:bdr w:val="none" w:sz="0" w:space="0" w:color="auto" w:frame="1"/>
          <w:lang w:eastAsia="es-CL"/>
        </w:rPr>
      </w:pPr>
    </w:p>
    <w:p w:rsidR="00CC7BED" w:rsidRPr="009C2EA5" w:rsidRDefault="00CC7BED" w:rsidP="00CC7BED">
      <w:pPr>
        <w:shd w:val="clear" w:color="auto" w:fill="FFFFFF"/>
        <w:spacing w:after="0" w:line="420" w:lineRule="atLeast"/>
        <w:textAlignment w:val="baseline"/>
        <w:rPr>
          <w:rFonts w:eastAsia="Times New Roman" w:cstheme="minorHAnsi"/>
          <w:spacing w:val="3"/>
          <w:sz w:val="24"/>
          <w:szCs w:val="24"/>
          <w:bdr w:val="none" w:sz="0" w:space="0" w:color="auto" w:frame="1"/>
          <w:lang w:eastAsia="es-CL"/>
        </w:rPr>
      </w:pPr>
    </w:p>
    <w:p w:rsidR="00516D65" w:rsidRPr="009C2EA5" w:rsidRDefault="00516D65" w:rsidP="00516D65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  <w:lang w:val="es-ES"/>
        </w:rPr>
      </w:pPr>
      <w:r w:rsidRPr="009C2EA5">
        <w:rPr>
          <w:rFonts w:asciiTheme="minorHAnsi" w:hAnsiTheme="minorHAnsi" w:cstheme="minorHAnsi"/>
          <w:sz w:val="24"/>
          <w:szCs w:val="24"/>
        </w:rPr>
        <w:t>Utilizan</w:t>
      </w:r>
      <w:r w:rsidR="00CC7BED" w:rsidRPr="009C2EA5">
        <w:rPr>
          <w:rFonts w:asciiTheme="minorHAnsi" w:hAnsiTheme="minorHAnsi" w:cstheme="minorHAnsi"/>
          <w:sz w:val="24"/>
          <w:szCs w:val="24"/>
        </w:rPr>
        <w:t xml:space="preserve"> Nash </w:t>
      </w:r>
      <w:proofErr w:type="spellStart"/>
      <w:r w:rsidR="00CC7BED" w:rsidRPr="009C2EA5">
        <w:rPr>
          <w:rFonts w:asciiTheme="minorHAnsi" w:hAnsiTheme="minorHAnsi" w:cstheme="minorHAnsi"/>
          <w:sz w:val="24"/>
          <w:szCs w:val="24"/>
        </w:rPr>
        <w:t>equil</w:t>
      </w:r>
      <w:r w:rsidRPr="009C2EA5">
        <w:rPr>
          <w:rFonts w:asciiTheme="minorHAnsi" w:hAnsiTheme="minorHAnsi" w:cstheme="minorHAnsi"/>
          <w:sz w:val="24"/>
          <w:szCs w:val="24"/>
        </w:rPr>
        <w:t>ibrium</w:t>
      </w:r>
      <w:proofErr w:type="spellEnd"/>
      <w:r w:rsidRPr="009C2E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C2EA5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9C2EA5">
        <w:rPr>
          <w:rFonts w:asciiTheme="minorHAnsi" w:hAnsiTheme="minorHAnsi" w:cstheme="minorHAnsi"/>
          <w:sz w:val="24"/>
          <w:szCs w:val="24"/>
        </w:rPr>
        <w:t xml:space="preserve"> open-</w:t>
      </w:r>
      <w:proofErr w:type="spellStart"/>
      <w:r w:rsidRPr="009C2EA5">
        <w:rPr>
          <w:rFonts w:asciiTheme="minorHAnsi" w:hAnsiTheme="minorHAnsi" w:cstheme="minorHAnsi"/>
          <w:sz w:val="24"/>
          <w:szCs w:val="24"/>
        </w:rPr>
        <w:t>loop</w:t>
      </w:r>
      <w:proofErr w:type="spellEnd"/>
      <w:r w:rsidRPr="009C2EA5">
        <w:rPr>
          <w:rFonts w:asciiTheme="minorHAnsi" w:hAnsiTheme="minorHAnsi" w:cstheme="minorHAnsi"/>
          <w:sz w:val="24"/>
          <w:szCs w:val="24"/>
        </w:rPr>
        <w:t xml:space="preserve"> (OLNE) y </w:t>
      </w:r>
      <w:proofErr w:type="spellStart"/>
      <w:r w:rsidRPr="009C2EA5">
        <w:rPr>
          <w:rFonts w:asciiTheme="minorHAnsi" w:hAnsiTheme="minorHAnsi" w:cstheme="minorHAnsi"/>
          <w:sz w:val="24"/>
          <w:szCs w:val="24"/>
        </w:rPr>
        <w:t>feedback</w:t>
      </w:r>
      <w:proofErr w:type="spellEnd"/>
      <w:r w:rsidRPr="009C2EA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C2EA5">
        <w:rPr>
          <w:rFonts w:asciiTheme="minorHAnsi" w:hAnsiTheme="minorHAnsi" w:cstheme="minorHAnsi"/>
          <w:sz w:val="24"/>
          <w:szCs w:val="24"/>
        </w:rPr>
        <w:t>strategies</w:t>
      </w:r>
      <w:proofErr w:type="spellEnd"/>
      <w:r w:rsidRPr="009C2EA5">
        <w:rPr>
          <w:rFonts w:asciiTheme="minorHAnsi" w:hAnsiTheme="minorHAnsi" w:cstheme="minorHAnsi"/>
          <w:sz w:val="24"/>
          <w:szCs w:val="24"/>
        </w:rPr>
        <w:t xml:space="preserve"> (FNE). </w:t>
      </w:r>
      <w:r w:rsidRPr="009C2EA5">
        <w:rPr>
          <w:rFonts w:asciiTheme="minorHAnsi" w:hAnsiTheme="minorHAnsi" w:cstheme="minorHAnsi"/>
          <w:sz w:val="24"/>
          <w:szCs w:val="24"/>
          <w:lang w:val="es-ES"/>
        </w:rPr>
        <w:t>En general, FNE especifica precios para cualquier momento y niveles de inventario conjunto</w:t>
      </w:r>
    </w:p>
    <w:p w:rsidR="00516D65" w:rsidRPr="00516D65" w:rsidRDefault="00516D65" w:rsidP="00516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  <w:proofErr w:type="gramStart"/>
      <w:r w:rsidRPr="00516D65">
        <w:rPr>
          <w:rFonts w:eastAsia="Times New Roman" w:cstheme="minorHAnsi"/>
          <w:sz w:val="24"/>
          <w:szCs w:val="24"/>
          <w:lang w:val="es-ES" w:eastAsia="es-CL"/>
        </w:rPr>
        <w:t>en</w:t>
      </w:r>
      <w:proofErr w:type="gramEnd"/>
      <w:r w:rsidRPr="00516D65">
        <w:rPr>
          <w:rFonts w:eastAsia="Times New Roman" w:cstheme="minorHAnsi"/>
          <w:sz w:val="24"/>
          <w:szCs w:val="24"/>
          <w:lang w:val="es-ES" w:eastAsia="es-CL"/>
        </w:rPr>
        <w:t xml:space="preserve"> ese momento, mientras que OLNE solo especifica precios en función del tiempo</w:t>
      </w:r>
    </w:p>
    <w:p w:rsidR="00CC7BED" w:rsidRPr="009C2EA5" w:rsidRDefault="00CC7BED" w:rsidP="00CC7BED">
      <w:pPr>
        <w:shd w:val="clear" w:color="auto" w:fill="FFFFFF"/>
        <w:spacing w:after="0" w:line="420" w:lineRule="atLeast"/>
        <w:textAlignment w:val="baseline"/>
        <w:rPr>
          <w:rFonts w:cstheme="minorHAnsi"/>
          <w:sz w:val="24"/>
          <w:szCs w:val="24"/>
        </w:rPr>
      </w:pPr>
    </w:p>
    <w:p w:rsidR="00CC7BED" w:rsidRPr="009C2EA5" w:rsidRDefault="00CC7BED" w:rsidP="00CC7BED">
      <w:pPr>
        <w:shd w:val="clear" w:color="auto" w:fill="FFFFFF"/>
        <w:spacing w:after="0" w:line="420" w:lineRule="atLeast"/>
        <w:textAlignment w:val="baseline"/>
        <w:rPr>
          <w:rFonts w:cstheme="minorHAnsi"/>
          <w:sz w:val="24"/>
          <w:szCs w:val="24"/>
        </w:rPr>
      </w:pPr>
    </w:p>
    <w:p w:rsidR="009C2EA5" w:rsidRPr="009C2EA5" w:rsidRDefault="009C2EA5" w:rsidP="009C2EA5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  <w:lang w:val="es-ES"/>
        </w:rPr>
      </w:pPr>
      <w:r w:rsidRPr="009C2EA5">
        <w:rPr>
          <w:rFonts w:asciiTheme="minorHAnsi" w:hAnsiTheme="minorHAnsi" w:cstheme="minorHAnsi"/>
          <w:sz w:val="24"/>
          <w:szCs w:val="24"/>
        </w:rPr>
        <w:t>OLNE: e</w:t>
      </w:r>
      <w:r w:rsidRPr="009C2EA5">
        <w:rPr>
          <w:rFonts w:asciiTheme="minorHAnsi" w:hAnsiTheme="minorHAnsi" w:cstheme="minorHAnsi"/>
          <w:sz w:val="24"/>
          <w:szCs w:val="24"/>
          <w:lang w:val="es-ES"/>
        </w:rPr>
        <w:t xml:space="preserve">s aquel en el que los jugadores no pueden observar el juego de sus oponentes, a diferencia de un modelo de circuito cerrado, donde todo el juego pasado es de conocimiento común. La solución a un modelo de bucle abierto se denomina </w:t>
      </w:r>
      <w:r w:rsidRPr="009C2EA5">
        <w:rPr>
          <w:rFonts w:asciiTheme="minorHAnsi" w:hAnsiTheme="minorHAnsi" w:cstheme="minorHAnsi"/>
          <w:sz w:val="24"/>
          <w:szCs w:val="24"/>
          <w:shd w:val="clear" w:color="auto" w:fill="FFFFFF"/>
        </w:rPr>
        <w:t>"open-</w:t>
      </w:r>
      <w:proofErr w:type="spellStart"/>
      <w:r w:rsidRPr="009C2EA5">
        <w:rPr>
          <w:rFonts w:asciiTheme="minorHAnsi" w:hAnsiTheme="minorHAnsi" w:cstheme="minorHAnsi"/>
          <w:sz w:val="24"/>
          <w:szCs w:val="24"/>
          <w:shd w:val="clear" w:color="auto" w:fill="FFFFFF"/>
        </w:rPr>
        <w:t>loop</w:t>
      </w:r>
      <w:proofErr w:type="spellEnd"/>
      <w:r w:rsidRPr="009C2EA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9C2EA5">
        <w:rPr>
          <w:rFonts w:asciiTheme="minorHAnsi" w:hAnsiTheme="minorHAnsi" w:cstheme="minorHAnsi"/>
          <w:sz w:val="24"/>
          <w:szCs w:val="24"/>
          <w:shd w:val="clear" w:color="auto" w:fill="FFFFFF"/>
        </w:rPr>
        <w:t>equilibrium</w:t>
      </w:r>
      <w:proofErr w:type="spellEnd"/>
      <w:r w:rsidRPr="009C2EA5">
        <w:rPr>
          <w:rFonts w:asciiTheme="minorHAnsi" w:hAnsiTheme="minorHAnsi" w:cstheme="minorHAnsi"/>
          <w:sz w:val="24"/>
          <w:szCs w:val="24"/>
          <w:shd w:val="clear" w:color="auto" w:fill="FFFFFF"/>
        </w:rPr>
        <w:t>”</w:t>
      </w:r>
    </w:p>
    <w:p w:rsidR="00CC7BED" w:rsidRPr="001D1D7A" w:rsidRDefault="00CC7BED" w:rsidP="00CC7BED">
      <w:pPr>
        <w:shd w:val="clear" w:color="auto" w:fill="FFFFFF"/>
        <w:spacing w:after="0" w:line="420" w:lineRule="atLeast"/>
        <w:textAlignment w:val="baseline"/>
        <w:rPr>
          <w:rFonts w:eastAsia="Times New Roman" w:cstheme="minorHAnsi"/>
          <w:spacing w:val="3"/>
          <w:sz w:val="24"/>
          <w:szCs w:val="24"/>
          <w:lang w:eastAsia="es-CL"/>
        </w:rPr>
      </w:pPr>
      <w:r w:rsidRPr="009C2EA5">
        <w:rPr>
          <w:sz w:val="24"/>
          <w:szCs w:val="24"/>
        </w:rPr>
        <w:br/>
      </w:r>
      <w:bookmarkStart w:id="0" w:name="_GoBack"/>
      <w:bookmarkEnd w:id="0"/>
    </w:p>
    <w:p w:rsidR="001D1D7A" w:rsidRDefault="001D1D7A" w:rsidP="00753EAA">
      <w:pPr>
        <w:pStyle w:val="HTMLconformatoprevio"/>
        <w:shd w:val="clear" w:color="auto" w:fill="FFFFFF"/>
      </w:pPr>
    </w:p>
    <w:p w:rsidR="001D1D7A" w:rsidRDefault="001D1D7A" w:rsidP="00753EAA">
      <w:pPr>
        <w:pStyle w:val="HTMLconformatoprevio"/>
        <w:shd w:val="clear" w:color="auto" w:fill="FFFFFF"/>
      </w:pPr>
    </w:p>
    <w:p w:rsidR="00D7613B" w:rsidRDefault="00D7613B" w:rsidP="00753EAA">
      <w:pPr>
        <w:pStyle w:val="HTMLconformatoprevio"/>
        <w:shd w:val="clear" w:color="auto" w:fill="FFFFFF"/>
        <w:rPr>
          <w:rFonts w:ascii="inherit" w:hAnsi="inherit"/>
          <w:color w:val="212121"/>
          <w:lang w:val="es-ES"/>
        </w:rPr>
      </w:pPr>
    </w:p>
    <w:p w:rsidR="00125506" w:rsidRDefault="00125506" w:rsidP="00753EAA">
      <w:pPr>
        <w:pStyle w:val="HTMLconformatoprevio"/>
        <w:shd w:val="clear" w:color="auto" w:fill="FFFFFF"/>
        <w:rPr>
          <w:rFonts w:ascii="inherit" w:hAnsi="inherit"/>
          <w:color w:val="212121"/>
          <w:lang w:val="es-ES"/>
        </w:rPr>
      </w:pPr>
    </w:p>
    <w:p w:rsidR="00125506" w:rsidRPr="00753EAA" w:rsidRDefault="00125506" w:rsidP="00753EAA">
      <w:pPr>
        <w:pStyle w:val="HTMLconformatoprevio"/>
        <w:shd w:val="clear" w:color="auto" w:fill="FFFFFF"/>
        <w:rPr>
          <w:rFonts w:ascii="inherit" w:hAnsi="inherit"/>
          <w:color w:val="212121"/>
          <w:lang w:val="es-ES"/>
        </w:rPr>
      </w:pPr>
    </w:p>
    <w:p w:rsidR="00753EAA" w:rsidRPr="00753EAA" w:rsidRDefault="00753EAA" w:rsidP="00753EAA">
      <w:pPr>
        <w:pStyle w:val="HTMLconformatoprevio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s-ES"/>
        </w:rPr>
      </w:pPr>
      <w:r w:rsidRPr="00753EAA">
        <w:rPr>
          <w:rFonts w:asciiTheme="minorHAnsi" w:hAnsiTheme="minorHAnsi" w:cstheme="minorHAnsi"/>
          <w:color w:val="212121"/>
          <w:sz w:val="24"/>
          <w:szCs w:val="24"/>
          <w:lang w:val="es-ES"/>
        </w:rPr>
        <w:t xml:space="preserve"> </w:t>
      </w:r>
    </w:p>
    <w:p w:rsidR="00753EAA" w:rsidRDefault="00753EAA" w:rsidP="00753EAA"/>
    <w:sectPr w:rsidR="00753E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7890"/>
    <w:multiLevelType w:val="multilevel"/>
    <w:tmpl w:val="DCF6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C22971"/>
    <w:multiLevelType w:val="hybridMultilevel"/>
    <w:tmpl w:val="A0020972"/>
    <w:lvl w:ilvl="0" w:tplc="C1764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E92"/>
    <w:rsid w:val="000532E1"/>
    <w:rsid w:val="00125506"/>
    <w:rsid w:val="001D1D7A"/>
    <w:rsid w:val="002E0E92"/>
    <w:rsid w:val="00516D65"/>
    <w:rsid w:val="00753EAA"/>
    <w:rsid w:val="009C2EA5"/>
    <w:rsid w:val="00CC7BED"/>
    <w:rsid w:val="00D7613B"/>
    <w:rsid w:val="00E6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D1D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E9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0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0E92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apple-converted-space">
    <w:name w:val="apple-converted-space"/>
    <w:basedOn w:val="Fuentedeprrafopredeter"/>
    <w:rsid w:val="001D1D7A"/>
  </w:style>
  <w:style w:type="character" w:styleId="Textoennegrita">
    <w:name w:val="Strong"/>
    <w:basedOn w:val="Fuentedeprrafopredeter"/>
    <w:uiPriority w:val="22"/>
    <w:qFormat/>
    <w:rsid w:val="001D1D7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1D1D7A"/>
    <w:rPr>
      <w:rFonts w:ascii="Times New Roman" w:eastAsia="Times New Roman" w:hAnsi="Times New Roman" w:cs="Times New Roman"/>
      <w:b/>
      <w:bCs/>
      <w:sz w:val="36"/>
      <w:szCs w:val="3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D1D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E9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0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0E92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apple-converted-space">
    <w:name w:val="apple-converted-space"/>
    <w:basedOn w:val="Fuentedeprrafopredeter"/>
    <w:rsid w:val="001D1D7A"/>
  </w:style>
  <w:style w:type="character" w:styleId="Textoennegrita">
    <w:name w:val="Strong"/>
    <w:basedOn w:val="Fuentedeprrafopredeter"/>
    <w:uiPriority w:val="22"/>
    <w:qFormat/>
    <w:rsid w:val="001D1D7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1D1D7A"/>
    <w:rPr>
      <w:rFonts w:ascii="Times New Roman" w:eastAsia="Times New Roman" w:hAnsi="Times New Roman" w:cs="Times New Roman"/>
      <w:b/>
      <w:bCs/>
      <w:sz w:val="36"/>
      <w:szCs w:val="3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2018-09-06T00:02:00Z</dcterms:created>
  <dcterms:modified xsi:type="dcterms:W3CDTF">2018-09-07T03:12:00Z</dcterms:modified>
</cp:coreProperties>
</file>