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31A42">
      <w:r>
        <w:drawing>
          <wp:inline distT="0" distB="0" distL="114300" distR="114300">
            <wp:extent cx="5272405" cy="4766945"/>
            <wp:effectExtent l="0" t="0" r="4445" b="146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74BAE"/>
    <w:rsid w:val="2A77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2026-06-18T02:25:00Z</dcterms:created>
  <dc:creator>OPERACIONES ECHEVERRIA</dc:creator>
  <cp:lastModifiedBy>OPERACIONES ECHEVERRIA</cp:lastModifiedBy>
  <dcterms:modified xsi:type="dcterms:W3CDTF">2026-06-18T02:26:27Z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5313435986814BA695A2372E50BBB262_11</vt:lpwstr>
  </property>
</Properties>
</file>