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D2597" w14:textId="77777777" w:rsidR="00C25814" w:rsidRDefault="00791CBB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21B71B88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08A7F56B">
          <v:shape id="_x0000_i1026" type="#_x0000_t75" style="width:193.8pt;height:28.8pt">
            <v:imagedata r:id="rId12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2E7EC883">
          <v:shape id="_x0000_i1027" type="#_x0000_t75" style="width:183.6pt;height:29.4pt">
            <v:imagedata r:id="rId13" o:title=""/>
          </v:shape>
        </w:pict>
      </w:r>
    </w:p>
    <w:p w14:paraId="05F7F896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508472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9F0AB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56A32D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62D5CC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54C8BF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4A173FD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0EBB02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CD118E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CB4A51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92D4688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F7A293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F24D31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2C22212" w14:textId="59BAAC95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43204C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3204C">
        <w:rPr>
          <w:color w:val="231F20"/>
        </w:rPr>
        <w:t xml:space="preserve">Diagrama de Paradigma Orientado a Objetos </w:t>
      </w:r>
    </w:p>
    <w:p w14:paraId="2CA1DFC9" w14:textId="1C7A7F8D" w:rsidR="00EE503B" w:rsidRDefault="0043204C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>Análisis</w:t>
      </w:r>
      <w:r w:rsidR="00103F36">
        <w:rPr>
          <w:color w:val="1D63AF"/>
        </w:rPr>
        <w:t xml:space="preserve"> y </w:t>
      </w:r>
      <w:r>
        <w:rPr>
          <w:color w:val="1D63AF"/>
        </w:rPr>
        <w:t>D</w:t>
      </w:r>
      <w:r w:rsidR="00103F36">
        <w:rPr>
          <w:color w:val="1D63AF"/>
        </w:rPr>
        <w:t>iseño de</w:t>
      </w:r>
      <w:r w:rsidR="005B27B9">
        <w:rPr>
          <w:color w:val="1D63AF"/>
        </w:rPr>
        <w:t xml:space="preserve"> </w:t>
      </w:r>
      <w:r>
        <w:rPr>
          <w:color w:val="1D63AF"/>
        </w:rPr>
        <w:t>S</w:t>
      </w:r>
      <w:r w:rsidR="00103F36">
        <w:rPr>
          <w:color w:val="1D63AF"/>
        </w:rPr>
        <w:t xml:space="preserve">istema </w:t>
      </w:r>
    </w:p>
    <w:p w14:paraId="5912F44A" w14:textId="77777777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4732A5A8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D09F1A6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88626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34791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172A00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B3067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60C9DA3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D0840D7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AC7503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311C623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EB029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CEEE1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919C2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F20B1A0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4B341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419746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9443E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5FEBC2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84207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FF057C0" w14:textId="77777777" w:rsidR="00C25814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22635A10" w14:textId="2ACAD774" w:rsidR="00C25814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43204C">
        <w:rPr>
          <w:b w:val="0"/>
          <w:bCs w:val="0"/>
          <w:color w:val="231F20"/>
          <w:spacing w:val="-2"/>
          <w:sz w:val="24"/>
          <w:szCs w:val="24"/>
        </w:rPr>
        <w:t xml:space="preserve">Eduardo Israel Castillo </w:t>
      </w:r>
      <w:r w:rsidR="001B0AF2">
        <w:rPr>
          <w:b w:val="0"/>
          <w:bCs w:val="0"/>
          <w:color w:val="231F20"/>
          <w:spacing w:val="-2"/>
          <w:sz w:val="24"/>
          <w:szCs w:val="24"/>
        </w:rPr>
        <w:t>García</w:t>
      </w:r>
    </w:p>
    <w:p w14:paraId="5882CE36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2D2DC283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4F8BEDB6" w14:textId="77777777" w:rsidR="00C25814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462B3BF4" w14:textId="77777777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5B27B9">
        <w:rPr>
          <w:b w:val="0"/>
          <w:bCs w:val="0"/>
          <w:color w:val="231F20"/>
          <w:spacing w:val="-2"/>
          <w:sz w:val="24"/>
          <w:szCs w:val="24"/>
        </w:rPr>
        <w:t>05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5B27B9">
        <w:rPr>
          <w:b w:val="0"/>
          <w:bCs w:val="0"/>
          <w:color w:val="231F20"/>
          <w:spacing w:val="-2"/>
          <w:sz w:val="24"/>
          <w:szCs w:val="24"/>
        </w:rPr>
        <w:t>4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03A7DB82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99CB1DD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B60487E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Índice </w:t>
      </w:r>
    </w:p>
    <w:p w14:paraId="67CA087A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CB41027" w14:textId="6F30DB2D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BF1876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32DC8E39" w14:textId="237BACBF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248E351" w14:textId="5A9EEE1B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  <w:r w:rsidR="00BF1876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5145869F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34A66B0" w14:textId="1E217008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BF1876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852617B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B7262C1" w14:textId="03D39DCE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BF1876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0565CE0C" w14:textId="12CE6866" w:rsidR="0043204C" w:rsidRDefault="0043204C" w:rsidP="0043204C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Diagrama de clases……………………………………</w:t>
      </w:r>
      <w:r w:rsidR="00791CBB">
        <w:rPr>
          <w:b w:val="0"/>
          <w:bCs w:val="0"/>
          <w:color w:val="231F20"/>
          <w:spacing w:val="-2"/>
          <w:sz w:val="22"/>
          <w:szCs w:val="22"/>
        </w:rPr>
        <w:t>...4</w:t>
      </w:r>
    </w:p>
    <w:p w14:paraId="24E30184" w14:textId="0E17B6CD" w:rsidR="0043204C" w:rsidRDefault="0043204C" w:rsidP="0043204C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Diagrama de casos de uso……………………………</w:t>
      </w:r>
      <w:r w:rsidR="00791CBB">
        <w:rPr>
          <w:b w:val="0"/>
          <w:bCs w:val="0"/>
          <w:color w:val="231F20"/>
          <w:spacing w:val="-2"/>
          <w:sz w:val="22"/>
          <w:szCs w:val="22"/>
        </w:rPr>
        <w:t>…5</w:t>
      </w:r>
    </w:p>
    <w:p w14:paraId="4E43735C" w14:textId="77777777" w:rsidR="00EE503B" w:rsidRDefault="00EE503B" w:rsidP="005B27B9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0CAD63D2" w14:textId="4A732EC3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791CBB">
        <w:rPr>
          <w:b w:val="0"/>
          <w:bCs w:val="0"/>
          <w:sz w:val="22"/>
          <w:szCs w:val="22"/>
        </w:rPr>
        <w:t>…5</w:t>
      </w:r>
    </w:p>
    <w:p w14:paraId="72DB2922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5CC5DFE1" w14:textId="08BF9E88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791CBB">
        <w:rPr>
          <w:b w:val="0"/>
          <w:bCs w:val="0"/>
          <w:sz w:val="22"/>
          <w:szCs w:val="22"/>
        </w:rPr>
        <w:t>..</w:t>
      </w:r>
    </w:p>
    <w:p w14:paraId="2E2AB58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7838A8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C6678F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23B9BB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3D151E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3F30D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3420EA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8393FB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74E0C8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844321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B43B23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F19CC5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C0FAF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56811D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481761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59C3C6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5C6126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ABD1B8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3D73FD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3B94E4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6FC1F6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14E968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EF2860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90C761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E1BF99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2432BD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5F6897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E054FD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CD48CE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6F4368C" w14:textId="77777777" w:rsidR="005B27B9" w:rsidRDefault="005B27B9" w:rsidP="0043204C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5382E988" w14:textId="77777777" w:rsidR="0043204C" w:rsidRDefault="0043204C" w:rsidP="0043204C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6E1DB353" w14:textId="7D2C4DE0" w:rsidR="00EE503B" w:rsidRDefault="004320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I</w:t>
      </w:r>
      <w:r w:rsidR="00316E4C" w:rsidRPr="00316E4C">
        <w:rPr>
          <w:color w:val="231F20"/>
          <w:spacing w:val="-2"/>
          <w:sz w:val="22"/>
          <w:szCs w:val="22"/>
        </w:rPr>
        <w:t>ntroducción</w:t>
      </w:r>
    </w:p>
    <w:p w14:paraId="1198A971" w14:textId="77777777" w:rsidR="00B83052" w:rsidRDefault="00B83052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0FD5D3E" w14:textId="59B00BD8" w:rsidR="0043204C" w:rsidRPr="009377E6" w:rsidRDefault="0043204C" w:rsidP="00F8436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9377E6">
        <w:rPr>
          <w:b w:val="0"/>
          <w:bCs w:val="0"/>
          <w:color w:val="231F20"/>
          <w:spacing w:val="-2"/>
          <w:sz w:val="22"/>
          <w:szCs w:val="22"/>
        </w:rPr>
        <w:t>En esta actividad se estarán presentado los diagramas de clase y algunos diagramas de casos de uso, en este caso los de clase están orientados a presentar los atributos y acciones que realiza cada una de las entidades que denominamos clase.</w:t>
      </w:r>
    </w:p>
    <w:p w14:paraId="54901F2C" w14:textId="06F71BC0" w:rsidR="0043204C" w:rsidRPr="009377E6" w:rsidRDefault="0043204C" w:rsidP="00F8436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9377E6">
        <w:rPr>
          <w:b w:val="0"/>
          <w:bCs w:val="0"/>
          <w:color w:val="231F20"/>
          <w:spacing w:val="-2"/>
          <w:sz w:val="22"/>
          <w:szCs w:val="22"/>
        </w:rPr>
        <w:t xml:space="preserve">En otro aspecto el modelo es una representación de la realidad, en el caso de sistemas </w:t>
      </w:r>
      <w:r w:rsidR="00616766" w:rsidRPr="009377E6">
        <w:rPr>
          <w:b w:val="0"/>
          <w:bCs w:val="0"/>
          <w:color w:val="231F20"/>
          <w:spacing w:val="-2"/>
          <w:sz w:val="22"/>
          <w:szCs w:val="22"/>
        </w:rPr>
        <w:t xml:space="preserve">el paradigma </w:t>
      </w:r>
      <w:r w:rsidR="001B50BE" w:rsidRPr="009377E6">
        <w:rPr>
          <w:b w:val="0"/>
          <w:bCs w:val="0"/>
          <w:color w:val="231F20"/>
          <w:spacing w:val="-2"/>
          <w:sz w:val="22"/>
          <w:szCs w:val="22"/>
        </w:rPr>
        <w:t xml:space="preserve">que se utiliza se emplean ciertos diagramas para especificar modelos. </w:t>
      </w:r>
      <w:r w:rsidR="00EB37B6" w:rsidRPr="009377E6">
        <w:rPr>
          <w:b w:val="0"/>
          <w:bCs w:val="0"/>
          <w:color w:val="231F20"/>
          <w:spacing w:val="-2"/>
          <w:sz w:val="22"/>
          <w:szCs w:val="22"/>
        </w:rPr>
        <w:t xml:space="preserve">Una vez que se identifican los problemas a resolver entra el modelo </w:t>
      </w:r>
      <w:r w:rsidR="00A83624" w:rsidRPr="009377E6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BC4048" w:rsidRPr="009377E6">
        <w:rPr>
          <w:b w:val="0"/>
          <w:bCs w:val="0"/>
          <w:color w:val="231F20"/>
          <w:spacing w:val="-2"/>
          <w:sz w:val="22"/>
          <w:szCs w:val="22"/>
        </w:rPr>
        <w:t>dinámica</w:t>
      </w:r>
      <w:r w:rsidR="00A83624" w:rsidRPr="009377E6">
        <w:rPr>
          <w:b w:val="0"/>
          <w:bCs w:val="0"/>
          <w:color w:val="231F20"/>
          <w:spacing w:val="-2"/>
          <w:sz w:val="22"/>
          <w:szCs w:val="22"/>
        </w:rPr>
        <w:t xml:space="preserve"> del sistema ambiental y el de comportamiento, </w:t>
      </w:r>
      <w:r w:rsidR="00481CF1" w:rsidRPr="009377E6">
        <w:rPr>
          <w:b w:val="0"/>
          <w:bCs w:val="0"/>
          <w:color w:val="231F20"/>
          <w:spacing w:val="-2"/>
          <w:sz w:val="22"/>
          <w:szCs w:val="22"/>
        </w:rPr>
        <w:t xml:space="preserve">el aspecto que se encarga de modelar la parte de la </w:t>
      </w:r>
      <w:r w:rsidR="00BC4048" w:rsidRPr="009377E6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481CF1" w:rsidRPr="009377E6">
        <w:rPr>
          <w:b w:val="0"/>
          <w:bCs w:val="0"/>
          <w:color w:val="231F20"/>
          <w:spacing w:val="-2"/>
          <w:sz w:val="22"/>
          <w:szCs w:val="22"/>
        </w:rPr>
        <w:t xml:space="preserve"> nos lleva</w:t>
      </w:r>
      <w:r w:rsidR="00BC4048" w:rsidRPr="009377E6">
        <w:rPr>
          <w:b w:val="0"/>
          <w:bCs w:val="0"/>
          <w:color w:val="231F20"/>
          <w:spacing w:val="-2"/>
          <w:sz w:val="22"/>
          <w:szCs w:val="22"/>
        </w:rPr>
        <w:t xml:space="preserve"> a generar un nuevo modelo lo que por consecuencia se genera de nuevo un modelo ambiental.</w:t>
      </w:r>
    </w:p>
    <w:p w14:paraId="2C6052A2" w14:textId="06931B13" w:rsidR="00BC4048" w:rsidRPr="0043204C" w:rsidRDefault="00BC4048" w:rsidP="0043204C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2BE8DCF" w14:textId="2E807AA1" w:rsidR="0043204C" w:rsidRDefault="004320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Descripción </w:t>
      </w:r>
    </w:p>
    <w:p w14:paraId="3F7A4F33" w14:textId="77777777" w:rsidR="00B83052" w:rsidRDefault="00B83052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6471D4D" w14:textId="73DBF1F5" w:rsidR="00877557" w:rsidRDefault="00A82AB6" w:rsidP="00F8436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modelo ambiental </w:t>
      </w:r>
      <w:r w:rsidR="00966762">
        <w:rPr>
          <w:b w:val="0"/>
          <w:bCs w:val="0"/>
          <w:color w:val="231F20"/>
          <w:spacing w:val="-2"/>
          <w:sz w:val="22"/>
          <w:szCs w:val="22"/>
        </w:rPr>
        <w:t xml:space="preserve">es un modelo </w:t>
      </w:r>
      <w:r w:rsidR="00AD5AD0">
        <w:rPr>
          <w:b w:val="0"/>
          <w:bCs w:val="0"/>
          <w:color w:val="231F20"/>
          <w:spacing w:val="-2"/>
          <w:sz w:val="22"/>
          <w:szCs w:val="22"/>
        </w:rPr>
        <w:t>dinámico</w:t>
      </w:r>
      <w:r w:rsidR="00966762">
        <w:rPr>
          <w:b w:val="0"/>
          <w:bCs w:val="0"/>
          <w:color w:val="231F20"/>
          <w:spacing w:val="-2"/>
          <w:sz w:val="22"/>
          <w:szCs w:val="22"/>
        </w:rPr>
        <w:t xml:space="preserve"> externo del sistema, es decir se </w:t>
      </w:r>
      <w:r w:rsidR="00AD5AD0">
        <w:rPr>
          <w:b w:val="0"/>
          <w:bCs w:val="0"/>
          <w:color w:val="231F20"/>
          <w:spacing w:val="-2"/>
          <w:sz w:val="22"/>
          <w:szCs w:val="22"/>
        </w:rPr>
        <w:t>establece</w:t>
      </w:r>
      <w:r w:rsidR="00966762">
        <w:rPr>
          <w:b w:val="0"/>
          <w:bCs w:val="0"/>
          <w:color w:val="231F20"/>
          <w:spacing w:val="-2"/>
          <w:sz w:val="22"/>
          <w:szCs w:val="22"/>
        </w:rPr>
        <w:t xml:space="preserve"> tanto el alcance </w:t>
      </w:r>
      <w:r w:rsidR="00AD5AD0">
        <w:rPr>
          <w:b w:val="0"/>
          <w:bCs w:val="0"/>
          <w:color w:val="231F20"/>
          <w:spacing w:val="-2"/>
          <w:sz w:val="22"/>
          <w:szCs w:val="22"/>
        </w:rPr>
        <w:t>del sistema como limites y dentro de este modelo se utilizan diagramas de contexto puede ser tanto en el actual como en el propuesto</w:t>
      </w:r>
      <w:r w:rsidR="00822E4A">
        <w:rPr>
          <w:b w:val="0"/>
          <w:bCs w:val="0"/>
          <w:color w:val="231F20"/>
          <w:spacing w:val="-2"/>
          <w:sz w:val="22"/>
          <w:szCs w:val="22"/>
        </w:rPr>
        <w:t xml:space="preserve">, y un diagrama de contexto de nivel 0 es el mas alto que delimita </w:t>
      </w:r>
      <w:r w:rsidR="00D51B11">
        <w:rPr>
          <w:b w:val="0"/>
          <w:bCs w:val="0"/>
          <w:color w:val="231F20"/>
          <w:spacing w:val="-2"/>
          <w:sz w:val="22"/>
          <w:szCs w:val="22"/>
        </w:rPr>
        <w:t xml:space="preserve">frontera entre </w:t>
      </w:r>
      <w:r w:rsidR="00877557">
        <w:rPr>
          <w:b w:val="0"/>
          <w:bCs w:val="0"/>
          <w:color w:val="231F20"/>
          <w:spacing w:val="-2"/>
          <w:sz w:val="22"/>
          <w:szCs w:val="22"/>
        </w:rPr>
        <w:t xml:space="preserve">el mundo interior y </w:t>
      </w:r>
      <w:r w:rsidR="00D51B11">
        <w:rPr>
          <w:b w:val="0"/>
          <w:bCs w:val="0"/>
          <w:color w:val="231F20"/>
          <w:spacing w:val="-2"/>
          <w:sz w:val="22"/>
          <w:szCs w:val="22"/>
        </w:rPr>
        <w:t>la interfaz</w:t>
      </w:r>
      <w:r w:rsidR="00877557">
        <w:rPr>
          <w:b w:val="0"/>
          <w:bCs w:val="0"/>
          <w:color w:val="231F20"/>
          <w:spacing w:val="-2"/>
          <w:sz w:val="22"/>
          <w:szCs w:val="22"/>
        </w:rPr>
        <w:t>, cada</w:t>
      </w:r>
      <w:r w:rsidR="001B6802">
        <w:rPr>
          <w:b w:val="0"/>
          <w:bCs w:val="0"/>
          <w:color w:val="231F20"/>
          <w:spacing w:val="-2"/>
          <w:sz w:val="22"/>
          <w:szCs w:val="22"/>
        </w:rPr>
        <w:t xml:space="preserve"> uno se representa por una figura:</w:t>
      </w:r>
    </w:p>
    <w:p w14:paraId="053BF362" w14:textId="7AE01ADF" w:rsidR="001B6802" w:rsidRDefault="001B6802" w:rsidP="00F8436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Burbuja: </w:t>
      </w:r>
      <w:r w:rsidR="007B131E">
        <w:rPr>
          <w:b w:val="0"/>
          <w:bCs w:val="0"/>
          <w:color w:val="231F20"/>
          <w:spacing w:val="-2"/>
          <w:sz w:val="22"/>
          <w:szCs w:val="22"/>
        </w:rPr>
        <w:t xml:space="preserve">es la que representa al sistema como único proceso </w:t>
      </w:r>
    </w:p>
    <w:p w14:paraId="4FF66FBE" w14:textId="1EC97487" w:rsidR="007B131E" w:rsidRDefault="007B131E" w:rsidP="00F8436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Rectángulo: este es la entidad </w:t>
      </w:r>
      <w:r w:rsidR="002C6A5F">
        <w:rPr>
          <w:b w:val="0"/>
          <w:bCs w:val="0"/>
          <w:color w:val="231F20"/>
          <w:spacing w:val="-2"/>
          <w:sz w:val="22"/>
          <w:szCs w:val="22"/>
        </w:rPr>
        <w:t xml:space="preserve">o el conjunto de entidades que representan la procedencia del destino de la </w:t>
      </w:r>
      <w:r w:rsidR="0055061D">
        <w:rPr>
          <w:b w:val="0"/>
          <w:bCs w:val="0"/>
          <w:color w:val="231F20"/>
          <w:spacing w:val="-2"/>
          <w:sz w:val="22"/>
          <w:szCs w:val="22"/>
        </w:rPr>
        <w:t>información</w:t>
      </w:r>
    </w:p>
    <w:p w14:paraId="771AD7EA" w14:textId="13AAD814" w:rsidR="002C6A5F" w:rsidRDefault="00B82C91" w:rsidP="00F8436A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Flechas: indica los fl</w:t>
      </w:r>
      <w:r w:rsidR="00011688">
        <w:rPr>
          <w:b w:val="0"/>
          <w:bCs w:val="0"/>
          <w:color w:val="231F20"/>
          <w:spacing w:val="-2"/>
          <w:sz w:val="22"/>
          <w:szCs w:val="22"/>
        </w:rPr>
        <w:t>u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jos que </w:t>
      </w:r>
      <w:r w:rsidR="0055061D">
        <w:rPr>
          <w:b w:val="0"/>
          <w:bCs w:val="0"/>
          <w:color w:val="231F20"/>
          <w:spacing w:val="-2"/>
          <w:sz w:val="22"/>
          <w:szCs w:val="22"/>
        </w:rPr>
        <w:t>tendrá</w:t>
      </w:r>
      <w:r w:rsidR="00011688"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55061D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011688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653379">
        <w:rPr>
          <w:b w:val="0"/>
          <w:bCs w:val="0"/>
          <w:color w:val="231F20"/>
          <w:spacing w:val="-2"/>
          <w:sz w:val="22"/>
          <w:szCs w:val="22"/>
        </w:rPr>
        <w:t xml:space="preserve">que se intercambian entre </w:t>
      </w:r>
      <w:r w:rsidR="006E4218">
        <w:rPr>
          <w:b w:val="0"/>
          <w:bCs w:val="0"/>
          <w:color w:val="231F20"/>
          <w:spacing w:val="-2"/>
          <w:sz w:val="22"/>
          <w:szCs w:val="22"/>
        </w:rPr>
        <w:t>el sistema y las entidades.</w:t>
      </w:r>
    </w:p>
    <w:p w14:paraId="7DEA77F1" w14:textId="3FF80313" w:rsidR="006E4218" w:rsidRDefault="00D7503D" w:rsidP="00F8436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Para el modelado de datos su objetivo es mode</w:t>
      </w:r>
      <w:r w:rsidR="00707B29">
        <w:rPr>
          <w:b w:val="0"/>
          <w:bCs w:val="0"/>
          <w:color w:val="231F20"/>
          <w:spacing w:val="-2"/>
          <w:sz w:val="22"/>
          <w:szCs w:val="22"/>
        </w:rPr>
        <w:t xml:space="preserve">lar el aspecto estático del sistema </w:t>
      </w:r>
      <w:r w:rsidR="00B55F87">
        <w:rPr>
          <w:b w:val="0"/>
          <w:bCs w:val="0"/>
          <w:color w:val="231F20"/>
          <w:spacing w:val="-2"/>
          <w:sz w:val="22"/>
          <w:szCs w:val="22"/>
        </w:rPr>
        <w:t xml:space="preserve">es decir las relaciones que existen en ellas y para hacer el modelaje se utiliza el diagrama conocido como </w:t>
      </w:r>
      <w:r w:rsidR="00D51AE8">
        <w:rPr>
          <w:b w:val="0"/>
          <w:bCs w:val="0"/>
          <w:color w:val="231F20"/>
          <w:spacing w:val="-2"/>
          <w:sz w:val="22"/>
          <w:szCs w:val="22"/>
        </w:rPr>
        <w:t xml:space="preserve">entidad relación DER y </w:t>
      </w:r>
      <w:r w:rsidR="009E2D03">
        <w:rPr>
          <w:b w:val="0"/>
          <w:bCs w:val="0"/>
          <w:color w:val="231F20"/>
          <w:spacing w:val="-2"/>
          <w:sz w:val="22"/>
          <w:szCs w:val="22"/>
        </w:rPr>
        <w:t>la ventaja es que este modelo se puede utilizar tanto para el sistema actual como para el propuesto.</w:t>
      </w:r>
    </w:p>
    <w:p w14:paraId="29263C55" w14:textId="2D5BDC3F" w:rsidR="00A82AB6" w:rsidRPr="00A82AB6" w:rsidRDefault="00A82AB6" w:rsidP="00B83052">
      <w:pPr>
        <w:pStyle w:val="Textoindependiente"/>
        <w:tabs>
          <w:tab w:val="center" w:pos="5700"/>
        </w:tabs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47560CE" w14:textId="55264040" w:rsidR="002E2E55" w:rsidRDefault="0043204C" w:rsidP="004320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Justificación </w:t>
      </w:r>
    </w:p>
    <w:p w14:paraId="42EB6E70" w14:textId="77777777" w:rsidR="00256119" w:rsidRDefault="00256119" w:rsidP="004320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AA63447" w14:textId="11C5ED9B" w:rsidR="00B83052" w:rsidRDefault="00C56F65" w:rsidP="00E470E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diagrama entidad </w:t>
      </w:r>
      <w:r w:rsidR="002A4A97">
        <w:rPr>
          <w:b w:val="0"/>
          <w:bCs w:val="0"/>
          <w:color w:val="231F20"/>
          <w:spacing w:val="-2"/>
          <w:sz w:val="22"/>
          <w:szCs w:val="22"/>
        </w:rPr>
        <w:t>relación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A4A97">
        <w:rPr>
          <w:b w:val="0"/>
          <w:bCs w:val="0"/>
          <w:color w:val="231F20"/>
          <w:spacing w:val="-2"/>
          <w:sz w:val="22"/>
          <w:szCs w:val="22"/>
        </w:rPr>
        <w:t>este compuesto</w:t>
      </w:r>
      <w:r w:rsidR="00542F63">
        <w:rPr>
          <w:b w:val="0"/>
          <w:bCs w:val="0"/>
          <w:color w:val="231F20"/>
          <w:spacing w:val="-2"/>
          <w:sz w:val="22"/>
          <w:szCs w:val="22"/>
        </w:rPr>
        <w:t xml:space="preserve"> por sus elementos de entidades </w:t>
      </w:r>
      <w:r w:rsidR="002A4A97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542F63">
        <w:rPr>
          <w:b w:val="0"/>
          <w:bCs w:val="0"/>
          <w:color w:val="231F20"/>
          <w:spacing w:val="-2"/>
          <w:sz w:val="22"/>
          <w:szCs w:val="22"/>
        </w:rPr>
        <w:t xml:space="preserve"> significativas, </w:t>
      </w:r>
      <w:r w:rsidR="002A4A97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542F63">
        <w:rPr>
          <w:b w:val="0"/>
          <w:bCs w:val="0"/>
          <w:color w:val="231F20"/>
          <w:spacing w:val="-2"/>
          <w:sz w:val="22"/>
          <w:szCs w:val="22"/>
        </w:rPr>
        <w:t xml:space="preserve"> cabe mencionar que se va a convertir mas a futuro en una base de datos</w:t>
      </w:r>
      <w:r w:rsidR="008B35B1">
        <w:rPr>
          <w:b w:val="0"/>
          <w:bCs w:val="0"/>
          <w:color w:val="231F20"/>
          <w:spacing w:val="-2"/>
          <w:sz w:val="22"/>
          <w:szCs w:val="22"/>
        </w:rPr>
        <w:t xml:space="preserve">, pero antes de eso debemos </w:t>
      </w:r>
      <w:r w:rsidR="00B46FA5">
        <w:rPr>
          <w:b w:val="0"/>
          <w:bCs w:val="0"/>
          <w:color w:val="231F20"/>
          <w:spacing w:val="-2"/>
          <w:sz w:val="22"/>
          <w:szCs w:val="22"/>
        </w:rPr>
        <w:t>saber la cardinalidad de cada uno</w:t>
      </w:r>
      <w:r w:rsidR="00EC28D9">
        <w:rPr>
          <w:b w:val="0"/>
          <w:bCs w:val="0"/>
          <w:color w:val="231F20"/>
          <w:spacing w:val="-2"/>
          <w:sz w:val="22"/>
          <w:szCs w:val="22"/>
        </w:rPr>
        <w:t>, sabemos que existe de 1 a 1, de 1 a mucho y de muchos a muchos</w:t>
      </w:r>
      <w:r w:rsidR="00DF1917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2E5E8C8" w14:textId="56F0D107" w:rsidR="00DF1917" w:rsidRDefault="00DF1917" w:rsidP="00E470E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diccionario de datos nos funciona como una herramienta que define una </w:t>
      </w:r>
      <w:r w:rsidR="00836672">
        <w:rPr>
          <w:b w:val="0"/>
          <w:bCs w:val="0"/>
          <w:color w:val="231F20"/>
          <w:spacing w:val="-2"/>
          <w:sz w:val="22"/>
          <w:szCs w:val="22"/>
        </w:rPr>
        <w:t>gramática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27330">
        <w:rPr>
          <w:b w:val="0"/>
          <w:bCs w:val="0"/>
          <w:color w:val="231F20"/>
          <w:spacing w:val="-2"/>
          <w:sz w:val="22"/>
          <w:szCs w:val="22"/>
        </w:rPr>
        <w:t>para describir el contenido de los elementos de información</w:t>
      </w:r>
      <w:r w:rsidR="00BE1DEA">
        <w:rPr>
          <w:b w:val="0"/>
          <w:bCs w:val="0"/>
          <w:color w:val="231F20"/>
          <w:spacing w:val="-2"/>
          <w:sz w:val="22"/>
          <w:szCs w:val="22"/>
        </w:rPr>
        <w:t xml:space="preserve">, en este diccionario </w:t>
      </w:r>
      <w:r w:rsidR="00FE6CCC">
        <w:rPr>
          <w:b w:val="0"/>
          <w:bCs w:val="0"/>
          <w:color w:val="231F20"/>
          <w:spacing w:val="-2"/>
          <w:sz w:val="22"/>
          <w:szCs w:val="22"/>
        </w:rPr>
        <w:t xml:space="preserve">representa cada </w:t>
      </w:r>
      <w:r w:rsidR="00CF2923">
        <w:rPr>
          <w:b w:val="0"/>
          <w:bCs w:val="0"/>
          <w:color w:val="231F20"/>
          <w:spacing w:val="-2"/>
          <w:sz w:val="22"/>
          <w:szCs w:val="22"/>
        </w:rPr>
        <w:t>objeto de datos y elementos de control y contiene estos elementos</w:t>
      </w:r>
    </w:p>
    <w:p w14:paraId="7B3A2D71" w14:textId="36F8B21A" w:rsidR="00CF2923" w:rsidRDefault="00BD2D40" w:rsidP="00E470E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Nombre del elemento del dato </w:t>
      </w:r>
    </w:p>
    <w:p w14:paraId="7C100B66" w14:textId="32B510C2" w:rsidR="00BD2D40" w:rsidRDefault="001530F8" w:rsidP="00E470E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Alias para el nombre principal </w:t>
      </w:r>
    </w:p>
    <w:p w14:paraId="1EF6655E" w14:textId="2DD552DF" w:rsidR="001530F8" w:rsidRDefault="001530F8" w:rsidP="00E470E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Donde se usa </w:t>
      </w:r>
    </w:p>
    <w:p w14:paraId="75FE00D4" w14:textId="1738E9CC" w:rsidR="00BF2EFC" w:rsidRDefault="00BF2EFC" w:rsidP="00E470E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Descripción del contenido </w:t>
      </w:r>
    </w:p>
    <w:p w14:paraId="7C7CD1C8" w14:textId="3AEA459F" w:rsidR="00BF2EFC" w:rsidRDefault="00BF2EFC" w:rsidP="00E470E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Información adicional </w:t>
      </w:r>
    </w:p>
    <w:p w14:paraId="1BE061CA" w14:textId="1F907924" w:rsidR="00BF2EFC" w:rsidRDefault="002A49E1" w:rsidP="00E470E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tipos de datos </w:t>
      </w:r>
      <w:r w:rsidR="007B2EE4">
        <w:rPr>
          <w:b w:val="0"/>
          <w:bCs w:val="0"/>
          <w:color w:val="231F20"/>
          <w:spacing w:val="-2"/>
          <w:sz w:val="22"/>
          <w:szCs w:val="22"/>
        </w:rPr>
        <w:t>que existen son dos:</w:t>
      </w:r>
    </w:p>
    <w:p w14:paraId="5D082437" w14:textId="4E08D895" w:rsidR="007B2EE4" w:rsidRDefault="007B2EE4" w:rsidP="00E470E5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Datos compuestos: </w:t>
      </w:r>
      <w:r w:rsidR="000702F1">
        <w:rPr>
          <w:b w:val="0"/>
          <w:bCs w:val="0"/>
          <w:color w:val="231F20"/>
          <w:spacing w:val="-2"/>
          <w:sz w:val="22"/>
          <w:szCs w:val="22"/>
        </w:rPr>
        <w:t xml:space="preserve">pueden ser divididos como el nombre completo de una persona </w:t>
      </w:r>
      <w:r w:rsidR="00F757BD">
        <w:rPr>
          <w:b w:val="0"/>
          <w:bCs w:val="0"/>
          <w:color w:val="231F20"/>
          <w:spacing w:val="-2"/>
          <w:sz w:val="22"/>
          <w:szCs w:val="22"/>
        </w:rPr>
        <w:t xml:space="preserve">y se definen en términos de componentes </w:t>
      </w:r>
    </w:p>
    <w:p w14:paraId="26331432" w14:textId="74C7E750" w:rsidR="00F757BD" w:rsidRDefault="00F757BD" w:rsidP="00E470E5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datos elementales: </w:t>
      </w:r>
      <w:r w:rsidR="00C77880">
        <w:rPr>
          <w:b w:val="0"/>
          <w:bCs w:val="0"/>
          <w:color w:val="231F20"/>
          <w:spacing w:val="-2"/>
          <w:sz w:val="22"/>
          <w:szCs w:val="22"/>
        </w:rPr>
        <w:t xml:space="preserve">estos datos no pueden ser divididos y se definen con </w:t>
      </w:r>
      <w:r w:rsidR="00653300">
        <w:rPr>
          <w:b w:val="0"/>
          <w:bCs w:val="0"/>
          <w:color w:val="231F20"/>
          <w:spacing w:val="-2"/>
          <w:sz w:val="22"/>
          <w:szCs w:val="22"/>
        </w:rPr>
        <w:t>términos</w:t>
      </w:r>
      <w:r w:rsidR="00C77880">
        <w:rPr>
          <w:b w:val="0"/>
          <w:bCs w:val="0"/>
          <w:color w:val="231F20"/>
          <w:spacing w:val="-2"/>
          <w:sz w:val="22"/>
          <w:szCs w:val="22"/>
        </w:rPr>
        <w:t xml:space="preserve"> del significado de cada </w:t>
      </w:r>
      <w:r w:rsidR="00653300">
        <w:rPr>
          <w:b w:val="0"/>
          <w:bCs w:val="0"/>
          <w:color w:val="231F20"/>
          <w:spacing w:val="-2"/>
          <w:sz w:val="22"/>
          <w:szCs w:val="22"/>
        </w:rPr>
        <w:t xml:space="preserve">uno de los valores que pueden asumir </w:t>
      </w:r>
    </w:p>
    <w:p w14:paraId="1E551DD9" w14:textId="77777777" w:rsidR="00C93B6D" w:rsidRPr="00B83052" w:rsidRDefault="00C93B6D" w:rsidP="00C93B6D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C54B6E2" w14:textId="4AC73CC2" w:rsidR="00C93B6D" w:rsidRDefault="00FA1FA3" w:rsidP="00C93B6D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44261AC5" w14:textId="1DCAD4B5" w:rsidR="00C93B6D" w:rsidRPr="00C93B6D" w:rsidRDefault="00C93B6D" w:rsidP="00C93B6D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</w:t>
      </w:r>
      <w:r w:rsidR="000B6813">
        <w:rPr>
          <w:b w:val="0"/>
          <w:bCs w:val="0"/>
          <w:sz w:val="22"/>
          <w:szCs w:val="22"/>
        </w:rPr>
        <w:t xml:space="preserve">iagrama de clases </w:t>
      </w:r>
    </w:p>
    <w:p w14:paraId="6C2D6117" w14:textId="0DE0C9DB" w:rsidR="00C760EB" w:rsidRDefault="00995595" w:rsidP="00995595">
      <w:pPr>
        <w:pStyle w:val="Textoindependiente"/>
        <w:kinsoku w:val="0"/>
        <w:overflowPunct w:val="0"/>
        <w:spacing w:line="360" w:lineRule="auto"/>
        <w:ind w:left="227" w:right="567"/>
        <w:jc w:val="center"/>
      </w:pPr>
      <w:r>
        <w:fldChar w:fldCharType="begin"/>
      </w:r>
      <w:r>
        <w:instrText xml:space="preserve"> INCLUDEPICTURE "https://documents.lucid.app/documents/e69cf530-ccbb-483e-a277-566a7b245431/pages/0_0?a=408&amp;x=-679&amp;y=1084&amp;w=1774&amp;h=2521&amp;store=1&amp;accept=image%2F*&amp;auth=LCA%2067c2f12ac09ed4d61ad19fa2a06336615c919acdc0df998f1c24a1819b0171a4-ts%3D1720500104" \* MERGEFORMATINET </w:instrText>
      </w:r>
      <w:r>
        <w:fldChar w:fldCharType="separate"/>
      </w:r>
      <w:r w:rsidR="00791CBB">
        <w:pict w14:anchorId="02BC1EF3">
          <v:shape id="_x0000_i1030" type="#_x0000_t75" alt="" style="width:478.2pt;height:561.6pt">
            <v:imagedata r:id="rId14" r:href="rId15"/>
          </v:shape>
        </w:pict>
      </w:r>
      <w:r>
        <w:fldChar w:fldCharType="end"/>
      </w:r>
    </w:p>
    <w:p w14:paraId="0F711065" w14:textId="77777777" w:rsidR="00813549" w:rsidRDefault="00813549" w:rsidP="000B6813">
      <w:pPr>
        <w:pStyle w:val="Textoindependiente"/>
        <w:kinsoku w:val="0"/>
        <w:overflowPunct w:val="0"/>
        <w:spacing w:line="360" w:lineRule="auto"/>
        <w:ind w:left="1287" w:right="567"/>
        <w:rPr>
          <w:b w:val="0"/>
          <w:bCs w:val="0"/>
          <w:sz w:val="22"/>
          <w:szCs w:val="22"/>
        </w:rPr>
      </w:pPr>
    </w:p>
    <w:p w14:paraId="63A4C019" w14:textId="02F11C1A" w:rsidR="001D4AD9" w:rsidRDefault="000B6813" w:rsidP="000B6813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Diagrama de casos de uso </w:t>
      </w:r>
    </w:p>
    <w:p w14:paraId="434D350D" w14:textId="42B4347F" w:rsidR="004A4D5E" w:rsidRDefault="004A4D5E" w:rsidP="004A4D5E">
      <w:pPr>
        <w:pStyle w:val="Textoindependiente"/>
        <w:kinsoku w:val="0"/>
        <w:overflowPunct w:val="0"/>
        <w:spacing w:line="360" w:lineRule="auto"/>
        <w:ind w:left="927" w:right="567"/>
        <w:rPr>
          <w:b w:val="0"/>
          <w:bCs w:val="0"/>
          <w:sz w:val="22"/>
          <w:szCs w:val="22"/>
        </w:rPr>
      </w:pPr>
      <w:r>
        <w:fldChar w:fldCharType="begin"/>
      </w:r>
      <w:r>
        <w:instrText xml:space="preserve"> INCLUDEPICTURE "https://documents.lucid.app/documents/e69cf530-ccbb-483e-a277-566a7b245431/pages/0_0?a=696&amp;x=-975&amp;y=-192&amp;w=1619&amp;h=1621&amp;store=1&amp;accept=image%2F*&amp;auth=LCA%206c810e838a7bd4810e30394782733f69d100264df90ebe8c144b0d548978216f-ts%3D1720500104" \* MERGEFORMATINET </w:instrText>
      </w:r>
      <w:r>
        <w:fldChar w:fldCharType="separate"/>
      </w:r>
      <w:r w:rsidR="006454E2">
        <w:pict w14:anchorId="4BFB9C47">
          <v:shape id="_x0000_i1037" type="#_x0000_t75" alt="" style="width:513pt;height:514.2pt">
            <v:imagedata r:id="rId16" r:href="rId17"/>
          </v:shape>
        </w:pict>
      </w:r>
      <w:r>
        <w:fldChar w:fldCharType="end"/>
      </w:r>
    </w:p>
    <w:p w14:paraId="1B69476C" w14:textId="77777777" w:rsidR="000B6813" w:rsidRPr="000B6813" w:rsidRDefault="000B6813" w:rsidP="000B6813">
      <w:pPr>
        <w:pStyle w:val="Textoindependiente"/>
        <w:kinsoku w:val="0"/>
        <w:overflowPunct w:val="0"/>
        <w:spacing w:line="360" w:lineRule="auto"/>
        <w:ind w:left="927" w:right="567"/>
        <w:rPr>
          <w:b w:val="0"/>
          <w:bCs w:val="0"/>
          <w:sz w:val="22"/>
          <w:szCs w:val="22"/>
        </w:rPr>
      </w:pPr>
    </w:p>
    <w:p w14:paraId="7004F5AD" w14:textId="2CEF0997" w:rsidR="0043204C" w:rsidRDefault="0043204C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Conclusiones</w:t>
      </w:r>
    </w:p>
    <w:p w14:paraId="4D27C56E" w14:textId="2957B983" w:rsidR="001C6148" w:rsidRDefault="00BC489E" w:rsidP="0026761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El diseño orientado a objetos </w:t>
      </w:r>
      <w:r w:rsidR="00621143">
        <w:rPr>
          <w:b w:val="0"/>
          <w:bCs w:val="0"/>
          <w:sz w:val="22"/>
          <w:szCs w:val="22"/>
        </w:rPr>
        <w:t>se define como un diseño que utiliza objetos autocontenidos y clases de objetos</w:t>
      </w:r>
      <w:r w:rsidR="00D14B3F">
        <w:rPr>
          <w:b w:val="0"/>
          <w:bCs w:val="0"/>
          <w:sz w:val="22"/>
          <w:szCs w:val="22"/>
        </w:rPr>
        <w:t xml:space="preserve">, difiere considerablemente </w:t>
      </w:r>
      <w:r w:rsidR="0024458D">
        <w:rPr>
          <w:b w:val="0"/>
          <w:bCs w:val="0"/>
          <w:sz w:val="22"/>
          <w:szCs w:val="22"/>
        </w:rPr>
        <w:t xml:space="preserve">al diseño estructurado, no se realiza </w:t>
      </w:r>
      <w:r w:rsidR="00273E93">
        <w:rPr>
          <w:b w:val="0"/>
          <w:bCs w:val="0"/>
          <w:sz w:val="22"/>
          <w:szCs w:val="22"/>
        </w:rPr>
        <w:t xml:space="preserve">un problema </w:t>
      </w:r>
      <w:r w:rsidR="00B81B8F">
        <w:rPr>
          <w:b w:val="0"/>
          <w:bCs w:val="0"/>
          <w:sz w:val="22"/>
          <w:szCs w:val="22"/>
        </w:rPr>
        <w:t xml:space="preserve">en </w:t>
      </w:r>
      <w:r w:rsidR="00551585">
        <w:rPr>
          <w:b w:val="0"/>
          <w:bCs w:val="0"/>
          <w:sz w:val="22"/>
          <w:szCs w:val="22"/>
        </w:rPr>
        <w:t>términos</w:t>
      </w:r>
      <w:r w:rsidR="00B81B8F">
        <w:rPr>
          <w:b w:val="0"/>
          <w:bCs w:val="0"/>
          <w:sz w:val="22"/>
          <w:szCs w:val="22"/>
        </w:rPr>
        <w:t xml:space="preserve"> de tarea</w:t>
      </w:r>
      <w:r w:rsidR="00A940DA">
        <w:rPr>
          <w:b w:val="0"/>
          <w:bCs w:val="0"/>
          <w:sz w:val="22"/>
          <w:szCs w:val="22"/>
        </w:rPr>
        <w:t xml:space="preserve">, ni en </w:t>
      </w:r>
      <w:r w:rsidR="00551585">
        <w:rPr>
          <w:b w:val="0"/>
          <w:bCs w:val="0"/>
          <w:sz w:val="22"/>
          <w:szCs w:val="22"/>
        </w:rPr>
        <w:t>términos</w:t>
      </w:r>
      <w:r w:rsidR="00A940DA">
        <w:rPr>
          <w:b w:val="0"/>
          <w:bCs w:val="0"/>
          <w:sz w:val="22"/>
          <w:szCs w:val="22"/>
        </w:rPr>
        <w:t xml:space="preserve"> de tareas, si no que ana</w:t>
      </w:r>
      <w:r w:rsidR="00CC2A06">
        <w:rPr>
          <w:b w:val="0"/>
          <w:bCs w:val="0"/>
          <w:sz w:val="22"/>
          <w:szCs w:val="22"/>
        </w:rPr>
        <w:t xml:space="preserve">liza </w:t>
      </w:r>
      <w:r w:rsidR="00240273">
        <w:rPr>
          <w:b w:val="0"/>
          <w:bCs w:val="0"/>
          <w:sz w:val="22"/>
          <w:szCs w:val="22"/>
        </w:rPr>
        <w:t xml:space="preserve">el problema como un sistema de objetos que </w:t>
      </w:r>
      <w:r w:rsidR="00551585">
        <w:rPr>
          <w:b w:val="0"/>
          <w:bCs w:val="0"/>
          <w:sz w:val="22"/>
          <w:szCs w:val="22"/>
        </w:rPr>
        <w:t xml:space="preserve">interactúan entre </w:t>
      </w:r>
      <w:r w:rsidR="00E75F54">
        <w:rPr>
          <w:b w:val="0"/>
          <w:bCs w:val="0"/>
          <w:sz w:val="22"/>
          <w:szCs w:val="22"/>
        </w:rPr>
        <w:t>sí.</w:t>
      </w:r>
    </w:p>
    <w:p w14:paraId="7360306F" w14:textId="24220D41" w:rsidR="0093737B" w:rsidRDefault="00E75F54" w:rsidP="00F555E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Su objetivo es </w:t>
      </w:r>
      <w:r w:rsidR="00D36BFE">
        <w:rPr>
          <w:b w:val="0"/>
          <w:bCs w:val="0"/>
          <w:sz w:val="22"/>
          <w:szCs w:val="22"/>
        </w:rPr>
        <w:t>refinar</w:t>
      </w:r>
      <w:r w:rsidR="008D112A">
        <w:rPr>
          <w:b w:val="0"/>
          <w:bCs w:val="0"/>
          <w:sz w:val="22"/>
          <w:szCs w:val="22"/>
        </w:rPr>
        <w:t xml:space="preserve">, extender y reorganizar las clases del dominio </w:t>
      </w:r>
      <w:r w:rsidR="005D2963">
        <w:rPr>
          <w:b w:val="0"/>
          <w:bCs w:val="0"/>
          <w:sz w:val="22"/>
          <w:szCs w:val="22"/>
        </w:rPr>
        <w:t xml:space="preserve">del problema para mejorar </w:t>
      </w:r>
      <w:r w:rsidR="00DE1604">
        <w:rPr>
          <w:b w:val="0"/>
          <w:bCs w:val="0"/>
          <w:sz w:val="22"/>
          <w:szCs w:val="22"/>
        </w:rPr>
        <w:t xml:space="preserve">su </w:t>
      </w:r>
      <w:r w:rsidR="008168D9">
        <w:rPr>
          <w:b w:val="0"/>
          <w:bCs w:val="0"/>
          <w:sz w:val="22"/>
          <w:szCs w:val="22"/>
        </w:rPr>
        <w:t>reutilización y tomar ventaja de herencia</w:t>
      </w:r>
      <w:r w:rsidR="00F555E0">
        <w:rPr>
          <w:b w:val="0"/>
          <w:bCs w:val="0"/>
          <w:sz w:val="22"/>
          <w:szCs w:val="22"/>
        </w:rPr>
        <w:t xml:space="preserve"> y sus características principales del diseño orientados a </w:t>
      </w:r>
      <w:r w:rsidR="00F555E0">
        <w:rPr>
          <w:b w:val="0"/>
          <w:bCs w:val="0"/>
          <w:sz w:val="22"/>
          <w:szCs w:val="22"/>
        </w:rPr>
        <w:lastRenderedPageBreak/>
        <w:t>objetos:</w:t>
      </w:r>
    </w:p>
    <w:p w14:paraId="3BBE781A" w14:textId="055A00C1" w:rsidR="005236D5" w:rsidRDefault="00452DD5" w:rsidP="005236D5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Los objetos son abstracciones </w:t>
      </w:r>
      <w:r w:rsidR="00DE1376">
        <w:rPr>
          <w:b w:val="0"/>
          <w:bCs w:val="0"/>
          <w:sz w:val="22"/>
          <w:szCs w:val="22"/>
        </w:rPr>
        <w:t>del mundo real o entidades del sistema que se administran de ellas mismas</w:t>
      </w:r>
    </w:p>
    <w:p w14:paraId="4A726D74" w14:textId="0367BAE1" w:rsidR="00DE1376" w:rsidRDefault="00DE1376" w:rsidP="005236D5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Los objetos independientes encapsulan al estado y representan la </w:t>
      </w:r>
      <w:r w:rsidR="0081526D">
        <w:rPr>
          <w:b w:val="0"/>
          <w:bCs w:val="0"/>
          <w:sz w:val="22"/>
          <w:szCs w:val="22"/>
        </w:rPr>
        <w:t>información</w:t>
      </w:r>
      <w:r>
        <w:rPr>
          <w:b w:val="0"/>
          <w:bCs w:val="0"/>
          <w:sz w:val="22"/>
          <w:szCs w:val="22"/>
        </w:rPr>
        <w:t xml:space="preserve"> </w:t>
      </w:r>
    </w:p>
    <w:p w14:paraId="283F2BCC" w14:textId="1EA28E26" w:rsidR="0081526D" w:rsidRDefault="0081526D" w:rsidP="005236D5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La funcionalidad se </w:t>
      </w:r>
      <w:r w:rsidR="007922AF">
        <w:rPr>
          <w:b w:val="0"/>
          <w:bCs w:val="0"/>
          <w:sz w:val="22"/>
          <w:szCs w:val="22"/>
        </w:rPr>
        <w:t xml:space="preserve">expresa en </w:t>
      </w:r>
      <w:r w:rsidR="00BF1876">
        <w:rPr>
          <w:b w:val="0"/>
          <w:bCs w:val="0"/>
          <w:sz w:val="22"/>
          <w:szCs w:val="22"/>
        </w:rPr>
        <w:t>términos</w:t>
      </w:r>
      <w:r w:rsidR="007922AF">
        <w:rPr>
          <w:b w:val="0"/>
          <w:bCs w:val="0"/>
          <w:sz w:val="22"/>
          <w:szCs w:val="22"/>
        </w:rPr>
        <w:t xml:space="preserve"> del sistema de los objetos </w:t>
      </w:r>
    </w:p>
    <w:p w14:paraId="1708BF26" w14:textId="74278B8A" w:rsidR="007922AF" w:rsidRDefault="007922AF" w:rsidP="005236D5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Las </w:t>
      </w:r>
      <w:r w:rsidR="00BF1876">
        <w:rPr>
          <w:b w:val="0"/>
          <w:bCs w:val="0"/>
          <w:sz w:val="22"/>
          <w:szCs w:val="22"/>
        </w:rPr>
        <w:t>áreas</w:t>
      </w:r>
      <w:r>
        <w:rPr>
          <w:b w:val="0"/>
          <w:bCs w:val="0"/>
          <w:sz w:val="22"/>
          <w:szCs w:val="22"/>
        </w:rPr>
        <w:t xml:space="preserve"> de datos compartidas son eliminadas </w:t>
      </w:r>
      <w:r w:rsidR="001A200D">
        <w:rPr>
          <w:b w:val="0"/>
          <w:bCs w:val="0"/>
          <w:sz w:val="22"/>
          <w:szCs w:val="22"/>
        </w:rPr>
        <w:t xml:space="preserve">y los objetos se comunican mediante </w:t>
      </w:r>
      <w:r w:rsidR="00BF1876">
        <w:rPr>
          <w:b w:val="0"/>
          <w:bCs w:val="0"/>
          <w:sz w:val="22"/>
          <w:szCs w:val="22"/>
        </w:rPr>
        <w:t>parámetros</w:t>
      </w:r>
      <w:r w:rsidR="001A200D">
        <w:rPr>
          <w:b w:val="0"/>
          <w:bCs w:val="0"/>
          <w:sz w:val="22"/>
          <w:szCs w:val="22"/>
        </w:rPr>
        <w:t xml:space="preserve"> </w:t>
      </w:r>
    </w:p>
    <w:p w14:paraId="703BAA92" w14:textId="0751C5F8" w:rsidR="001A200D" w:rsidRDefault="001A200D" w:rsidP="005236D5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Los objetos </w:t>
      </w:r>
      <w:r w:rsidR="00BF1876">
        <w:rPr>
          <w:b w:val="0"/>
          <w:bCs w:val="0"/>
          <w:sz w:val="22"/>
          <w:szCs w:val="22"/>
        </w:rPr>
        <w:t>pueden ser distribuidos y se ejecutan de forma secuencial</w:t>
      </w:r>
    </w:p>
    <w:p w14:paraId="62A5F187" w14:textId="77777777" w:rsidR="0081526D" w:rsidRDefault="0081526D" w:rsidP="0081526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7D4F7AA5" w14:textId="39DBF13B" w:rsidR="00F555E0" w:rsidRDefault="00791CBB" w:rsidP="00791CBB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 w:rsidRPr="00791CBB">
        <w:rPr>
          <w:sz w:val="22"/>
          <w:szCs w:val="22"/>
        </w:rPr>
        <w:t>Referencias</w:t>
      </w:r>
    </w:p>
    <w:p w14:paraId="44CDF847" w14:textId="77777777" w:rsidR="00791CBB" w:rsidRPr="00791CBB" w:rsidRDefault="00791CBB" w:rsidP="00791CBB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54264291" w14:textId="77777777" w:rsidR="00E75F54" w:rsidRPr="0026761A" w:rsidRDefault="00E75F54" w:rsidP="0026761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09CDE48E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AC5DC06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396B41C" w14:textId="038D9A1B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57887F85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2A90F9FE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6D35599" w14:textId="6A5DB1CE" w:rsidR="0087271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4879DA2" w14:textId="77777777" w:rsidR="00872713" w:rsidRPr="00FA1FA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8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34990" w14:textId="77777777" w:rsidR="00BF1876" w:rsidRDefault="00BF1876" w:rsidP="00BF1876">
      <w:r>
        <w:separator/>
      </w:r>
    </w:p>
  </w:endnote>
  <w:endnote w:type="continuationSeparator" w:id="0">
    <w:p w14:paraId="051090D3" w14:textId="77777777" w:rsidR="00BF1876" w:rsidRDefault="00BF1876" w:rsidP="00BF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2CB0" w14:textId="77777777" w:rsidR="00BF1876" w:rsidRDefault="00BF1876" w:rsidP="00BF1876">
      <w:r>
        <w:separator/>
      </w:r>
    </w:p>
  </w:footnote>
  <w:footnote w:type="continuationSeparator" w:id="0">
    <w:p w14:paraId="297FBD19" w14:textId="77777777" w:rsidR="00BF1876" w:rsidRDefault="00BF1876" w:rsidP="00BF1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F81E7" w14:textId="77777777" w:rsidR="00BF1876" w:rsidRDefault="00BF1876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32DC756" w14:textId="77777777" w:rsidR="00BF1876" w:rsidRDefault="00BF18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8A7F5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EAA4"/>
      </v:shape>
    </w:pict>
  </w:numPicBullet>
  <w:abstractNum w:abstractNumId="0" w15:restartNumberingAfterBreak="0">
    <w:nsid w:val="07306AC5"/>
    <w:multiLevelType w:val="hybridMultilevel"/>
    <w:tmpl w:val="B0F64A8C"/>
    <w:lvl w:ilvl="0" w:tplc="17CC35A4">
      <w:start w:val="1"/>
      <w:numFmt w:val="bullet"/>
      <w:lvlText w:val="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3220F1"/>
    <w:multiLevelType w:val="hybridMultilevel"/>
    <w:tmpl w:val="0A386196"/>
    <w:lvl w:ilvl="0" w:tplc="080A000B">
      <w:start w:val="1"/>
      <w:numFmt w:val="bullet"/>
      <w:lvlText w:val=""/>
      <w:lvlJc w:val="left"/>
      <w:pPr>
        <w:ind w:left="20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2C6C79A1"/>
    <w:multiLevelType w:val="hybridMultilevel"/>
    <w:tmpl w:val="D34CC20C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7D5594"/>
    <w:multiLevelType w:val="hybridMultilevel"/>
    <w:tmpl w:val="12D839D8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A056D7"/>
    <w:multiLevelType w:val="hybridMultilevel"/>
    <w:tmpl w:val="A4C806FA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7B469EA"/>
    <w:multiLevelType w:val="hybridMultilevel"/>
    <w:tmpl w:val="2B5A6332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54721529">
    <w:abstractNumId w:val="1"/>
  </w:num>
  <w:num w:numId="2" w16cid:durableId="638264191">
    <w:abstractNumId w:val="0"/>
  </w:num>
  <w:num w:numId="3" w16cid:durableId="793403746">
    <w:abstractNumId w:val="3"/>
  </w:num>
  <w:num w:numId="4" w16cid:durableId="1806894254">
    <w:abstractNumId w:val="2"/>
  </w:num>
  <w:num w:numId="5" w16cid:durableId="1897735902">
    <w:abstractNumId w:val="4"/>
  </w:num>
  <w:num w:numId="6" w16cid:durableId="790169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11688"/>
    <w:rsid w:val="000702F1"/>
    <w:rsid w:val="000B6813"/>
    <w:rsid w:val="00103F36"/>
    <w:rsid w:val="00134857"/>
    <w:rsid w:val="0014666C"/>
    <w:rsid w:val="001530F8"/>
    <w:rsid w:val="001A200D"/>
    <w:rsid w:val="001B0AF2"/>
    <w:rsid w:val="001B50BE"/>
    <w:rsid w:val="001B6802"/>
    <w:rsid w:val="001C6148"/>
    <w:rsid w:val="001D4AD9"/>
    <w:rsid w:val="00207619"/>
    <w:rsid w:val="00240273"/>
    <w:rsid w:val="0024458D"/>
    <w:rsid w:val="00250319"/>
    <w:rsid w:val="00256119"/>
    <w:rsid w:val="0026761A"/>
    <w:rsid w:val="00273E93"/>
    <w:rsid w:val="002A49E1"/>
    <w:rsid w:val="002A4A97"/>
    <w:rsid w:val="002C6A5F"/>
    <w:rsid w:val="002E2E55"/>
    <w:rsid w:val="00316E4C"/>
    <w:rsid w:val="00321843"/>
    <w:rsid w:val="0033661F"/>
    <w:rsid w:val="003C0B31"/>
    <w:rsid w:val="003E053B"/>
    <w:rsid w:val="0043204C"/>
    <w:rsid w:val="00452DD5"/>
    <w:rsid w:val="00481CF1"/>
    <w:rsid w:val="004A1D05"/>
    <w:rsid w:val="004A4D5E"/>
    <w:rsid w:val="005236D5"/>
    <w:rsid w:val="005275CF"/>
    <w:rsid w:val="005325AC"/>
    <w:rsid w:val="00542F63"/>
    <w:rsid w:val="0055061D"/>
    <w:rsid w:val="00551585"/>
    <w:rsid w:val="0055642D"/>
    <w:rsid w:val="005B27B9"/>
    <w:rsid w:val="005D2963"/>
    <w:rsid w:val="00616766"/>
    <w:rsid w:val="00621143"/>
    <w:rsid w:val="00641FD9"/>
    <w:rsid w:val="006454E2"/>
    <w:rsid w:val="00653300"/>
    <w:rsid w:val="00653379"/>
    <w:rsid w:val="006E4218"/>
    <w:rsid w:val="006E5BA7"/>
    <w:rsid w:val="00707B29"/>
    <w:rsid w:val="00791CBB"/>
    <w:rsid w:val="007922AF"/>
    <w:rsid w:val="007B131E"/>
    <w:rsid w:val="007B2EE4"/>
    <w:rsid w:val="007C7C22"/>
    <w:rsid w:val="007D13A5"/>
    <w:rsid w:val="00813549"/>
    <w:rsid w:val="0081526D"/>
    <w:rsid w:val="008168D9"/>
    <w:rsid w:val="00822E4A"/>
    <w:rsid w:val="00836672"/>
    <w:rsid w:val="00872713"/>
    <w:rsid w:val="00877557"/>
    <w:rsid w:val="008B35B1"/>
    <w:rsid w:val="008D112A"/>
    <w:rsid w:val="008D12C3"/>
    <w:rsid w:val="009211E5"/>
    <w:rsid w:val="0093737B"/>
    <w:rsid w:val="009377E6"/>
    <w:rsid w:val="00966762"/>
    <w:rsid w:val="00966E9C"/>
    <w:rsid w:val="00977766"/>
    <w:rsid w:val="00995595"/>
    <w:rsid w:val="009D0E5B"/>
    <w:rsid w:val="009D20CD"/>
    <w:rsid w:val="009E2D03"/>
    <w:rsid w:val="00A82AB6"/>
    <w:rsid w:val="00A83624"/>
    <w:rsid w:val="00A940DA"/>
    <w:rsid w:val="00AD5AD0"/>
    <w:rsid w:val="00B46FA5"/>
    <w:rsid w:val="00B55F87"/>
    <w:rsid w:val="00B81B8F"/>
    <w:rsid w:val="00B82C91"/>
    <w:rsid w:val="00B83052"/>
    <w:rsid w:val="00BC4048"/>
    <w:rsid w:val="00BC489E"/>
    <w:rsid w:val="00BD2D40"/>
    <w:rsid w:val="00BE1DEA"/>
    <w:rsid w:val="00BF1876"/>
    <w:rsid w:val="00BF2EFC"/>
    <w:rsid w:val="00C25814"/>
    <w:rsid w:val="00C56F65"/>
    <w:rsid w:val="00C760EB"/>
    <w:rsid w:val="00C77880"/>
    <w:rsid w:val="00C93B6D"/>
    <w:rsid w:val="00CC2A06"/>
    <w:rsid w:val="00CF2923"/>
    <w:rsid w:val="00D14B3F"/>
    <w:rsid w:val="00D36BFE"/>
    <w:rsid w:val="00D51AE8"/>
    <w:rsid w:val="00D51B11"/>
    <w:rsid w:val="00D7503D"/>
    <w:rsid w:val="00DE1376"/>
    <w:rsid w:val="00DE1604"/>
    <w:rsid w:val="00DF1917"/>
    <w:rsid w:val="00E470E5"/>
    <w:rsid w:val="00E75F54"/>
    <w:rsid w:val="00E87055"/>
    <w:rsid w:val="00EB37B6"/>
    <w:rsid w:val="00EC28D9"/>
    <w:rsid w:val="00EE503B"/>
    <w:rsid w:val="00F27330"/>
    <w:rsid w:val="00F555E0"/>
    <w:rsid w:val="00F757BD"/>
    <w:rsid w:val="00F8436A"/>
    <w:rsid w:val="00FA1FA3"/>
    <w:rsid w:val="00FB6F4D"/>
    <w:rsid w:val="00F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  <w14:docId w14:val="6463D23F"/>
  <w14:defaultImageDpi w14:val="0"/>
  <w15:docId w15:val="{2A199AD7-7E81-47BC-BBE7-696000E6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18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F1876"/>
    <w:rPr>
      <w:rFonts w:ascii="Arial" w:hAnsi="Arial" w:cs="Arial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F18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F1876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https://documents.lucid.app/documents/e69cf530-ccbb-483e-a277-566a7b245431/pages/0_0?a=696&amp;x=-975&amp;y=-192&amp;w=1619&amp;h=1621&amp;store=1&amp;accept=image%2F*&amp;auth=LCA%206c810e838a7bd4810e30394782733f69d100264df90ebe8c144b0d548978216f-ts%3D172050010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https://documents.lucid.app/documents/e69cf530-ccbb-483e-a277-566a7b245431/pages/0_0?a=408&amp;x=-679&amp;y=1084&amp;w=1774&amp;h=2521&amp;store=1&amp;accept=image%2F*&amp;auth=LCA%2067c2f12ac09ed4d61ad19fa2a06336615c919acdc0df998f1c24a1819b0171a4-ts%3D1720500104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100</cp:revision>
  <dcterms:created xsi:type="dcterms:W3CDTF">2024-07-04T21:56:00Z</dcterms:created>
  <dcterms:modified xsi:type="dcterms:W3CDTF">2024-07-09T05:22:00Z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