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82528" w14:textId="77777777" w:rsidR="007560B3" w:rsidRDefault="005917A7">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149B3BE3">
          <v:group id="_x0000_s1026" style="position:absolute;left:0;text-align:left;margin-left:0;margin-top:0;width:612pt;height:780.25pt;z-index:-251657216;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225542F7">
          <v:shape id="_x0000_i1026" type="#_x0000_t75" style="width:193.8pt;height:28.8pt">
            <v:imagedata r:id="rId13" o:title=""/>
          </v:shape>
        </w:pict>
      </w:r>
      <w:r w:rsidR="007560B3">
        <w:rPr>
          <w:rFonts w:ascii="Times New Roman" w:hAnsi="Times New Roman" w:cs="Times New Roman"/>
          <w:b w:val="0"/>
          <w:bCs w:val="0"/>
          <w:sz w:val="20"/>
          <w:szCs w:val="20"/>
        </w:rPr>
        <w:t xml:space="preserve"> </w:t>
      </w:r>
      <w:r w:rsidR="007560B3">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3BF6CCDB">
          <v:shape id="_x0000_i1027" type="#_x0000_t75" style="width:183.6pt;height:29.4pt">
            <v:imagedata r:id="rId14" o:title=""/>
          </v:shape>
        </w:pict>
      </w:r>
    </w:p>
    <w:p w14:paraId="423661F2" w14:textId="77777777" w:rsidR="007560B3" w:rsidRDefault="007560B3">
      <w:pPr>
        <w:pStyle w:val="Textoindependiente"/>
        <w:kinsoku w:val="0"/>
        <w:overflowPunct w:val="0"/>
        <w:rPr>
          <w:rFonts w:ascii="Times New Roman" w:hAnsi="Times New Roman" w:cs="Times New Roman"/>
          <w:b w:val="0"/>
          <w:bCs w:val="0"/>
          <w:sz w:val="20"/>
          <w:szCs w:val="20"/>
        </w:rPr>
      </w:pPr>
    </w:p>
    <w:p w14:paraId="3B5868C4" w14:textId="77777777" w:rsidR="007560B3" w:rsidRDefault="007560B3">
      <w:pPr>
        <w:pStyle w:val="Textoindependiente"/>
        <w:kinsoku w:val="0"/>
        <w:overflowPunct w:val="0"/>
        <w:rPr>
          <w:rFonts w:ascii="Times New Roman" w:hAnsi="Times New Roman" w:cs="Times New Roman"/>
          <w:b w:val="0"/>
          <w:bCs w:val="0"/>
          <w:sz w:val="20"/>
          <w:szCs w:val="20"/>
        </w:rPr>
      </w:pPr>
    </w:p>
    <w:p w14:paraId="49B7F79A" w14:textId="77777777" w:rsidR="007560B3" w:rsidRDefault="007560B3">
      <w:pPr>
        <w:pStyle w:val="Textoindependiente"/>
        <w:kinsoku w:val="0"/>
        <w:overflowPunct w:val="0"/>
        <w:rPr>
          <w:rFonts w:ascii="Times New Roman" w:hAnsi="Times New Roman" w:cs="Times New Roman"/>
          <w:b w:val="0"/>
          <w:bCs w:val="0"/>
          <w:sz w:val="20"/>
          <w:szCs w:val="20"/>
        </w:rPr>
      </w:pPr>
    </w:p>
    <w:p w14:paraId="31A2A4F7" w14:textId="77777777" w:rsidR="007560B3" w:rsidRDefault="007560B3">
      <w:pPr>
        <w:pStyle w:val="Textoindependiente"/>
        <w:kinsoku w:val="0"/>
        <w:overflowPunct w:val="0"/>
        <w:rPr>
          <w:rFonts w:ascii="Times New Roman" w:hAnsi="Times New Roman" w:cs="Times New Roman"/>
          <w:b w:val="0"/>
          <w:bCs w:val="0"/>
          <w:sz w:val="20"/>
          <w:szCs w:val="20"/>
        </w:rPr>
      </w:pPr>
    </w:p>
    <w:p w14:paraId="479F5F49" w14:textId="77777777" w:rsidR="007560B3" w:rsidRDefault="007560B3">
      <w:pPr>
        <w:pStyle w:val="Textoindependiente"/>
        <w:kinsoku w:val="0"/>
        <w:overflowPunct w:val="0"/>
        <w:rPr>
          <w:rFonts w:ascii="Times New Roman" w:hAnsi="Times New Roman" w:cs="Times New Roman"/>
          <w:b w:val="0"/>
          <w:bCs w:val="0"/>
          <w:sz w:val="20"/>
          <w:szCs w:val="20"/>
        </w:rPr>
      </w:pPr>
    </w:p>
    <w:p w14:paraId="48175F44" w14:textId="77777777" w:rsidR="007560B3" w:rsidRDefault="007560B3">
      <w:pPr>
        <w:pStyle w:val="Textoindependiente"/>
        <w:kinsoku w:val="0"/>
        <w:overflowPunct w:val="0"/>
        <w:rPr>
          <w:rFonts w:ascii="Times New Roman" w:hAnsi="Times New Roman" w:cs="Times New Roman"/>
          <w:b w:val="0"/>
          <w:bCs w:val="0"/>
          <w:sz w:val="20"/>
          <w:szCs w:val="20"/>
        </w:rPr>
      </w:pPr>
    </w:p>
    <w:p w14:paraId="43AE952F" w14:textId="77777777" w:rsidR="007560B3" w:rsidRDefault="007560B3">
      <w:pPr>
        <w:pStyle w:val="Textoindependiente"/>
        <w:kinsoku w:val="0"/>
        <w:overflowPunct w:val="0"/>
        <w:rPr>
          <w:rFonts w:ascii="Times New Roman" w:hAnsi="Times New Roman" w:cs="Times New Roman"/>
          <w:b w:val="0"/>
          <w:bCs w:val="0"/>
          <w:sz w:val="20"/>
          <w:szCs w:val="20"/>
        </w:rPr>
      </w:pPr>
    </w:p>
    <w:p w14:paraId="1B9E11FB" w14:textId="77777777" w:rsidR="007560B3" w:rsidRDefault="007560B3">
      <w:pPr>
        <w:pStyle w:val="Textoindependiente"/>
        <w:kinsoku w:val="0"/>
        <w:overflowPunct w:val="0"/>
        <w:rPr>
          <w:rFonts w:ascii="Times New Roman" w:hAnsi="Times New Roman" w:cs="Times New Roman"/>
          <w:b w:val="0"/>
          <w:bCs w:val="0"/>
          <w:sz w:val="20"/>
          <w:szCs w:val="20"/>
        </w:rPr>
      </w:pPr>
    </w:p>
    <w:p w14:paraId="1A247EDC" w14:textId="77777777" w:rsidR="007560B3" w:rsidRDefault="007560B3">
      <w:pPr>
        <w:pStyle w:val="Textoindependiente"/>
        <w:kinsoku w:val="0"/>
        <w:overflowPunct w:val="0"/>
        <w:rPr>
          <w:rFonts w:ascii="Times New Roman" w:hAnsi="Times New Roman" w:cs="Times New Roman"/>
          <w:b w:val="0"/>
          <w:bCs w:val="0"/>
          <w:sz w:val="20"/>
          <w:szCs w:val="20"/>
        </w:rPr>
      </w:pPr>
    </w:p>
    <w:p w14:paraId="05238C00" w14:textId="77777777" w:rsidR="007560B3" w:rsidRDefault="007560B3">
      <w:pPr>
        <w:pStyle w:val="Textoindependiente"/>
        <w:kinsoku w:val="0"/>
        <w:overflowPunct w:val="0"/>
        <w:rPr>
          <w:rFonts w:ascii="Times New Roman" w:hAnsi="Times New Roman" w:cs="Times New Roman"/>
          <w:b w:val="0"/>
          <w:bCs w:val="0"/>
          <w:sz w:val="20"/>
          <w:szCs w:val="20"/>
        </w:rPr>
      </w:pPr>
    </w:p>
    <w:p w14:paraId="3FBE99D1" w14:textId="77777777" w:rsidR="007560B3" w:rsidRDefault="007560B3">
      <w:pPr>
        <w:pStyle w:val="Textoindependiente"/>
        <w:kinsoku w:val="0"/>
        <w:overflowPunct w:val="0"/>
        <w:rPr>
          <w:rFonts w:ascii="Times New Roman" w:hAnsi="Times New Roman" w:cs="Times New Roman"/>
          <w:b w:val="0"/>
          <w:bCs w:val="0"/>
          <w:sz w:val="20"/>
          <w:szCs w:val="20"/>
        </w:rPr>
      </w:pPr>
    </w:p>
    <w:p w14:paraId="0E1FBB26" w14:textId="77777777" w:rsidR="007560B3" w:rsidRDefault="007560B3">
      <w:pPr>
        <w:pStyle w:val="Textoindependiente"/>
        <w:kinsoku w:val="0"/>
        <w:overflowPunct w:val="0"/>
        <w:rPr>
          <w:rFonts w:ascii="Times New Roman" w:hAnsi="Times New Roman" w:cs="Times New Roman"/>
          <w:b w:val="0"/>
          <w:bCs w:val="0"/>
          <w:sz w:val="20"/>
          <w:szCs w:val="20"/>
        </w:rPr>
      </w:pPr>
    </w:p>
    <w:p w14:paraId="725B5A92" w14:textId="77777777" w:rsidR="007560B3" w:rsidRDefault="007560B3">
      <w:pPr>
        <w:pStyle w:val="Textoindependiente"/>
        <w:kinsoku w:val="0"/>
        <w:overflowPunct w:val="0"/>
        <w:rPr>
          <w:rFonts w:ascii="Times New Roman" w:hAnsi="Times New Roman" w:cs="Times New Roman"/>
          <w:b w:val="0"/>
          <w:bCs w:val="0"/>
          <w:sz w:val="20"/>
          <w:szCs w:val="20"/>
        </w:rPr>
      </w:pPr>
    </w:p>
    <w:p w14:paraId="6BB656B9" w14:textId="0189D486" w:rsidR="006F5F12" w:rsidRDefault="007560B3">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 xml:space="preserve"># </w:t>
      </w:r>
      <w:r w:rsidR="006F5F12">
        <w:rPr>
          <w:color w:val="231F20"/>
        </w:rPr>
        <w:t>1</w:t>
      </w:r>
      <w:r>
        <w:rPr>
          <w:rFonts w:ascii="Arial Black" w:hAnsi="Arial Black" w:cs="Arial Black"/>
          <w:b w:val="0"/>
          <w:bCs w:val="0"/>
          <w:color w:val="1D63AF"/>
          <w:position w:val="6"/>
        </w:rPr>
        <w:t xml:space="preserve">| </w:t>
      </w:r>
      <w:r w:rsidR="006F5F12">
        <w:rPr>
          <w:color w:val="231F20"/>
        </w:rPr>
        <w:t xml:space="preserve">Modelado de escenario casos de uso </w:t>
      </w:r>
      <w:r>
        <w:rPr>
          <w:color w:val="231F20"/>
        </w:rPr>
        <w:t xml:space="preserve"> </w:t>
      </w:r>
    </w:p>
    <w:p w14:paraId="762D6ECA" w14:textId="77777777" w:rsidR="006F5F12" w:rsidRDefault="006F5F12">
      <w:pPr>
        <w:pStyle w:val="Textoindependiente"/>
        <w:kinsoku w:val="0"/>
        <w:overflowPunct w:val="0"/>
        <w:spacing w:before="257" w:line="508" w:lineRule="auto"/>
        <w:ind w:left="2413" w:right="2564"/>
        <w:jc w:val="center"/>
        <w:rPr>
          <w:color w:val="231F20"/>
        </w:rPr>
      </w:pPr>
    </w:p>
    <w:p w14:paraId="35AE94F7" w14:textId="5029B94B" w:rsidR="007560B3" w:rsidRDefault="006F5F12">
      <w:pPr>
        <w:pStyle w:val="Textoindependiente"/>
        <w:kinsoku w:val="0"/>
        <w:overflowPunct w:val="0"/>
        <w:spacing w:before="257" w:line="508" w:lineRule="auto"/>
        <w:ind w:left="2413" w:right="2564"/>
        <w:jc w:val="center"/>
        <w:rPr>
          <w:color w:val="1D63AF"/>
        </w:rPr>
      </w:pPr>
      <w:r>
        <w:rPr>
          <w:color w:val="1D63AF"/>
        </w:rPr>
        <w:t xml:space="preserve">Lenguaje Unificado de Modelado </w:t>
      </w:r>
    </w:p>
    <w:p w14:paraId="0595A060" w14:textId="5B9B449F" w:rsidR="007560B3" w:rsidRDefault="007560B3">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6F5F12">
        <w:rPr>
          <w:b w:val="0"/>
          <w:bCs w:val="0"/>
          <w:color w:val="231F20"/>
          <w:spacing w:val="-2"/>
        </w:rPr>
        <w:t>Software</w:t>
      </w:r>
    </w:p>
    <w:p w14:paraId="583631C7" w14:textId="77777777" w:rsidR="007560B3" w:rsidRDefault="007560B3">
      <w:pPr>
        <w:pStyle w:val="Textoindependiente"/>
        <w:kinsoku w:val="0"/>
        <w:overflowPunct w:val="0"/>
        <w:rPr>
          <w:b w:val="0"/>
          <w:bCs w:val="0"/>
          <w:sz w:val="20"/>
          <w:szCs w:val="20"/>
        </w:rPr>
      </w:pPr>
    </w:p>
    <w:p w14:paraId="32209442" w14:textId="77777777" w:rsidR="007560B3" w:rsidRDefault="007560B3">
      <w:pPr>
        <w:pStyle w:val="Textoindependiente"/>
        <w:kinsoku w:val="0"/>
        <w:overflowPunct w:val="0"/>
        <w:rPr>
          <w:b w:val="0"/>
          <w:bCs w:val="0"/>
          <w:sz w:val="20"/>
          <w:szCs w:val="20"/>
        </w:rPr>
      </w:pPr>
    </w:p>
    <w:p w14:paraId="26E47036" w14:textId="77777777" w:rsidR="007560B3" w:rsidRDefault="007560B3">
      <w:pPr>
        <w:pStyle w:val="Textoindependiente"/>
        <w:kinsoku w:val="0"/>
        <w:overflowPunct w:val="0"/>
        <w:rPr>
          <w:b w:val="0"/>
          <w:bCs w:val="0"/>
          <w:sz w:val="20"/>
          <w:szCs w:val="20"/>
        </w:rPr>
      </w:pPr>
    </w:p>
    <w:p w14:paraId="24B17EFE" w14:textId="77777777" w:rsidR="007560B3" w:rsidRDefault="007560B3">
      <w:pPr>
        <w:pStyle w:val="Textoindependiente"/>
        <w:kinsoku w:val="0"/>
        <w:overflowPunct w:val="0"/>
        <w:rPr>
          <w:b w:val="0"/>
          <w:bCs w:val="0"/>
          <w:sz w:val="20"/>
          <w:szCs w:val="20"/>
        </w:rPr>
      </w:pPr>
    </w:p>
    <w:p w14:paraId="486192AA" w14:textId="77777777" w:rsidR="007560B3" w:rsidRDefault="007560B3">
      <w:pPr>
        <w:pStyle w:val="Textoindependiente"/>
        <w:kinsoku w:val="0"/>
        <w:overflowPunct w:val="0"/>
        <w:rPr>
          <w:b w:val="0"/>
          <w:bCs w:val="0"/>
          <w:sz w:val="20"/>
          <w:szCs w:val="20"/>
        </w:rPr>
      </w:pPr>
    </w:p>
    <w:p w14:paraId="62446D08" w14:textId="77777777" w:rsidR="007560B3" w:rsidRDefault="007560B3">
      <w:pPr>
        <w:pStyle w:val="Textoindependiente"/>
        <w:kinsoku w:val="0"/>
        <w:overflowPunct w:val="0"/>
        <w:rPr>
          <w:b w:val="0"/>
          <w:bCs w:val="0"/>
          <w:sz w:val="20"/>
          <w:szCs w:val="20"/>
        </w:rPr>
      </w:pPr>
    </w:p>
    <w:p w14:paraId="7617AD9C" w14:textId="77777777" w:rsidR="007560B3" w:rsidRDefault="007560B3">
      <w:pPr>
        <w:pStyle w:val="Textoindependiente"/>
        <w:kinsoku w:val="0"/>
        <w:overflowPunct w:val="0"/>
        <w:rPr>
          <w:b w:val="0"/>
          <w:bCs w:val="0"/>
          <w:sz w:val="20"/>
          <w:szCs w:val="20"/>
        </w:rPr>
      </w:pPr>
    </w:p>
    <w:p w14:paraId="056C347C" w14:textId="77777777" w:rsidR="007560B3" w:rsidRDefault="007560B3">
      <w:pPr>
        <w:pStyle w:val="Textoindependiente"/>
        <w:kinsoku w:val="0"/>
        <w:overflowPunct w:val="0"/>
        <w:rPr>
          <w:b w:val="0"/>
          <w:bCs w:val="0"/>
          <w:sz w:val="20"/>
          <w:szCs w:val="20"/>
        </w:rPr>
      </w:pPr>
    </w:p>
    <w:p w14:paraId="2326216F" w14:textId="77777777" w:rsidR="007560B3" w:rsidRDefault="007560B3">
      <w:pPr>
        <w:pStyle w:val="Textoindependiente"/>
        <w:kinsoku w:val="0"/>
        <w:overflowPunct w:val="0"/>
        <w:rPr>
          <w:b w:val="0"/>
          <w:bCs w:val="0"/>
          <w:sz w:val="20"/>
          <w:szCs w:val="20"/>
        </w:rPr>
      </w:pPr>
    </w:p>
    <w:p w14:paraId="08DD757F" w14:textId="77777777" w:rsidR="007560B3" w:rsidRDefault="007560B3">
      <w:pPr>
        <w:pStyle w:val="Textoindependiente"/>
        <w:kinsoku w:val="0"/>
        <w:overflowPunct w:val="0"/>
        <w:rPr>
          <w:b w:val="0"/>
          <w:bCs w:val="0"/>
          <w:sz w:val="20"/>
          <w:szCs w:val="20"/>
        </w:rPr>
      </w:pPr>
    </w:p>
    <w:p w14:paraId="32F13845" w14:textId="77777777" w:rsidR="007560B3" w:rsidRDefault="007560B3">
      <w:pPr>
        <w:pStyle w:val="Textoindependiente"/>
        <w:kinsoku w:val="0"/>
        <w:overflowPunct w:val="0"/>
        <w:rPr>
          <w:b w:val="0"/>
          <w:bCs w:val="0"/>
          <w:sz w:val="20"/>
          <w:szCs w:val="20"/>
        </w:rPr>
      </w:pPr>
    </w:p>
    <w:p w14:paraId="60CB4AD2" w14:textId="77777777" w:rsidR="007560B3" w:rsidRDefault="007560B3">
      <w:pPr>
        <w:pStyle w:val="Textoindependiente"/>
        <w:kinsoku w:val="0"/>
        <w:overflowPunct w:val="0"/>
        <w:rPr>
          <w:b w:val="0"/>
          <w:bCs w:val="0"/>
          <w:sz w:val="20"/>
          <w:szCs w:val="20"/>
        </w:rPr>
      </w:pPr>
    </w:p>
    <w:p w14:paraId="6D99593F" w14:textId="77777777" w:rsidR="007560B3" w:rsidRDefault="007560B3">
      <w:pPr>
        <w:pStyle w:val="Textoindependiente"/>
        <w:kinsoku w:val="0"/>
        <w:overflowPunct w:val="0"/>
        <w:rPr>
          <w:b w:val="0"/>
          <w:bCs w:val="0"/>
          <w:sz w:val="20"/>
          <w:szCs w:val="20"/>
        </w:rPr>
      </w:pPr>
    </w:p>
    <w:p w14:paraId="70C0419E" w14:textId="77777777" w:rsidR="007560B3" w:rsidRDefault="007560B3">
      <w:pPr>
        <w:pStyle w:val="Textoindependiente"/>
        <w:kinsoku w:val="0"/>
        <w:overflowPunct w:val="0"/>
        <w:rPr>
          <w:b w:val="0"/>
          <w:bCs w:val="0"/>
          <w:sz w:val="20"/>
          <w:szCs w:val="20"/>
        </w:rPr>
      </w:pPr>
    </w:p>
    <w:p w14:paraId="1AA24CED" w14:textId="77777777" w:rsidR="007560B3" w:rsidRDefault="007560B3">
      <w:pPr>
        <w:pStyle w:val="Textoindependiente"/>
        <w:kinsoku w:val="0"/>
        <w:overflowPunct w:val="0"/>
        <w:spacing w:before="11"/>
        <w:rPr>
          <w:b w:val="0"/>
          <w:bCs w:val="0"/>
          <w:sz w:val="21"/>
          <w:szCs w:val="21"/>
        </w:rPr>
      </w:pPr>
    </w:p>
    <w:p w14:paraId="5F6DE3C2" w14:textId="424AB16D" w:rsidR="007560B3" w:rsidRDefault="007560B3">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6F5F12">
        <w:rPr>
          <w:b w:val="0"/>
          <w:bCs w:val="0"/>
          <w:color w:val="231F20"/>
          <w:spacing w:val="-2"/>
          <w:sz w:val="24"/>
          <w:szCs w:val="24"/>
        </w:rPr>
        <w:t xml:space="preserve"> Miguel Angel Rodríguez Vega </w:t>
      </w:r>
    </w:p>
    <w:p w14:paraId="15C76425" w14:textId="77777777" w:rsidR="007560B3" w:rsidRDefault="007560B3">
      <w:pPr>
        <w:pStyle w:val="Textoindependiente"/>
        <w:kinsoku w:val="0"/>
        <w:overflowPunct w:val="0"/>
        <w:rPr>
          <w:b w:val="0"/>
          <w:bCs w:val="0"/>
          <w:sz w:val="33"/>
          <w:szCs w:val="33"/>
        </w:rPr>
      </w:pPr>
    </w:p>
    <w:p w14:paraId="0C5E46EA" w14:textId="17D337E2" w:rsidR="006F5F12" w:rsidRDefault="007560B3" w:rsidP="006F5F12">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6F5F12">
        <w:rPr>
          <w:b w:val="0"/>
          <w:bCs w:val="0"/>
          <w:color w:val="231F20"/>
          <w:spacing w:val="-2"/>
          <w:sz w:val="24"/>
          <w:szCs w:val="24"/>
        </w:rPr>
        <w:t xml:space="preserve"> Alejandra Ibarra Carmona </w:t>
      </w:r>
    </w:p>
    <w:p w14:paraId="0F29E146" w14:textId="77777777" w:rsidR="007560B3" w:rsidRDefault="007560B3">
      <w:pPr>
        <w:pStyle w:val="Textoindependiente"/>
        <w:kinsoku w:val="0"/>
        <w:overflowPunct w:val="0"/>
        <w:spacing w:before="1"/>
        <w:rPr>
          <w:b w:val="0"/>
          <w:bCs w:val="0"/>
          <w:sz w:val="33"/>
          <w:szCs w:val="33"/>
        </w:rPr>
      </w:pPr>
    </w:p>
    <w:p w14:paraId="54B3E669" w14:textId="6F78EDB6" w:rsidR="007560B3" w:rsidRDefault="007560B3" w:rsidP="00FA4B69">
      <w:pPr>
        <w:pStyle w:val="Textoindependiente"/>
        <w:kinsoku w:val="0"/>
        <w:overflowPunct w:val="0"/>
        <w:spacing w:line="360" w:lineRule="auto"/>
        <w:ind w:left="1300"/>
        <w:rPr>
          <w:b w:val="0"/>
          <w:bCs w:val="0"/>
          <w:color w:val="231F20"/>
          <w:spacing w:val="-2"/>
          <w:sz w:val="24"/>
          <w:szCs w:val="24"/>
        </w:rPr>
      </w:pPr>
      <w:r>
        <w:rPr>
          <w:b w:val="0"/>
          <w:bCs w:val="0"/>
          <w:color w:val="231F20"/>
          <w:spacing w:val="-2"/>
          <w:sz w:val="24"/>
          <w:szCs w:val="24"/>
        </w:rPr>
        <w:t>FECHA:</w:t>
      </w:r>
      <w:r w:rsidR="005917A7">
        <w:rPr>
          <w:b w:val="0"/>
          <w:bCs w:val="0"/>
          <w:color w:val="231F20"/>
          <w:spacing w:val="-2"/>
          <w:sz w:val="24"/>
          <w:szCs w:val="24"/>
        </w:rPr>
        <w:t>06/01/2025</w:t>
      </w:r>
    </w:p>
    <w:p w14:paraId="113E845D" w14:textId="77777777" w:rsidR="006F5F12" w:rsidRDefault="006F5F12" w:rsidP="00FA4B69">
      <w:pPr>
        <w:pStyle w:val="Textoindependiente"/>
        <w:kinsoku w:val="0"/>
        <w:overflowPunct w:val="0"/>
        <w:spacing w:line="360" w:lineRule="auto"/>
        <w:ind w:left="1300"/>
        <w:rPr>
          <w:b w:val="0"/>
          <w:bCs w:val="0"/>
          <w:color w:val="231F20"/>
          <w:spacing w:val="-2"/>
          <w:sz w:val="24"/>
          <w:szCs w:val="24"/>
        </w:rPr>
      </w:pPr>
    </w:p>
    <w:p w14:paraId="17CCFC81" w14:textId="77777777" w:rsidR="006F5F12" w:rsidRDefault="006F5F12" w:rsidP="00FA4B69">
      <w:pPr>
        <w:pStyle w:val="Textoindependiente"/>
        <w:kinsoku w:val="0"/>
        <w:overflowPunct w:val="0"/>
        <w:spacing w:line="360" w:lineRule="auto"/>
        <w:ind w:left="1300"/>
        <w:rPr>
          <w:b w:val="0"/>
          <w:bCs w:val="0"/>
          <w:color w:val="231F20"/>
          <w:spacing w:val="-2"/>
          <w:sz w:val="22"/>
          <w:szCs w:val="22"/>
        </w:rPr>
      </w:pPr>
    </w:p>
    <w:p w14:paraId="07B2C5DB" w14:textId="1ED1BDED"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Indicé</w:t>
      </w:r>
    </w:p>
    <w:p w14:paraId="362349BE" w14:textId="77777777" w:rsidR="006F5F12" w:rsidRDefault="006F5F12" w:rsidP="00FA4B69">
      <w:pPr>
        <w:pStyle w:val="Textoindependiente"/>
        <w:kinsoku w:val="0"/>
        <w:overflowPunct w:val="0"/>
        <w:spacing w:line="360" w:lineRule="auto"/>
        <w:ind w:left="567" w:right="567"/>
        <w:rPr>
          <w:b w:val="0"/>
          <w:bCs w:val="0"/>
          <w:color w:val="231F20"/>
          <w:spacing w:val="-2"/>
          <w:sz w:val="22"/>
          <w:szCs w:val="22"/>
        </w:rPr>
      </w:pPr>
    </w:p>
    <w:p w14:paraId="105BA52F" w14:textId="2A7E8B68"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Introducción…………………………………………………</w:t>
      </w:r>
      <w:proofErr w:type="gramStart"/>
      <w:r>
        <w:rPr>
          <w:b w:val="0"/>
          <w:bCs w:val="0"/>
          <w:color w:val="231F20"/>
          <w:spacing w:val="-2"/>
          <w:sz w:val="22"/>
          <w:szCs w:val="22"/>
        </w:rPr>
        <w:t>…….</w:t>
      </w:r>
      <w:proofErr w:type="gramEnd"/>
      <w:r w:rsidR="00B12BD8">
        <w:rPr>
          <w:b w:val="0"/>
          <w:bCs w:val="0"/>
          <w:color w:val="231F20"/>
          <w:spacing w:val="-2"/>
          <w:sz w:val="22"/>
          <w:szCs w:val="22"/>
        </w:rPr>
        <w:t>3</w:t>
      </w:r>
    </w:p>
    <w:p w14:paraId="1F1320B0" w14:textId="77777777" w:rsidR="006F5F12" w:rsidRDefault="006F5F12" w:rsidP="00FA4B69">
      <w:pPr>
        <w:pStyle w:val="Textoindependiente"/>
        <w:kinsoku w:val="0"/>
        <w:overflowPunct w:val="0"/>
        <w:spacing w:line="360" w:lineRule="auto"/>
        <w:ind w:left="567" w:right="567"/>
        <w:rPr>
          <w:b w:val="0"/>
          <w:bCs w:val="0"/>
          <w:color w:val="231F20"/>
          <w:spacing w:val="-2"/>
          <w:sz w:val="22"/>
          <w:szCs w:val="22"/>
        </w:rPr>
      </w:pPr>
    </w:p>
    <w:p w14:paraId="38F453E1" w14:textId="53B6DE5C"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Descripción………………………………………………………. </w:t>
      </w:r>
      <w:r w:rsidR="00B12BD8">
        <w:rPr>
          <w:b w:val="0"/>
          <w:bCs w:val="0"/>
          <w:color w:val="231F20"/>
          <w:spacing w:val="-2"/>
          <w:sz w:val="22"/>
          <w:szCs w:val="22"/>
        </w:rPr>
        <w:t>3</w:t>
      </w:r>
    </w:p>
    <w:p w14:paraId="29F88FDB" w14:textId="77777777" w:rsidR="006F5F12" w:rsidRDefault="006F5F12" w:rsidP="00FA4B69">
      <w:pPr>
        <w:pStyle w:val="Textoindependiente"/>
        <w:kinsoku w:val="0"/>
        <w:overflowPunct w:val="0"/>
        <w:spacing w:line="360" w:lineRule="auto"/>
        <w:ind w:left="567" w:right="567"/>
        <w:rPr>
          <w:b w:val="0"/>
          <w:bCs w:val="0"/>
          <w:color w:val="231F20"/>
          <w:spacing w:val="-2"/>
          <w:sz w:val="22"/>
          <w:szCs w:val="22"/>
        </w:rPr>
      </w:pPr>
    </w:p>
    <w:p w14:paraId="67C52CC0" w14:textId="297D5780"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Justificación………………………………………………………</w:t>
      </w:r>
      <w:r w:rsidR="00B12BD8">
        <w:rPr>
          <w:b w:val="0"/>
          <w:bCs w:val="0"/>
          <w:color w:val="231F20"/>
          <w:spacing w:val="-2"/>
          <w:sz w:val="22"/>
          <w:szCs w:val="22"/>
        </w:rPr>
        <w:t>4</w:t>
      </w:r>
    </w:p>
    <w:p w14:paraId="6F44EA8E" w14:textId="3FB3976E"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 </w:t>
      </w:r>
    </w:p>
    <w:p w14:paraId="450CC76A" w14:textId="32882DAD"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Desarrollo</w:t>
      </w:r>
      <w:r w:rsidR="00FA4B69">
        <w:rPr>
          <w:b w:val="0"/>
          <w:bCs w:val="0"/>
          <w:color w:val="231F20"/>
          <w:spacing w:val="-2"/>
          <w:sz w:val="22"/>
          <w:szCs w:val="22"/>
        </w:rPr>
        <w:t>…………………………………………………………</w:t>
      </w:r>
      <w:r w:rsidR="00623E16">
        <w:rPr>
          <w:b w:val="0"/>
          <w:bCs w:val="0"/>
          <w:color w:val="231F20"/>
          <w:spacing w:val="-2"/>
          <w:sz w:val="22"/>
          <w:szCs w:val="22"/>
        </w:rPr>
        <w:t>5</w:t>
      </w:r>
    </w:p>
    <w:p w14:paraId="0BC7E0BD" w14:textId="77777777" w:rsidR="006F5F12" w:rsidRDefault="006F5F12" w:rsidP="00FA4B69">
      <w:pPr>
        <w:pStyle w:val="Textoindependiente"/>
        <w:kinsoku w:val="0"/>
        <w:overflowPunct w:val="0"/>
        <w:spacing w:line="360" w:lineRule="auto"/>
        <w:ind w:left="567" w:right="567"/>
        <w:rPr>
          <w:b w:val="0"/>
          <w:bCs w:val="0"/>
          <w:color w:val="231F20"/>
          <w:spacing w:val="-2"/>
          <w:sz w:val="22"/>
          <w:szCs w:val="22"/>
        </w:rPr>
      </w:pPr>
    </w:p>
    <w:p w14:paraId="2330C2A4" w14:textId="47D169A5"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Conclusión</w:t>
      </w:r>
      <w:r w:rsidR="00FA4B69">
        <w:rPr>
          <w:b w:val="0"/>
          <w:bCs w:val="0"/>
          <w:color w:val="231F20"/>
          <w:spacing w:val="-2"/>
          <w:sz w:val="22"/>
          <w:szCs w:val="22"/>
        </w:rPr>
        <w:t>……………………………………………………….</w:t>
      </w:r>
      <w:r>
        <w:rPr>
          <w:b w:val="0"/>
          <w:bCs w:val="0"/>
          <w:color w:val="231F20"/>
          <w:spacing w:val="-2"/>
          <w:sz w:val="22"/>
          <w:szCs w:val="22"/>
        </w:rPr>
        <w:t xml:space="preserve"> </w:t>
      </w:r>
    </w:p>
    <w:p w14:paraId="01263324" w14:textId="77777777" w:rsidR="006F5F12" w:rsidRDefault="006F5F12" w:rsidP="00FA4B69">
      <w:pPr>
        <w:pStyle w:val="Textoindependiente"/>
        <w:kinsoku w:val="0"/>
        <w:overflowPunct w:val="0"/>
        <w:spacing w:line="360" w:lineRule="auto"/>
        <w:ind w:left="567" w:right="567"/>
        <w:rPr>
          <w:b w:val="0"/>
          <w:bCs w:val="0"/>
          <w:color w:val="231F20"/>
          <w:spacing w:val="-2"/>
          <w:sz w:val="22"/>
          <w:szCs w:val="22"/>
        </w:rPr>
      </w:pPr>
    </w:p>
    <w:p w14:paraId="57BA0F3B" w14:textId="322CB9E6" w:rsidR="006F5F12" w:rsidRDefault="006F5F12" w:rsidP="00FA4B6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Referencias</w:t>
      </w:r>
      <w:r w:rsidR="00FA4B69">
        <w:rPr>
          <w:b w:val="0"/>
          <w:bCs w:val="0"/>
          <w:color w:val="231F20"/>
          <w:spacing w:val="-2"/>
          <w:sz w:val="22"/>
          <w:szCs w:val="22"/>
        </w:rPr>
        <w:t>………………………………………………………</w:t>
      </w:r>
      <w:r>
        <w:rPr>
          <w:b w:val="0"/>
          <w:bCs w:val="0"/>
          <w:color w:val="231F20"/>
          <w:spacing w:val="-2"/>
          <w:sz w:val="22"/>
          <w:szCs w:val="22"/>
        </w:rPr>
        <w:t xml:space="preserve"> </w:t>
      </w:r>
    </w:p>
    <w:p w14:paraId="68D39F7C" w14:textId="77777777" w:rsidR="006F5F12" w:rsidRDefault="006F5F12" w:rsidP="00FA4B69">
      <w:pPr>
        <w:pStyle w:val="Textoindependiente"/>
        <w:kinsoku w:val="0"/>
        <w:overflowPunct w:val="0"/>
        <w:spacing w:line="360" w:lineRule="auto"/>
        <w:ind w:left="567" w:right="567"/>
        <w:rPr>
          <w:b w:val="0"/>
          <w:bCs w:val="0"/>
          <w:color w:val="231F20"/>
          <w:spacing w:val="-2"/>
          <w:sz w:val="22"/>
          <w:szCs w:val="22"/>
        </w:rPr>
      </w:pPr>
    </w:p>
    <w:p w14:paraId="4BD49EFF" w14:textId="77777777" w:rsidR="006F5F12" w:rsidRDefault="006F5F12" w:rsidP="006F5F12">
      <w:pPr>
        <w:pStyle w:val="Textoindependiente"/>
        <w:kinsoku w:val="0"/>
        <w:overflowPunct w:val="0"/>
        <w:ind w:left="567" w:right="567"/>
        <w:rPr>
          <w:b w:val="0"/>
          <w:bCs w:val="0"/>
          <w:color w:val="231F20"/>
          <w:spacing w:val="-2"/>
          <w:sz w:val="22"/>
          <w:szCs w:val="22"/>
        </w:rPr>
      </w:pPr>
    </w:p>
    <w:p w14:paraId="78CC9385" w14:textId="77777777" w:rsidR="006F5F12" w:rsidRDefault="006F5F12" w:rsidP="006F5F12">
      <w:pPr>
        <w:pStyle w:val="Textoindependiente"/>
        <w:kinsoku w:val="0"/>
        <w:overflowPunct w:val="0"/>
        <w:ind w:left="567" w:right="567"/>
        <w:rPr>
          <w:b w:val="0"/>
          <w:bCs w:val="0"/>
          <w:color w:val="231F20"/>
          <w:spacing w:val="-2"/>
          <w:sz w:val="22"/>
          <w:szCs w:val="22"/>
        </w:rPr>
      </w:pPr>
    </w:p>
    <w:p w14:paraId="65D1353C" w14:textId="77777777" w:rsidR="006F5F12" w:rsidRDefault="006F5F12" w:rsidP="006F5F12">
      <w:pPr>
        <w:pStyle w:val="Textoindependiente"/>
        <w:kinsoku w:val="0"/>
        <w:overflowPunct w:val="0"/>
        <w:ind w:left="567" w:right="567"/>
        <w:rPr>
          <w:b w:val="0"/>
          <w:bCs w:val="0"/>
          <w:color w:val="231F20"/>
          <w:spacing w:val="-2"/>
          <w:sz w:val="22"/>
          <w:szCs w:val="22"/>
        </w:rPr>
      </w:pPr>
    </w:p>
    <w:p w14:paraId="25B75975" w14:textId="77777777" w:rsidR="006F5F12" w:rsidRDefault="006F5F12" w:rsidP="006F5F12">
      <w:pPr>
        <w:pStyle w:val="Textoindependiente"/>
        <w:kinsoku w:val="0"/>
        <w:overflowPunct w:val="0"/>
        <w:ind w:left="567" w:right="567"/>
        <w:rPr>
          <w:b w:val="0"/>
          <w:bCs w:val="0"/>
          <w:color w:val="231F20"/>
          <w:spacing w:val="-2"/>
          <w:sz w:val="22"/>
          <w:szCs w:val="22"/>
        </w:rPr>
      </w:pPr>
    </w:p>
    <w:p w14:paraId="5822DF19" w14:textId="77777777" w:rsidR="006F5F12" w:rsidRDefault="006F5F12" w:rsidP="006F5F12">
      <w:pPr>
        <w:pStyle w:val="Textoindependiente"/>
        <w:kinsoku w:val="0"/>
        <w:overflowPunct w:val="0"/>
        <w:ind w:left="567" w:right="567"/>
        <w:rPr>
          <w:b w:val="0"/>
          <w:bCs w:val="0"/>
          <w:color w:val="231F20"/>
          <w:spacing w:val="-2"/>
          <w:sz w:val="22"/>
          <w:szCs w:val="22"/>
        </w:rPr>
      </w:pPr>
    </w:p>
    <w:p w14:paraId="39F69C78" w14:textId="77777777" w:rsidR="006F5F12" w:rsidRDefault="006F5F12" w:rsidP="006F5F12">
      <w:pPr>
        <w:pStyle w:val="Textoindependiente"/>
        <w:kinsoku w:val="0"/>
        <w:overflowPunct w:val="0"/>
        <w:ind w:left="567" w:right="567"/>
        <w:rPr>
          <w:b w:val="0"/>
          <w:bCs w:val="0"/>
          <w:color w:val="231F20"/>
          <w:spacing w:val="-2"/>
          <w:sz w:val="22"/>
          <w:szCs w:val="22"/>
        </w:rPr>
      </w:pPr>
    </w:p>
    <w:p w14:paraId="7D265A3F" w14:textId="77777777" w:rsidR="006F5F12" w:rsidRDefault="006F5F12" w:rsidP="006F5F12">
      <w:pPr>
        <w:pStyle w:val="Textoindependiente"/>
        <w:kinsoku w:val="0"/>
        <w:overflowPunct w:val="0"/>
        <w:ind w:left="567" w:right="567"/>
        <w:rPr>
          <w:b w:val="0"/>
          <w:bCs w:val="0"/>
          <w:color w:val="231F20"/>
          <w:spacing w:val="-2"/>
          <w:sz w:val="22"/>
          <w:szCs w:val="22"/>
        </w:rPr>
      </w:pPr>
    </w:p>
    <w:p w14:paraId="02048A3D" w14:textId="77777777" w:rsidR="006F5F12" w:rsidRDefault="006F5F12" w:rsidP="006F5F12">
      <w:pPr>
        <w:pStyle w:val="Textoindependiente"/>
        <w:kinsoku w:val="0"/>
        <w:overflowPunct w:val="0"/>
        <w:ind w:left="567" w:right="567"/>
        <w:rPr>
          <w:b w:val="0"/>
          <w:bCs w:val="0"/>
          <w:color w:val="231F20"/>
          <w:spacing w:val="-2"/>
          <w:sz w:val="22"/>
          <w:szCs w:val="22"/>
        </w:rPr>
      </w:pPr>
    </w:p>
    <w:p w14:paraId="170BC166" w14:textId="77777777" w:rsidR="006F5F12" w:rsidRDefault="006F5F12" w:rsidP="006F5F12">
      <w:pPr>
        <w:pStyle w:val="Textoindependiente"/>
        <w:kinsoku w:val="0"/>
        <w:overflowPunct w:val="0"/>
        <w:ind w:left="567" w:right="567"/>
        <w:rPr>
          <w:b w:val="0"/>
          <w:bCs w:val="0"/>
          <w:color w:val="231F20"/>
          <w:spacing w:val="-2"/>
          <w:sz w:val="22"/>
          <w:szCs w:val="22"/>
        </w:rPr>
      </w:pPr>
    </w:p>
    <w:p w14:paraId="61B88B16" w14:textId="77777777" w:rsidR="006F5F12" w:rsidRDefault="006F5F12" w:rsidP="006F5F12">
      <w:pPr>
        <w:pStyle w:val="Textoindependiente"/>
        <w:kinsoku w:val="0"/>
        <w:overflowPunct w:val="0"/>
        <w:ind w:left="567" w:right="567"/>
        <w:rPr>
          <w:b w:val="0"/>
          <w:bCs w:val="0"/>
          <w:color w:val="231F20"/>
          <w:spacing w:val="-2"/>
          <w:sz w:val="22"/>
          <w:szCs w:val="22"/>
        </w:rPr>
      </w:pPr>
    </w:p>
    <w:p w14:paraId="079E3C6B" w14:textId="77777777" w:rsidR="006F5F12" w:rsidRDefault="006F5F12" w:rsidP="006F5F12">
      <w:pPr>
        <w:pStyle w:val="Textoindependiente"/>
        <w:kinsoku w:val="0"/>
        <w:overflowPunct w:val="0"/>
        <w:ind w:left="567" w:right="567"/>
        <w:rPr>
          <w:b w:val="0"/>
          <w:bCs w:val="0"/>
          <w:color w:val="231F20"/>
          <w:spacing w:val="-2"/>
          <w:sz w:val="22"/>
          <w:szCs w:val="22"/>
        </w:rPr>
      </w:pPr>
    </w:p>
    <w:p w14:paraId="4B883E28" w14:textId="77777777" w:rsidR="006F5F12" w:rsidRDefault="006F5F12" w:rsidP="006F5F12">
      <w:pPr>
        <w:pStyle w:val="Textoindependiente"/>
        <w:kinsoku w:val="0"/>
        <w:overflowPunct w:val="0"/>
        <w:ind w:left="567" w:right="567"/>
        <w:rPr>
          <w:b w:val="0"/>
          <w:bCs w:val="0"/>
          <w:color w:val="231F20"/>
          <w:spacing w:val="-2"/>
          <w:sz w:val="22"/>
          <w:szCs w:val="22"/>
        </w:rPr>
      </w:pPr>
    </w:p>
    <w:p w14:paraId="63B3A951" w14:textId="77777777" w:rsidR="006F5F12" w:rsidRDefault="006F5F12" w:rsidP="006F5F12">
      <w:pPr>
        <w:pStyle w:val="Textoindependiente"/>
        <w:kinsoku w:val="0"/>
        <w:overflowPunct w:val="0"/>
        <w:ind w:left="567" w:right="567"/>
        <w:rPr>
          <w:b w:val="0"/>
          <w:bCs w:val="0"/>
          <w:color w:val="231F20"/>
          <w:spacing w:val="-2"/>
          <w:sz w:val="22"/>
          <w:szCs w:val="22"/>
        </w:rPr>
      </w:pPr>
    </w:p>
    <w:p w14:paraId="31199C7D" w14:textId="77777777" w:rsidR="006F5F12" w:rsidRDefault="006F5F12" w:rsidP="006F5F12">
      <w:pPr>
        <w:pStyle w:val="Textoindependiente"/>
        <w:kinsoku w:val="0"/>
        <w:overflowPunct w:val="0"/>
        <w:ind w:left="567" w:right="567"/>
        <w:rPr>
          <w:b w:val="0"/>
          <w:bCs w:val="0"/>
          <w:color w:val="231F20"/>
          <w:spacing w:val="-2"/>
          <w:sz w:val="22"/>
          <w:szCs w:val="22"/>
        </w:rPr>
      </w:pPr>
    </w:p>
    <w:p w14:paraId="7E820B17" w14:textId="77777777" w:rsidR="006F5F12" w:rsidRDefault="006F5F12" w:rsidP="006F5F12">
      <w:pPr>
        <w:pStyle w:val="Textoindependiente"/>
        <w:kinsoku w:val="0"/>
        <w:overflowPunct w:val="0"/>
        <w:ind w:left="567" w:right="567"/>
        <w:rPr>
          <w:b w:val="0"/>
          <w:bCs w:val="0"/>
          <w:color w:val="231F20"/>
          <w:spacing w:val="-2"/>
          <w:sz w:val="22"/>
          <w:szCs w:val="22"/>
        </w:rPr>
      </w:pPr>
    </w:p>
    <w:p w14:paraId="6DE4F9D0" w14:textId="77777777" w:rsidR="006F5F12" w:rsidRDefault="006F5F12" w:rsidP="006F5F12">
      <w:pPr>
        <w:pStyle w:val="Textoindependiente"/>
        <w:kinsoku w:val="0"/>
        <w:overflowPunct w:val="0"/>
        <w:ind w:left="567" w:right="567"/>
        <w:rPr>
          <w:b w:val="0"/>
          <w:bCs w:val="0"/>
          <w:color w:val="231F20"/>
          <w:spacing w:val="-2"/>
          <w:sz w:val="22"/>
          <w:szCs w:val="22"/>
        </w:rPr>
      </w:pPr>
    </w:p>
    <w:p w14:paraId="214052E4" w14:textId="77777777" w:rsidR="006F5F12" w:rsidRDefault="006F5F12" w:rsidP="006F5F12">
      <w:pPr>
        <w:pStyle w:val="Textoindependiente"/>
        <w:kinsoku w:val="0"/>
        <w:overflowPunct w:val="0"/>
        <w:ind w:left="567" w:right="567"/>
        <w:rPr>
          <w:b w:val="0"/>
          <w:bCs w:val="0"/>
          <w:color w:val="231F20"/>
          <w:spacing w:val="-2"/>
          <w:sz w:val="22"/>
          <w:szCs w:val="22"/>
        </w:rPr>
      </w:pPr>
    </w:p>
    <w:p w14:paraId="377F1A1A" w14:textId="77777777" w:rsidR="006F5F12" w:rsidRDefault="006F5F12" w:rsidP="006F5F12">
      <w:pPr>
        <w:pStyle w:val="Textoindependiente"/>
        <w:kinsoku w:val="0"/>
        <w:overflowPunct w:val="0"/>
        <w:ind w:left="567" w:right="567"/>
        <w:rPr>
          <w:b w:val="0"/>
          <w:bCs w:val="0"/>
          <w:color w:val="231F20"/>
          <w:spacing w:val="-2"/>
          <w:sz w:val="22"/>
          <w:szCs w:val="22"/>
        </w:rPr>
      </w:pPr>
    </w:p>
    <w:p w14:paraId="3A39FE11" w14:textId="77777777" w:rsidR="006F5F12" w:rsidRDefault="006F5F12" w:rsidP="006F5F12">
      <w:pPr>
        <w:pStyle w:val="Textoindependiente"/>
        <w:kinsoku w:val="0"/>
        <w:overflowPunct w:val="0"/>
        <w:ind w:left="567" w:right="567"/>
        <w:rPr>
          <w:b w:val="0"/>
          <w:bCs w:val="0"/>
          <w:color w:val="231F20"/>
          <w:spacing w:val="-2"/>
          <w:sz w:val="22"/>
          <w:szCs w:val="22"/>
        </w:rPr>
      </w:pPr>
    </w:p>
    <w:p w14:paraId="3F0F32B5" w14:textId="77777777" w:rsidR="006F5F12" w:rsidRDefault="006F5F12" w:rsidP="006F5F12">
      <w:pPr>
        <w:pStyle w:val="Textoindependiente"/>
        <w:kinsoku w:val="0"/>
        <w:overflowPunct w:val="0"/>
        <w:ind w:left="567" w:right="567"/>
        <w:rPr>
          <w:b w:val="0"/>
          <w:bCs w:val="0"/>
          <w:color w:val="231F20"/>
          <w:spacing w:val="-2"/>
          <w:sz w:val="22"/>
          <w:szCs w:val="22"/>
        </w:rPr>
      </w:pPr>
    </w:p>
    <w:p w14:paraId="718E2358" w14:textId="77777777" w:rsidR="006F5F12" w:rsidRDefault="006F5F12" w:rsidP="006F5F12">
      <w:pPr>
        <w:pStyle w:val="Textoindependiente"/>
        <w:kinsoku w:val="0"/>
        <w:overflowPunct w:val="0"/>
        <w:ind w:left="567" w:right="567"/>
        <w:rPr>
          <w:b w:val="0"/>
          <w:bCs w:val="0"/>
          <w:color w:val="231F20"/>
          <w:spacing w:val="-2"/>
          <w:sz w:val="22"/>
          <w:szCs w:val="22"/>
        </w:rPr>
      </w:pPr>
    </w:p>
    <w:p w14:paraId="09AC1164" w14:textId="77777777" w:rsidR="006F5F12" w:rsidRDefault="006F5F12" w:rsidP="006F5F12">
      <w:pPr>
        <w:pStyle w:val="Textoindependiente"/>
        <w:kinsoku w:val="0"/>
        <w:overflowPunct w:val="0"/>
        <w:ind w:left="567" w:right="567"/>
        <w:rPr>
          <w:b w:val="0"/>
          <w:bCs w:val="0"/>
          <w:color w:val="231F20"/>
          <w:spacing w:val="-2"/>
          <w:sz w:val="22"/>
          <w:szCs w:val="22"/>
        </w:rPr>
      </w:pPr>
    </w:p>
    <w:p w14:paraId="6064964C" w14:textId="77777777" w:rsidR="006F5F12" w:rsidRDefault="006F5F12" w:rsidP="006F5F12">
      <w:pPr>
        <w:pStyle w:val="Textoindependiente"/>
        <w:kinsoku w:val="0"/>
        <w:overflowPunct w:val="0"/>
        <w:ind w:left="567" w:right="567"/>
        <w:rPr>
          <w:b w:val="0"/>
          <w:bCs w:val="0"/>
          <w:color w:val="231F20"/>
          <w:spacing w:val="-2"/>
          <w:sz w:val="22"/>
          <w:szCs w:val="22"/>
        </w:rPr>
      </w:pPr>
    </w:p>
    <w:p w14:paraId="6C7A855B" w14:textId="77777777" w:rsidR="006F5F12" w:rsidRDefault="006F5F12" w:rsidP="006F5F12">
      <w:pPr>
        <w:pStyle w:val="Textoindependiente"/>
        <w:kinsoku w:val="0"/>
        <w:overflowPunct w:val="0"/>
        <w:ind w:left="567" w:right="567"/>
        <w:rPr>
          <w:b w:val="0"/>
          <w:bCs w:val="0"/>
          <w:color w:val="231F20"/>
          <w:spacing w:val="-2"/>
          <w:sz w:val="22"/>
          <w:szCs w:val="22"/>
        </w:rPr>
      </w:pPr>
    </w:p>
    <w:p w14:paraId="3EE7334D" w14:textId="77777777" w:rsidR="006F5F12" w:rsidRDefault="006F5F12" w:rsidP="006F5F12">
      <w:pPr>
        <w:pStyle w:val="Textoindependiente"/>
        <w:kinsoku w:val="0"/>
        <w:overflowPunct w:val="0"/>
        <w:ind w:left="567" w:right="567"/>
        <w:rPr>
          <w:b w:val="0"/>
          <w:bCs w:val="0"/>
          <w:color w:val="231F20"/>
          <w:spacing w:val="-2"/>
          <w:sz w:val="22"/>
          <w:szCs w:val="22"/>
        </w:rPr>
      </w:pPr>
    </w:p>
    <w:p w14:paraId="313BB281" w14:textId="77777777" w:rsidR="006F5F12" w:rsidRDefault="006F5F12" w:rsidP="006F5F12">
      <w:pPr>
        <w:pStyle w:val="Textoindependiente"/>
        <w:kinsoku w:val="0"/>
        <w:overflowPunct w:val="0"/>
        <w:ind w:left="567" w:right="567"/>
        <w:rPr>
          <w:b w:val="0"/>
          <w:bCs w:val="0"/>
          <w:color w:val="231F20"/>
          <w:spacing w:val="-2"/>
          <w:sz w:val="22"/>
          <w:szCs w:val="22"/>
        </w:rPr>
      </w:pPr>
    </w:p>
    <w:p w14:paraId="44ECA373" w14:textId="77777777" w:rsidR="006F5F12" w:rsidRDefault="006F5F12" w:rsidP="006F5F12">
      <w:pPr>
        <w:pStyle w:val="Textoindependiente"/>
        <w:kinsoku w:val="0"/>
        <w:overflowPunct w:val="0"/>
        <w:ind w:left="567" w:right="567"/>
        <w:rPr>
          <w:b w:val="0"/>
          <w:bCs w:val="0"/>
          <w:color w:val="231F20"/>
          <w:spacing w:val="-2"/>
          <w:sz w:val="22"/>
          <w:szCs w:val="22"/>
        </w:rPr>
      </w:pPr>
    </w:p>
    <w:p w14:paraId="5D1C2682" w14:textId="77777777" w:rsidR="006F5F12" w:rsidRDefault="006F5F12" w:rsidP="006F5F12">
      <w:pPr>
        <w:pStyle w:val="Textoindependiente"/>
        <w:kinsoku w:val="0"/>
        <w:overflowPunct w:val="0"/>
        <w:ind w:left="567" w:right="567"/>
        <w:rPr>
          <w:b w:val="0"/>
          <w:bCs w:val="0"/>
          <w:color w:val="231F20"/>
          <w:spacing w:val="-2"/>
          <w:sz w:val="22"/>
          <w:szCs w:val="22"/>
        </w:rPr>
      </w:pPr>
    </w:p>
    <w:p w14:paraId="7F0CFAEC" w14:textId="77777777" w:rsidR="006F5F12" w:rsidRDefault="006F5F12" w:rsidP="006F5F12">
      <w:pPr>
        <w:pStyle w:val="Textoindependiente"/>
        <w:kinsoku w:val="0"/>
        <w:overflowPunct w:val="0"/>
        <w:ind w:left="567" w:right="567"/>
        <w:rPr>
          <w:b w:val="0"/>
          <w:bCs w:val="0"/>
          <w:color w:val="231F20"/>
          <w:spacing w:val="-2"/>
          <w:sz w:val="22"/>
          <w:szCs w:val="22"/>
        </w:rPr>
      </w:pPr>
    </w:p>
    <w:p w14:paraId="0589798E" w14:textId="77777777" w:rsidR="006F5F12" w:rsidRDefault="006F5F12" w:rsidP="006F5F12">
      <w:pPr>
        <w:pStyle w:val="Textoindependiente"/>
        <w:kinsoku w:val="0"/>
        <w:overflowPunct w:val="0"/>
        <w:ind w:left="567" w:right="567"/>
        <w:rPr>
          <w:b w:val="0"/>
          <w:bCs w:val="0"/>
          <w:color w:val="231F20"/>
          <w:spacing w:val="-2"/>
          <w:sz w:val="22"/>
          <w:szCs w:val="22"/>
        </w:rPr>
      </w:pPr>
    </w:p>
    <w:p w14:paraId="21B772EC" w14:textId="77777777" w:rsidR="006F5F12" w:rsidRDefault="006F5F12" w:rsidP="006F5F12">
      <w:pPr>
        <w:pStyle w:val="Textoindependiente"/>
        <w:kinsoku w:val="0"/>
        <w:overflowPunct w:val="0"/>
        <w:ind w:left="567" w:right="567"/>
        <w:rPr>
          <w:b w:val="0"/>
          <w:bCs w:val="0"/>
          <w:color w:val="231F20"/>
          <w:spacing w:val="-2"/>
          <w:sz w:val="22"/>
          <w:szCs w:val="22"/>
        </w:rPr>
      </w:pPr>
    </w:p>
    <w:p w14:paraId="29D8E016" w14:textId="77777777" w:rsidR="006F5F12" w:rsidRDefault="006F5F12" w:rsidP="00FA4B69">
      <w:pPr>
        <w:pStyle w:val="Textoindependiente"/>
        <w:kinsoku w:val="0"/>
        <w:overflowPunct w:val="0"/>
        <w:ind w:right="567"/>
        <w:rPr>
          <w:b w:val="0"/>
          <w:bCs w:val="0"/>
          <w:color w:val="231F20"/>
          <w:spacing w:val="-2"/>
          <w:sz w:val="22"/>
          <w:szCs w:val="22"/>
        </w:rPr>
      </w:pPr>
    </w:p>
    <w:p w14:paraId="5982EB8B" w14:textId="77777777" w:rsidR="00FA4B69" w:rsidRDefault="00FA4B69" w:rsidP="00FA4B69">
      <w:pPr>
        <w:pStyle w:val="Textoindependiente"/>
        <w:kinsoku w:val="0"/>
        <w:overflowPunct w:val="0"/>
        <w:ind w:right="567"/>
        <w:rPr>
          <w:b w:val="0"/>
          <w:bCs w:val="0"/>
          <w:color w:val="231F20"/>
          <w:spacing w:val="-2"/>
          <w:sz w:val="22"/>
          <w:szCs w:val="22"/>
        </w:rPr>
      </w:pPr>
    </w:p>
    <w:p w14:paraId="6947E690" w14:textId="77777777" w:rsidR="006F5F12" w:rsidRDefault="006F5F12" w:rsidP="006F5F12">
      <w:pPr>
        <w:pStyle w:val="Textoindependiente"/>
        <w:kinsoku w:val="0"/>
        <w:overflowPunct w:val="0"/>
        <w:ind w:left="567" w:right="567"/>
        <w:rPr>
          <w:b w:val="0"/>
          <w:bCs w:val="0"/>
          <w:color w:val="231F20"/>
          <w:spacing w:val="-2"/>
          <w:sz w:val="22"/>
          <w:szCs w:val="22"/>
        </w:rPr>
      </w:pPr>
    </w:p>
    <w:p w14:paraId="708565C9" w14:textId="5DDA9D36" w:rsidR="006F5F12" w:rsidRDefault="006F5F12" w:rsidP="006F5F12">
      <w:pPr>
        <w:pStyle w:val="Textoindependiente"/>
        <w:kinsoku w:val="0"/>
        <w:overflowPunct w:val="0"/>
        <w:ind w:left="567" w:right="567"/>
        <w:jc w:val="center"/>
        <w:rPr>
          <w:color w:val="231F20"/>
          <w:spacing w:val="-2"/>
          <w:sz w:val="22"/>
          <w:szCs w:val="22"/>
        </w:rPr>
      </w:pPr>
      <w:r w:rsidRPr="006F5F12">
        <w:rPr>
          <w:color w:val="231F20"/>
          <w:spacing w:val="-2"/>
          <w:sz w:val="22"/>
          <w:szCs w:val="22"/>
        </w:rPr>
        <w:lastRenderedPageBreak/>
        <w:t>Introducción</w:t>
      </w:r>
    </w:p>
    <w:p w14:paraId="4673CE0C" w14:textId="77777777" w:rsidR="007560B3" w:rsidRDefault="007560B3" w:rsidP="006F5F12">
      <w:pPr>
        <w:pStyle w:val="Textoindependiente"/>
        <w:kinsoku w:val="0"/>
        <w:overflowPunct w:val="0"/>
        <w:ind w:left="567" w:right="567"/>
        <w:jc w:val="center"/>
        <w:rPr>
          <w:color w:val="231F20"/>
          <w:spacing w:val="-2"/>
          <w:sz w:val="22"/>
          <w:szCs w:val="22"/>
        </w:rPr>
      </w:pPr>
    </w:p>
    <w:p w14:paraId="4A022A2A" w14:textId="28181707" w:rsidR="006F5F12" w:rsidRDefault="006F5F12" w:rsidP="007560B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lenguaje de modelado unificado se considera un lenguaje cuyo vocabulario y reglas se centran en </w:t>
      </w:r>
      <w:r w:rsidR="00735AE1">
        <w:rPr>
          <w:b w:val="0"/>
          <w:bCs w:val="0"/>
          <w:color w:val="231F20"/>
          <w:spacing w:val="-2"/>
          <w:sz w:val="22"/>
          <w:szCs w:val="22"/>
        </w:rPr>
        <w:t>la representación conceptual</w:t>
      </w:r>
      <w:r>
        <w:rPr>
          <w:b w:val="0"/>
          <w:bCs w:val="0"/>
          <w:color w:val="231F20"/>
          <w:spacing w:val="-2"/>
          <w:sz w:val="22"/>
          <w:szCs w:val="22"/>
        </w:rPr>
        <w:t xml:space="preserve"> del sistema, y en este sentido </w:t>
      </w:r>
      <w:r w:rsidR="00735AE1">
        <w:rPr>
          <w:b w:val="0"/>
          <w:bCs w:val="0"/>
          <w:color w:val="231F20"/>
          <w:spacing w:val="-2"/>
          <w:sz w:val="22"/>
          <w:szCs w:val="22"/>
        </w:rPr>
        <w:t>ofrece un vocabulario con reglas para crear y leer modelos bien formados que constituyen los planos de un sistema de software.</w:t>
      </w:r>
    </w:p>
    <w:p w14:paraId="76B1A1D6" w14:textId="24857E42" w:rsidR="00735AE1" w:rsidRDefault="00735AE1" w:rsidP="007560B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El UML también está orientado a objetos y se encuentra independiente de las metodologías de análisis y diseño, así como los lenguajes de programación que se utilicen para la construcción de los diferentes softwares, claro es importante destacar que se basa en paradigma orientado a objetos y esto quiere decir por tanto que se construye desde la perspectiva de la orientación.</w:t>
      </w:r>
    </w:p>
    <w:p w14:paraId="0EDA0008" w14:textId="1338155A" w:rsidR="00735AE1" w:rsidRDefault="00735AE1" w:rsidP="007560B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Entre los objetivos a alcanzar se encuentran </w:t>
      </w:r>
    </w:p>
    <w:p w14:paraId="0F48AB0D" w14:textId="23AEF7D5" w:rsidR="00735AE1" w:rsidRDefault="00735AE1" w:rsidP="007560B3">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Visualizar la expresión grafica</w:t>
      </w:r>
    </w:p>
    <w:p w14:paraId="6F9F1BA0" w14:textId="13DF94BE" w:rsidR="00735AE1" w:rsidRDefault="00735AE1" w:rsidP="007560B3">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Especificar las características de un sistema </w:t>
      </w:r>
    </w:p>
    <w:p w14:paraId="0D48294B" w14:textId="2CED8A5B" w:rsidR="00735AE1" w:rsidRDefault="00735AE1" w:rsidP="007560B3">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Documentar en el sentido de los propios elementos gráficos </w:t>
      </w:r>
    </w:p>
    <w:p w14:paraId="4442BD4D" w14:textId="06640F64" w:rsidR="00735AE1" w:rsidRDefault="00735AE1" w:rsidP="007560B3">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Construir modelados a partir de especificaciones </w:t>
      </w:r>
    </w:p>
    <w:p w14:paraId="78BD0739" w14:textId="6EBCEB16" w:rsidR="00735AE1" w:rsidRDefault="00735AE1" w:rsidP="007560B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UML permite la </w:t>
      </w:r>
      <w:r w:rsidR="007560B3">
        <w:rPr>
          <w:b w:val="0"/>
          <w:bCs w:val="0"/>
          <w:color w:val="231F20"/>
          <w:spacing w:val="-2"/>
          <w:sz w:val="22"/>
          <w:szCs w:val="22"/>
        </w:rPr>
        <w:t>modelación</w:t>
      </w:r>
      <w:r>
        <w:rPr>
          <w:b w:val="0"/>
          <w:bCs w:val="0"/>
          <w:color w:val="231F20"/>
          <w:spacing w:val="-2"/>
          <w:sz w:val="22"/>
          <w:szCs w:val="22"/>
        </w:rPr>
        <w:t xml:space="preserve"> de los componentes </w:t>
      </w:r>
      <w:r w:rsidR="007560B3">
        <w:rPr>
          <w:b w:val="0"/>
          <w:bCs w:val="0"/>
          <w:color w:val="231F20"/>
          <w:spacing w:val="-2"/>
          <w:sz w:val="22"/>
          <w:szCs w:val="22"/>
        </w:rPr>
        <w:t>estáticos</w:t>
      </w:r>
      <w:r>
        <w:rPr>
          <w:b w:val="0"/>
          <w:bCs w:val="0"/>
          <w:color w:val="231F20"/>
          <w:spacing w:val="-2"/>
          <w:sz w:val="22"/>
          <w:szCs w:val="22"/>
        </w:rPr>
        <w:t xml:space="preserve"> de una aplicación de software y con el modelado de su comportamiento </w:t>
      </w:r>
      <w:r w:rsidR="007560B3">
        <w:rPr>
          <w:b w:val="0"/>
          <w:bCs w:val="0"/>
          <w:color w:val="231F20"/>
          <w:spacing w:val="-2"/>
          <w:sz w:val="22"/>
          <w:szCs w:val="22"/>
        </w:rPr>
        <w:t>dinámico</w:t>
      </w:r>
      <w:r>
        <w:rPr>
          <w:b w:val="0"/>
          <w:bCs w:val="0"/>
          <w:color w:val="231F20"/>
          <w:spacing w:val="-2"/>
          <w:sz w:val="22"/>
          <w:szCs w:val="22"/>
        </w:rPr>
        <w:t xml:space="preserve"> </w:t>
      </w:r>
      <w:r w:rsidR="007560B3">
        <w:rPr>
          <w:b w:val="0"/>
          <w:bCs w:val="0"/>
          <w:color w:val="231F20"/>
          <w:spacing w:val="-2"/>
          <w:sz w:val="22"/>
          <w:szCs w:val="22"/>
        </w:rPr>
        <w:t>de sus principales elementos durante su funcionamiento.</w:t>
      </w:r>
    </w:p>
    <w:p w14:paraId="1C326DE1" w14:textId="77777777" w:rsidR="007560B3" w:rsidRPr="006F5F12" w:rsidRDefault="007560B3" w:rsidP="00735AE1">
      <w:pPr>
        <w:pStyle w:val="Textoindependiente"/>
        <w:kinsoku w:val="0"/>
        <w:overflowPunct w:val="0"/>
        <w:ind w:left="567" w:right="567"/>
        <w:jc w:val="both"/>
        <w:rPr>
          <w:b w:val="0"/>
          <w:bCs w:val="0"/>
          <w:color w:val="231F20"/>
          <w:spacing w:val="-2"/>
          <w:sz w:val="22"/>
          <w:szCs w:val="22"/>
        </w:rPr>
      </w:pPr>
    </w:p>
    <w:p w14:paraId="66EB6DD9" w14:textId="60909574" w:rsidR="006F5F12" w:rsidRDefault="007560B3" w:rsidP="007560B3">
      <w:pPr>
        <w:pStyle w:val="Textoindependiente"/>
        <w:kinsoku w:val="0"/>
        <w:overflowPunct w:val="0"/>
        <w:ind w:left="567" w:right="567"/>
        <w:jc w:val="center"/>
        <w:rPr>
          <w:color w:val="231F20"/>
          <w:spacing w:val="-2"/>
          <w:sz w:val="22"/>
          <w:szCs w:val="22"/>
        </w:rPr>
      </w:pPr>
      <w:r w:rsidRPr="007560B3">
        <w:rPr>
          <w:color w:val="231F20"/>
          <w:spacing w:val="-2"/>
          <w:sz w:val="22"/>
          <w:szCs w:val="22"/>
        </w:rPr>
        <w:t xml:space="preserve">Descripción </w:t>
      </w:r>
    </w:p>
    <w:p w14:paraId="4A6CE4F5" w14:textId="77777777" w:rsidR="00FD76A0" w:rsidRDefault="00FD76A0" w:rsidP="007560B3">
      <w:pPr>
        <w:pStyle w:val="Textoindependiente"/>
        <w:kinsoku w:val="0"/>
        <w:overflowPunct w:val="0"/>
        <w:ind w:left="567" w:right="567"/>
        <w:jc w:val="center"/>
        <w:rPr>
          <w:color w:val="231F20"/>
          <w:spacing w:val="-2"/>
          <w:sz w:val="22"/>
          <w:szCs w:val="22"/>
        </w:rPr>
      </w:pPr>
    </w:p>
    <w:p w14:paraId="2CC6573C" w14:textId="3A8756CB" w:rsidR="007560B3" w:rsidRDefault="007560B3" w:rsidP="00FD76A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El metamodelo de UML está dividido en tres paquetes, estos contienen elementos de modelado, así como los diagramas que conforman el lenguaje unificado, el modelo de un sistema consiste en un conjunto de elementos del modelado que definen las estructura y el comportamiento, así como la funcionalidad del sistema, y estos se agrupan en una base de datos única.</w:t>
      </w:r>
    </w:p>
    <w:p w14:paraId="34B4BCAA" w14:textId="3EF3435D" w:rsidR="007560B3" w:rsidRDefault="007560B3" w:rsidP="00FD76A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Cuando estos se presentan se realiza a través de múltiples diagramas con el fin de introducirlos, editarlos y hacerlos comprensibles, el metamodelo de UML incluye tres tipos de elementos principales y son: </w:t>
      </w:r>
    </w:p>
    <w:p w14:paraId="6DDC466F" w14:textId="37373916" w:rsidR="007560B3" w:rsidRDefault="007560B3" w:rsidP="00FD76A0">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Bloques de construcción </w:t>
      </w:r>
    </w:p>
    <w:p w14:paraId="53C8CD80" w14:textId="499A2995" w:rsidR="007560B3" w:rsidRDefault="007560B3" w:rsidP="00FD76A0">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Reglas </w:t>
      </w:r>
    </w:p>
    <w:p w14:paraId="637A68CB" w14:textId="00892976" w:rsidR="007560B3" w:rsidRDefault="007560B3" w:rsidP="00FD76A0">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Mecanismos </w:t>
      </w:r>
    </w:p>
    <w:p w14:paraId="3BEE006E" w14:textId="6F0E00EA" w:rsidR="007560B3" w:rsidRDefault="007560B3" w:rsidP="00FD76A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Los bloques de construcción:</w:t>
      </w:r>
    </w:p>
    <w:p w14:paraId="0977729B" w14:textId="78E3DAF2" w:rsidR="007560B3" w:rsidRDefault="007560B3" w:rsidP="00FD76A0">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Elementos: son bloques básicos de construcción de un sistema orientado a objetos y se utilizan para construir modelos bien formados</w:t>
      </w:r>
      <w:r w:rsidR="00C3054E">
        <w:rPr>
          <w:b w:val="0"/>
          <w:bCs w:val="0"/>
          <w:color w:val="231F20"/>
          <w:spacing w:val="-2"/>
          <w:sz w:val="22"/>
          <w:szCs w:val="22"/>
        </w:rPr>
        <w:t>.</w:t>
      </w:r>
    </w:p>
    <w:p w14:paraId="1297094A" w14:textId="1AD3493E" w:rsidR="00C3054E" w:rsidRDefault="00C3054E" w:rsidP="00FD76A0">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Relaciones</w:t>
      </w:r>
      <w:r w:rsidR="007D7EF1">
        <w:rPr>
          <w:b w:val="0"/>
          <w:bCs w:val="0"/>
          <w:color w:val="231F20"/>
          <w:spacing w:val="-2"/>
          <w:sz w:val="22"/>
          <w:szCs w:val="22"/>
        </w:rPr>
        <w:t xml:space="preserve">: </w:t>
      </w:r>
      <w:r w:rsidR="003C3CA6">
        <w:rPr>
          <w:b w:val="0"/>
          <w:bCs w:val="0"/>
          <w:color w:val="231F20"/>
          <w:spacing w:val="-2"/>
          <w:sz w:val="22"/>
          <w:szCs w:val="22"/>
        </w:rPr>
        <w:t>una relación es una conexión entre elementos estructurales</w:t>
      </w:r>
    </w:p>
    <w:p w14:paraId="705221E4" w14:textId="3A278078" w:rsidR="003C3CA6" w:rsidRDefault="00D9726D" w:rsidP="00FD76A0">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Diagramas</w:t>
      </w:r>
      <w:r w:rsidR="007D7EF1">
        <w:rPr>
          <w:b w:val="0"/>
          <w:bCs w:val="0"/>
          <w:color w:val="231F20"/>
          <w:spacing w:val="-2"/>
          <w:sz w:val="22"/>
          <w:szCs w:val="22"/>
        </w:rPr>
        <w:t xml:space="preserve">: sirven para </w:t>
      </w:r>
      <w:r w:rsidR="00EF0893">
        <w:rPr>
          <w:b w:val="0"/>
          <w:bCs w:val="0"/>
          <w:color w:val="231F20"/>
          <w:spacing w:val="-2"/>
          <w:sz w:val="22"/>
          <w:szCs w:val="22"/>
        </w:rPr>
        <w:t>visualizar un sistema desde varias perspectivas</w:t>
      </w:r>
      <w:r w:rsidR="00D81810">
        <w:rPr>
          <w:b w:val="0"/>
          <w:bCs w:val="0"/>
          <w:color w:val="231F20"/>
          <w:spacing w:val="-2"/>
          <w:sz w:val="22"/>
          <w:szCs w:val="22"/>
        </w:rPr>
        <w:t xml:space="preserve">, se trata de una </w:t>
      </w:r>
      <w:r w:rsidR="00FD76A0">
        <w:rPr>
          <w:b w:val="0"/>
          <w:bCs w:val="0"/>
          <w:color w:val="231F20"/>
          <w:spacing w:val="-2"/>
          <w:sz w:val="22"/>
          <w:szCs w:val="22"/>
        </w:rPr>
        <w:t xml:space="preserve">vista de elementos resumidos </w:t>
      </w:r>
    </w:p>
    <w:p w14:paraId="473945F3" w14:textId="77777777" w:rsidR="00FD76A0" w:rsidRDefault="00FD76A0" w:rsidP="00FD76A0">
      <w:pPr>
        <w:pStyle w:val="Textoindependiente"/>
        <w:kinsoku w:val="0"/>
        <w:overflowPunct w:val="0"/>
        <w:spacing w:line="360" w:lineRule="auto"/>
        <w:ind w:right="567"/>
        <w:jc w:val="both"/>
        <w:rPr>
          <w:b w:val="0"/>
          <w:bCs w:val="0"/>
          <w:color w:val="231F20"/>
          <w:spacing w:val="-2"/>
          <w:sz w:val="22"/>
          <w:szCs w:val="22"/>
        </w:rPr>
      </w:pPr>
    </w:p>
    <w:p w14:paraId="7DCB90FA" w14:textId="77777777" w:rsidR="00FD76A0" w:rsidRDefault="00FD76A0" w:rsidP="00FD76A0">
      <w:pPr>
        <w:pStyle w:val="Textoindependiente"/>
        <w:kinsoku w:val="0"/>
        <w:overflowPunct w:val="0"/>
        <w:spacing w:line="360" w:lineRule="auto"/>
        <w:ind w:right="567"/>
        <w:jc w:val="both"/>
        <w:rPr>
          <w:b w:val="0"/>
          <w:bCs w:val="0"/>
          <w:color w:val="231F20"/>
          <w:spacing w:val="-2"/>
          <w:sz w:val="22"/>
          <w:szCs w:val="22"/>
        </w:rPr>
      </w:pPr>
    </w:p>
    <w:p w14:paraId="77BE0819" w14:textId="77777777" w:rsidR="00FD76A0" w:rsidRDefault="00FD76A0" w:rsidP="00FD76A0">
      <w:pPr>
        <w:pStyle w:val="Textoindependiente"/>
        <w:kinsoku w:val="0"/>
        <w:overflowPunct w:val="0"/>
        <w:spacing w:line="360" w:lineRule="auto"/>
        <w:ind w:right="567"/>
        <w:jc w:val="both"/>
        <w:rPr>
          <w:b w:val="0"/>
          <w:bCs w:val="0"/>
          <w:color w:val="231F20"/>
          <w:spacing w:val="-2"/>
          <w:sz w:val="22"/>
          <w:szCs w:val="22"/>
        </w:rPr>
      </w:pPr>
    </w:p>
    <w:p w14:paraId="17A4D474" w14:textId="77777777" w:rsidR="00FD76A0" w:rsidRDefault="00FD76A0" w:rsidP="00FD76A0">
      <w:pPr>
        <w:pStyle w:val="Textoindependiente"/>
        <w:kinsoku w:val="0"/>
        <w:overflowPunct w:val="0"/>
        <w:spacing w:line="360" w:lineRule="auto"/>
        <w:ind w:right="567"/>
        <w:jc w:val="both"/>
        <w:rPr>
          <w:b w:val="0"/>
          <w:bCs w:val="0"/>
          <w:color w:val="231F20"/>
          <w:spacing w:val="-2"/>
          <w:sz w:val="22"/>
          <w:szCs w:val="22"/>
        </w:rPr>
      </w:pPr>
    </w:p>
    <w:p w14:paraId="107354C5" w14:textId="77777777" w:rsidR="00E039CE" w:rsidRDefault="00E039CE" w:rsidP="00FD76A0">
      <w:pPr>
        <w:pStyle w:val="Textoindependiente"/>
        <w:kinsoku w:val="0"/>
        <w:overflowPunct w:val="0"/>
        <w:spacing w:line="360" w:lineRule="auto"/>
        <w:ind w:right="567"/>
        <w:jc w:val="both"/>
        <w:rPr>
          <w:b w:val="0"/>
          <w:bCs w:val="0"/>
          <w:color w:val="231F20"/>
          <w:spacing w:val="-2"/>
          <w:sz w:val="22"/>
          <w:szCs w:val="22"/>
        </w:rPr>
      </w:pPr>
    </w:p>
    <w:p w14:paraId="5D37C4DD" w14:textId="0F92B4C7" w:rsidR="00FD76A0" w:rsidRDefault="00FD76A0" w:rsidP="00FD76A0">
      <w:pPr>
        <w:pStyle w:val="Textoindependiente"/>
        <w:kinsoku w:val="0"/>
        <w:overflowPunct w:val="0"/>
        <w:spacing w:line="360" w:lineRule="auto"/>
        <w:ind w:left="567" w:right="567"/>
        <w:jc w:val="center"/>
        <w:rPr>
          <w:color w:val="231F20"/>
          <w:spacing w:val="-2"/>
          <w:sz w:val="22"/>
          <w:szCs w:val="22"/>
        </w:rPr>
      </w:pPr>
      <w:r w:rsidRPr="00FD76A0">
        <w:rPr>
          <w:color w:val="231F20"/>
          <w:spacing w:val="-2"/>
          <w:sz w:val="22"/>
          <w:szCs w:val="22"/>
        </w:rPr>
        <w:lastRenderedPageBreak/>
        <w:t>Justificación</w:t>
      </w:r>
    </w:p>
    <w:p w14:paraId="1D8526B7" w14:textId="5EABC265" w:rsidR="00FD76A0" w:rsidRDefault="002F2010" w:rsidP="008C38A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También</w:t>
      </w:r>
      <w:r w:rsidR="008C38A8">
        <w:rPr>
          <w:b w:val="0"/>
          <w:bCs w:val="0"/>
          <w:color w:val="231F20"/>
          <w:spacing w:val="-2"/>
          <w:sz w:val="22"/>
          <w:szCs w:val="22"/>
        </w:rPr>
        <w:t xml:space="preserve"> consiste en tener ciertas reglas</w:t>
      </w:r>
      <w:r w:rsidR="009F5093">
        <w:rPr>
          <w:b w:val="0"/>
          <w:bCs w:val="0"/>
          <w:color w:val="231F20"/>
          <w:spacing w:val="-2"/>
          <w:sz w:val="22"/>
          <w:szCs w:val="22"/>
        </w:rPr>
        <w:t xml:space="preserve"> que nos indican como pueden combinarse los bloques, </w:t>
      </w:r>
      <w:r w:rsidR="00992218">
        <w:rPr>
          <w:b w:val="0"/>
          <w:bCs w:val="0"/>
          <w:color w:val="231F20"/>
          <w:spacing w:val="-2"/>
          <w:sz w:val="22"/>
          <w:szCs w:val="22"/>
        </w:rPr>
        <w:t>de acuerdo con</w:t>
      </w:r>
      <w:r w:rsidR="009F5093">
        <w:rPr>
          <w:b w:val="0"/>
          <w:bCs w:val="0"/>
          <w:color w:val="231F20"/>
          <w:spacing w:val="-2"/>
          <w:sz w:val="22"/>
          <w:szCs w:val="22"/>
        </w:rPr>
        <w:t xml:space="preserve"> cada uno de sus mecanismos </w:t>
      </w:r>
      <w:r w:rsidR="00392AAE">
        <w:rPr>
          <w:b w:val="0"/>
          <w:bCs w:val="0"/>
          <w:color w:val="231F20"/>
          <w:spacing w:val="-2"/>
          <w:sz w:val="22"/>
          <w:szCs w:val="22"/>
        </w:rPr>
        <w:t xml:space="preserve">hay algunos comunes y que se han aplicado a lo largo del tiempo </w:t>
      </w:r>
      <w:r w:rsidR="00BD4D8E">
        <w:rPr>
          <w:b w:val="0"/>
          <w:bCs w:val="0"/>
          <w:color w:val="231F20"/>
          <w:spacing w:val="-2"/>
          <w:sz w:val="22"/>
          <w:szCs w:val="22"/>
        </w:rPr>
        <w:t xml:space="preserve">y estos </w:t>
      </w:r>
      <w:r>
        <w:rPr>
          <w:b w:val="0"/>
          <w:bCs w:val="0"/>
          <w:color w:val="231F20"/>
          <w:spacing w:val="-2"/>
          <w:sz w:val="22"/>
          <w:szCs w:val="22"/>
        </w:rPr>
        <w:t>están</w:t>
      </w:r>
      <w:r w:rsidR="00BD4D8E">
        <w:rPr>
          <w:b w:val="0"/>
          <w:bCs w:val="0"/>
          <w:color w:val="231F20"/>
          <w:spacing w:val="-2"/>
          <w:sz w:val="22"/>
          <w:szCs w:val="22"/>
        </w:rPr>
        <w:t xml:space="preserve"> divididos </w:t>
      </w:r>
      <w:r w:rsidR="00183025">
        <w:rPr>
          <w:b w:val="0"/>
          <w:bCs w:val="0"/>
          <w:color w:val="231F20"/>
          <w:spacing w:val="-2"/>
          <w:sz w:val="22"/>
          <w:szCs w:val="22"/>
        </w:rPr>
        <w:t>en</w:t>
      </w:r>
      <w:r w:rsidR="0045033B">
        <w:rPr>
          <w:b w:val="0"/>
          <w:bCs w:val="0"/>
          <w:color w:val="231F20"/>
          <w:spacing w:val="-2"/>
          <w:sz w:val="22"/>
          <w:szCs w:val="22"/>
        </w:rPr>
        <w:t>:</w:t>
      </w:r>
    </w:p>
    <w:p w14:paraId="6F542DDC" w14:textId="415EB16F" w:rsidR="0045033B" w:rsidRDefault="0045033B" w:rsidP="0045033B">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Especificaciones </w:t>
      </w:r>
    </w:p>
    <w:p w14:paraId="1F99200C" w14:textId="545F6A4C" w:rsidR="0045033B" w:rsidRDefault="002F2010" w:rsidP="0045033B">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Adornos</w:t>
      </w:r>
      <w:r w:rsidR="0045033B">
        <w:rPr>
          <w:b w:val="0"/>
          <w:bCs w:val="0"/>
          <w:color w:val="231F20"/>
          <w:spacing w:val="-2"/>
          <w:sz w:val="22"/>
          <w:szCs w:val="22"/>
        </w:rPr>
        <w:t xml:space="preserve"> </w:t>
      </w:r>
    </w:p>
    <w:p w14:paraId="48869129" w14:textId="30423745" w:rsidR="0045033B" w:rsidRDefault="0045033B" w:rsidP="0045033B">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Divisiones comunes </w:t>
      </w:r>
    </w:p>
    <w:p w14:paraId="301E19F1" w14:textId="6B7DD218" w:rsidR="0045033B" w:rsidRDefault="00E54F3D" w:rsidP="0045033B">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Mecanismos de extensibilidad</w:t>
      </w:r>
    </w:p>
    <w:p w14:paraId="5C67E2D4" w14:textId="3DA69A4B" w:rsidR="002F2010" w:rsidRDefault="002F2010" w:rsidP="002F201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mecanismos </w:t>
      </w:r>
      <w:r w:rsidR="001A7919">
        <w:rPr>
          <w:b w:val="0"/>
          <w:bCs w:val="0"/>
          <w:color w:val="231F20"/>
          <w:spacing w:val="-2"/>
          <w:sz w:val="22"/>
          <w:szCs w:val="22"/>
        </w:rPr>
        <w:t xml:space="preserve">dan </w:t>
      </w:r>
      <w:r w:rsidR="001F10AC">
        <w:rPr>
          <w:b w:val="0"/>
          <w:bCs w:val="0"/>
          <w:color w:val="231F20"/>
          <w:spacing w:val="-2"/>
          <w:sz w:val="22"/>
          <w:szCs w:val="22"/>
        </w:rPr>
        <w:t>cohesión</w:t>
      </w:r>
      <w:r w:rsidR="001A7919">
        <w:rPr>
          <w:b w:val="0"/>
          <w:bCs w:val="0"/>
          <w:color w:val="231F20"/>
          <w:spacing w:val="-2"/>
          <w:sz w:val="22"/>
          <w:szCs w:val="22"/>
        </w:rPr>
        <w:t xml:space="preserve"> y simplifican el modelo, se aplican </w:t>
      </w:r>
      <w:r w:rsidR="00CE39ED">
        <w:rPr>
          <w:b w:val="0"/>
          <w:bCs w:val="0"/>
          <w:color w:val="231F20"/>
          <w:spacing w:val="-2"/>
          <w:sz w:val="22"/>
          <w:szCs w:val="22"/>
        </w:rPr>
        <w:t xml:space="preserve">a todos los bloques de </w:t>
      </w:r>
      <w:r w:rsidR="001F10AC">
        <w:rPr>
          <w:b w:val="0"/>
          <w:bCs w:val="0"/>
          <w:color w:val="231F20"/>
          <w:spacing w:val="-2"/>
          <w:sz w:val="22"/>
          <w:szCs w:val="22"/>
        </w:rPr>
        <w:t>construcción</w:t>
      </w:r>
      <w:r w:rsidR="00CE39ED">
        <w:rPr>
          <w:b w:val="0"/>
          <w:bCs w:val="0"/>
          <w:color w:val="231F20"/>
          <w:spacing w:val="-2"/>
          <w:sz w:val="22"/>
          <w:szCs w:val="22"/>
        </w:rPr>
        <w:t xml:space="preserve"> del modelo</w:t>
      </w:r>
      <w:r w:rsidR="00102A57">
        <w:rPr>
          <w:b w:val="0"/>
          <w:bCs w:val="0"/>
          <w:color w:val="231F20"/>
          <w:spacing w:val="-2"/>
          <w:sz w:val="22"/>
          <w:szCs w:val="22"/>
        </w:rPr>
        <w:t xml:space="preserve">, el UML cubre las diferentes vistas de la arquitectura de un sistema </w:t>
      </w:r>
      <w:r w:rsidR="004B6E3C">
        <w:rPr>
          <w:b w:val="0"/>
          <w:bCs w:val="0"/>
          <w:color w:val="231F20"/>
          <w:spacing w:val="-2"/>
          <w:sz w:val="22"/>
          <w:szCs w:val="22"/>
        </w:rPr>
        <w:t xml:space="preserve">mientras este se encuentre evolucionando a </w:t>
      </w:r>
      <w:r w:rsidR="00131149">
        <w:rPr>
          <w:b w:val="0"/>
          <w:bCs w:val="0"/>
          <w:color w:val="231F20"/>
          <w:spacing w:val="-2"/>
          <w:sz w:val="22"/>
          <w:szCs w:val="22"/>
        </w:rPr>
        <w:t>través</w:t>
      </w:r>
      <w:r w:rsidR="004B6E3C">
        <w:rPr>
          <w:b w:val="0"/>
          <w:bCs w:val="0"/>
          <w:color w:val="231F20"/>
          <w:spacing w:val="-2"/>
          <w:sz w:val="22"/>
          <w:szCs w:val="22"/>
        </w:rPr>
        <w:t xml:space="preserve"> del ciclo del desarrollo del software</w:t>
      </w:r>
      <w:r w:rsidR="000D2AC3">
        <w:rPr>
          <w:b w:val="0"/>
          <w:bCs w:val="0"/>
          <w:color w:val="231F20"/>
          <w:spacing w:val="-2"/>
          <w:sz w:val="22"/>
          <w:szCs w:val="22"/>
        </w:rPr>
        <w:t xml:space="preserve">. Una vista </w:t>
      </w:r>
      <w:r w:rsidR="00131149">
        <w:rPr>
          <w:b w:val="0"/>
          <w:bCs w:val="0"/>
          <w:color w:val="231F20"/>
          <w:spacing w:val="-2"/>
          <w:sz w:val="22"/>
          <w:szCs w:val="22"/>
        </w:rPr>
        <w:t>se considera un sub</w:t>
      </w:r>
      <w:r w:rsidR="002564D4">
        <w:rPr>
          <w:b w:val="0"/>
          <w:bCs w:val="0"/>
          <w:color w:val="231F20"/>
          <w:spacing w:val="-2"/>
          <w:sz w:val="22"/>
          <w:szCs w:val="22"/>
        </w:rPr>
        <w:t xml:space="preserve">conjunto de UML </w:t>
      </w:r>
      <w:r w:rsidR="00F20462">
        <w:rPr>
          <w:b w:val="0"/>
          <w:bCs w:val="0"/>
          <w:color w:val="231F20"/>
          <w:spacing w:val="-2"/>
          <w:sz w:val="22"/>
          <w:szCs w:val="22"/>
        </w:rPr>
        <w:t xml:space="preserve">que este modela construcciones que representan un aspecto de un sistema, la </w:t>
      </w:r>
      <w:r w:rsidR="00992218">
        <w:rPr>
          <w:b w:val="0"/>
          <w:bCs w:val="0"/>
          <w:color w:val="231F20"/>
          <w:spacing w:val="-2"/>
          <w:sz w:val="22"/>
          <w:szCs w:val="22"/>
        </w:rPr>
        <w:t>división</w:t>
      </w:r>
      <w:r w:rsidR="00F20462">
        <w:rPr>
          <w:b w:val="0"/>
          <w:bCs w:val="0"/>
          <w:color w:val="231F20"/>
          <w:spacing w:val="-2"/>
          <w:sz w:val="22"/>
          <w:szCs w:val="22"/>
        </w:rPr>
        <w:t xml:space="preserve"> entre </w:t>
      </w:r>
      <w:r w:rsidR="00992218">
        <w:rPr>
          <w:b w:val="0"/>
          <w:bCs w:val="0"/>
          <w:color w:val="231F20"/>
          <w:spacing w:val="-2"/>
          <w:sz w:val="22"/>
          <w:szCs w:val="22"/>
        </w:rPr>
        <w:t>las diversas vistas es algo arbitraria pero intuitiva</w:t>
      </w:r>
      <w:r w:rsidR="00AC2BE3">
        <w:rPr>
          <w:b w:val="0"/>
          <w:bCs w:val="0"/>
          <w:color w:val="231F20"/>
          <w:spacing w:val="-2"/>
          <w:sz w:val="22"/>
          <w:szCs w:val="22"/>
        </w:rPr>
        <w:t xml:space="preserve">, cuando una o dos clases </w:t>
      </w:r>
      <w:r w:rsidR="00E039CE">
        <w:rPr>
          <w:b w:val="0"/>
          <w:bCs w:val="0"/>
          <w:color w:val="231F20"/>
          <w:spacing w:val="-2"/>
          <w:sz w:val="22"/>
          <w:szCs w:val="22"/>
        </w:rPr>
        <w:t>de los diagramas proporcionan una notación visual para vista.</w:t>
      </w:r>
      <w:r w:rsidR="00C26A00">
        <w:rPr>
          <w:b w:val="0"/>
          <w:bCs w:val="0"/>
          <w:color w:val="231F20"/>
          <w:spacing w:val="-2"/>
          <w:sz w:val="22"/>
          <w:szCs w:val="22"/>
        </w:rPr>
        <w:t xml:space="preserve"> Cada uno de los usuarios es diferente al mirar el sistema lo hace de distintas formas </w:t>
      </w:r>
      <w:r w:rsidR="000A21AD">
        <w:rPr>
          <w:b w:val="0"/>
          <w:bCs w:val="0"/>
          <w:color w:val="231F20"/>
          <w:spacing w:val="-2"/>
          <w:sz w:val="22"/>
          <w:szCs w:val="22"/>
        </w:rPr>
        <w:t xml:space="preserve">y en momentos distintos, por lo </w:t>
      </w:r>
      <w:r w:rsidR="00D2644B">
        <w:rPr>
          <w:b w:val="0"/>
          <w:bCs w:val="0"/>
          <w:color w:val="231F20"/>
          <w:spacing w:val="-2"/>
          <w:sz w:val="22"/>
          <w:szCs w:val="22"/>
        </w:rPr>
        <w:t>tanto,</w:t>
      </w:r>
      <w:r w:rsidR="000A21AD">
        <w:rPr>
          <w:b w:val="0"/>
          <w:bCs w:val="0"/>
          <w:color w:val="231F20"/>
          <w:spacing w:val="-2"/>
          <w:sz w:val="22"/>
          <w:szCs w:val="22"/>
        </w:rPr>
        <w:t xml:space="preserve"> la arquitectura del sistema es clave </w:t>
      </w:r>
      <w:r w:rsidR="00A45BE0">
        <w:rPr>
          <w:b w:val="0"/>
          <w:bCs w:val="0"/>
          <w:color w:val="231F20"/>
          <w:spacing w:val="-2"/>
          <w:sz w:val="22"/>
          <w:szCs w:val="22"/>
        </w:rPr>
        <w:t>para poder manejar estos puntos de vista diferentes ya que debemos adaptarnos a cada usuario.</w:t>
      </w:r>
      <w:r w:rsidR="00E039CE">
        <w:rPr>
          <w:b w:val="0"/>
          <w:bCs w:val="0"/>
          <w:color w:val="231F20"/>
          <w:spacing w:val="-2"/>
          <w:sz w:val="22"/>
          <w:szCs w:val="22"/>
        </w:rPr>
        <w:t xml:space="preserve"> </w:t>
      </w:r>
    </w:p>
    <w:p w14:paraId="0AF0B71B" w14:textId="77777777" w:rsidR="00C87A58" w:rsidRDefault="00C87A58" w:rsidP="002F2010">
      <w:pPr>
        <w:pStyle w:val="Textoindependiente"/>
        <w:kinsoku w:val="0"/>
        <w:overflowPunct w:val="0"/>
        <w:spacing w:line="360" w:lineRule="auto"/>
        <w:ind w:left="567" w:right="567"/>
        <w:jc w:val="both"/>
        <w:rPr>
          <w:b w:val="0"/>
          <w:bCs w:val="0"/>
          <w:color w:val="231F20"/>
          <w:spacing w:val="-2"/>
          <w:sz w:val="22"/>
          <w:szCs w:val="22"/>
        </w:rPr>
      </w:pPr>
    </w:p>
    <w:p w14:paraId="4650D548" w14:textId="6FE15E6A" w:rsidR="00C87A58" w:rsidRDefault="00C87A58" w:rsidP="00C87A58">
      <w:pPr>
        <w:pStyle w:val="Textoindependiente"/>
        <w:kinsoku w:val="0"/>
        <w:overflowPunct w:val="0"/>
        <w:spacing w:line="360" w:lineRule="auto"/>
        <w:ind w:left="567" w:right="567"/>
        <w:jc w:val="center"/>
        <w:rPr>
          <w:color w:val="231F20"/>
          <w:spacing w:val="-2"/>
          <w:sz w:val="22"/>
          <w:szCs w:val="22"/>
        </w:rPr>
      </w:pPr>
      <w:r w:rsidRPr="00C87A58">
        <w:rPr>
          <w:color w:val="231F20"/>
          <w:spacing w:val="-2"/>
          <w:sz w:val="22"/>
          <w:szCs w:val="22"/>
        </w:rPr>
        <w:t xml:space="preserve">Desarrollo </w:t>
      </w:r>
    </w:p>
    <w:p w14:paraId="59122FE8" w14:textId="5E987152" w:rsidR="00DC3E50" w:rsidRDefault="00EE0659" w:rsidP="006F4959">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Definición</w:t>
      </w:r>
      <w:r w:rsidR="006F4959">
        <w:rPr>
          <w:b w:val="0"/>
          <w:bCs w:val="0"/>
          <w:color w:val="231F20"/>
          <w:spacing w:val="-2"/>
          <w:sz w:val="22"/>
          <w:szCs w:val="22"/>
        </w:rPr>
        <w:t xml:space="preserve"> de requisitos </w:t>
      </w:r>
      <w:r>
        <w:rPr>
          <w:b w:val="0"/>
          <w:bCs w:val="0"/>
          <w:color w:val="231F20"/>
          <w:spacing w:val="-2"/>
          <w:sz w:val="22"/>
          <w:szCs w:val="22"/>
        </w:rPr>
        <w:t xml:space="preserve">funcionales </w:t>
      </w:r>
    </w:p>
    <w:p w14:paraId="78BD37D5" w14:textId="12FA3B94" w:rsidR="00EE0659" w:rsidRDefault="006B3155" w:rsidP="006C393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Solo los clientes registrados </w:t>
      </w:r>
      <w:r w:rsidR="00457D3D">
        <w:rPr>
          <w:b w:val="0"/>
          <w:bCs w:val="0"/>
          <w:color w:val="231F20"/>
          <w:spacing w:val="-2"/>
          <w:sz w:val="22"/>
          <w:szCs w:val="22"/>
        </w:rPr>
        <w:t>podrán</w:t>
      </w:r>
      <w:r>
        <w:rPr>
          <w:b w:val="0"/>
          <w:bCs w:val="0"/>
          <w:color w:val="231F20"/>
          <w:spacing w:val="-2"/>
          <w:sz w:val="22"/>
          <w:szCs w:val="22"/>
        </w:rPr>
        <w:t xml:space="preserve"> participar</w:t>
      </w:r>
      <w:r w:rsidR="002924B1">
        <w:rPr>
          <w:b w:val="0"/>
          <w:bCs w:val="0"/>
          <w:color w:val="231F20"/>
          <w:spacing w:val="-2"/>
          <w:sz w:val="22"/>
          <w:szCs w:val="22"/>
        </w:rPr>
        <w:t xml:space="preserve">, es decir que cada cliente que compre </w:t>
      </w:r>
      <w:r w:rsidR="004A78B2">
        <w:rPr>
          <w:b w:val="0"/>
          <w:bCs w:val="0"/>
          <w:color w:val="231F20"/>
          <w:spacing w:val="-2"/>
          <w:sz w:val="22"/>
          <w:szCs w:val="22"/>
        </w:rPr>
        <w:t>estar</w:t>
      </w:r>
      <w:r w:rsidR="002924B1">
        <w:rPr>
          <w:b w:val="0"/>
          <w:bCs w:val="0"/>
          <w:color w:val="231F20"/>
          <w:spacing w:val="-2"/>
          <w:sz w:val="22"/>
          <w:szCs w:val="22"/>
        </w:rPr>
        <w:t xml:space="preserve"> obligado a registrarse </w:t>
      </w:r>
    </w:p>
    <w:p w14:paraId="7752D679" w14:textId="5B4A0F20" w:rsidR="006B3155" w:rsidRDefault="004A78B2" w:rsidP="004A78B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Por cada $500 de compra se le otorga </w:t>
      </w:r>
      <w:r w:rsidR="00335662">
        <w:rPr>
          <w:b w:val="0"/>
          <w:bCs w:val="0"/>
          <w:color w:val="231F20"/>
          <w:spacing w:val="-2"/>
          <w:sz w:val="22"/>
          <w:szCs w:val="22"/>
        </w:rPr>
        <w:t>boletos participantes</w:t>
      </w:r>
      <w:r w:rsidR="008F5DCF">
        <w:rPr>
          <w:b w:val="0"/>
          <w:bCs w:val="0"/>
          <w:color w:val="231F20"/>
          <w:spacing w:val="-2"/>
          <w:sz w:val="22"/>
          <w:szCs w:val="22"/>
        </w:rPr>
        <w:t xml:space="preserve"> </w:t>
      </w:r>
    </w:p>
    <w:p w14:paraId="1E4C1038" w14:textId="56C205B9" w:rsidR="00335662" w:rsidRDefault="00335662" w:rsidP="004A78B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Solo 1000 boletos participantes </w:t>
      </w:r>
    </w:p>
    <w:p w14:paraId="530E6EB0" w14:textId="388FCD05" w:rsidR="00EE0659" w:rsidRPr="006F4959" w:rsidRDefault="00EE0659" w:rsidP="006F4959">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Definición de requisitos no funcionales </w:t>
      </w:r>
    </w:p>
    <w:p w14:paraId="21B1D493" w14:textId="07618120" w:rsidR="00DC3E50" w:rsidRPr="00840F33" w:rsidRDefault="00840F33" w:rsidP="0001094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Definir departamentos </w:t>
      </w:r>
      <w:r w:rsidR="00FC55F6">
        <w:rPr>
          <w:b w:val="0"/>
          <w:bCs w:val="0"/>
          <w:color w:val="231F20"/>
          <w:spacing w:val="-2"/>
          <w:sz w:val="22"/>
          <w:szCs w:val="22"/>
        </w:rPr>
        <w:t>participantes</w:t>
      </w:r>
      <w:r w:rsidR="002924B1">
        <w:rPr>
          <w:b w:val="0"/>
          <w:bCs w:val="0"/>
          <w:color w:val="231F20"/>
          <w:spacing w:val="-2"/>
          <w:sz w:val="22"/>
          <w:szCs w:val="22"/>
        </w:rPr>
        <w:t xml:space="preserve">, </w:t>
      </w:r>
      <w:r w:rsidR="007F6E86">
        <w:rPr>
          <w:b w:val="0"/>
          <w:bCs w:val="0"/>
          <w:color w:val="231F20"/>
          <w:spacing w:val="-2"/>
          <w:sz w:val="22"/>
          <w:szCs w:val="22"/>
        </w:rPr>
        <w:t xml:space="preserve">los clientes solo </w:t>
      </w:r>
      <w:r w:rsidR="008E0DF5">
        <w:rPr>
          <w:b w:val="0"/>
          <w:bCs w:val="0"/>
          <w:color w:val="231F20"/>
          <w:spacing w:val="-2"/>
          <w:sz w:val="22"/>
          <w:szCs w:val="22"/>
        </w:rPr>
        <w:t>están</w:t>
      </w:r>
      <w:r w:rsidR="007F6E86">
        <w:rPr>
          <w:b w:val="0"/>
          <w:bCs w:val="0"/>
          <w:color w:val="231F20"/>
          <w:spacing w:val="-2"/>
          <w:sz w:val="22"/>
          <w:szCs w:val="22"/>
        </w:rPr>
        <w:t xml:space="preserve"> obligados a comprar del departamento participante </w:t>
      </w:r>
      <w:r w:rsidR="00FC55F6">
        <w:rPr>
          <w:b w:val="0"/>
          <w:bCs w:val="0"/>
          <w:color w:val="231F20"/>
          <w:spacing w:val="-2"/>
          <w:sz w:val="22"/>
          <w:szCs w:val="22"/>
        </w:rPr>
        <w:t xml:space="preserve"> </w:t>
      </w:r>
    </w:p>
    <w:p w14:paraId="0912A956" w14:textId="77777777" w:rsidR="00DC3E50" w:rsidRDefault="00DC3E50" w:rsidP="008E0DF5">
      <w:pPr>
        <w:pStyle w:val="Textoindependiente"/>
        <w:kinsoku w:val="0"/>
        <w:overflowPunct w:val="0"/>
        <w:spacing w:line="360" w:lineRule="auto"/>
        <w:ind w:left="567" w:right="567"/>
        <w:jc w:val="both"/>
        <w:rPr>
          <w:color w:val="231F20"/>
          <w:spacing w:val="-2"/>
          <w:sz w:val="22"/>
          <w:szCs w:val="22"/>
        </w:rPr>
      </w:pPr>
    </w:p>
    <w:p w14:paraId="3CCA7786" w14:textId="77777777" w:rsidR="00DC3E50" w:rsidRDefault="00DC3E50" w:rsidP="00C87A58">
      <w:pPr>
        <w:pStyle w:val="Textoindependiente"/>
        <w:kinsoku w:val="0"/>
        <w:overflowPunct w:val="0"/>
        <w:spacing w:line="360" w:lineRule="auto"/>
        <w:ind w:left="567" w:right="567"/>
        <w:jc w:val="center"/>
        <w:rPr>
          <w:color w:val="231F20"/>
          <w:spacing w:val="-2"/>
          <w:sz w:val="22"/>
          <w:szCs w:val="22"/>
        </w:rPr>
      </w:pPr>
    </w:p>
    <w:p w14:paraId="166EEF33" w14:textId="5BB77F4D" w:rsidR="00C87A58" w:rsidRDefault="005917A7" w:rsidP="00C87A58">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lastRenderedPageBreak/>
        <w:pict w14:anchorId="37524B11">
          <v:shape id="Imagen 1" o:spid="_x0000_i1028" type="#_x0000_t75" style="width:570pt;height:347.4pt;visibility:visible;mso-wrap-style:square">
            <v:imagedata r:id="rId15" o:title=""/>
          </v:shape>
        </w:pict>
      </w:r>
    </w:p>
    <w:p w14:paraId="5D9719AE" w14:textId="77777777" w:rsidR="004776BB" w:rsidRDefault="004776BB" w:rsidP="00C87A58">
      <w:pPr>
        <w:pStyle w:val="Textoindependiente"/>
        <w:kinsoku w:val="0"/>
        <w:overflowPunct w:val="0"/>
        <w:spacing w:line="360" w:lineRule="auto"/>
        <w:ind w:right="567"/>
        <w:jc w:val="both"/>
        <w:rPr>
          <w:b w:val="0"/>
          <w:noProof/>
          <w:color w:val="231F20"/>
          <w:spacing w:val="-2"/>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0"/>
        <w:gridCol w:w="5770"/>
      </w:tblGrid>
      <w:tr w:rsidR="00EF1286" w14:paraId="62DAE3E3" w14:textId="77777777">
        <w:tc>
          <w:tcPr>
            <w:tcW w:w="5770" w:type="dxa"/>
            <w:shd w:val="clear" w:color="auto" w:fill="C1E4F5"/>
          </w:tcPr>
          <w:p w14:paraId="64034705" w14:textId="16DF07CC" w:rsidR="00EF1286" w:rsidRPr="00AC4EAA" w:rsidRDefault="003D2AAC" w:rsidP="00AC4EAA">
            <w:pPr>
              <w:pStyle w:val="Textoindependiente"/>
              <w:kinsoku w:val="0"/>
              <w:overflowPunct w:val="0"/>
              <w:spacing w:line="360" w:lineRule="auto"/>
              <w:ind w:right="567"/>
              <w:jc w:val="center"/>
              <w:rPr>
                <w:bCs w:val="0"/>
                <w:noProof/>
                <w:color w:val="231F20"/>
                <w:spacing w:val="-2"/>
                <w:sz w:val="22"/>
                <w:szCs w:val="22"/>
              </w:rPr>
            </w:pPr>
            <w:r w:rsidRPr="00AC4EAA">
              <w:rPr>
                <w:bCs w:val="0"/>
                <w:noProof/>
                <w:color w:val="231F20"/>
                <w:spacing w:val="-2"/>
                <w:sz w:val="22"/>
                <w:szCs w:val="22"/>
              </w:rPr>
              <w:t>Caso de uso 1</w:t>
            </w:r>
          </w:p>
        </w:tc>
        <w:tc>
          <w:tcPr>
            <w:tcW w:w="5770" w:type="dxa"/>
            <w:shd w:val="clear" w:color="auto" w:fill="C1E4F5"/>
          </w:tcPr>
          <w:p w14:paraId="6CC87FC7" w14:textId="123F9DDB" w:rsidR="00EF1286" w:rsidRPr="00DC4923" w:rsidRDefault="009D55E5">
            <w:pPr>
              <w:pStyle w:val="Textoindependiente"/>
              <w:kinsoku w:val="0"/>
              <w:overflowPunct w:val="0"/>
              <w:spacing w:line="360" w:lineRule="auto"/>
              <w:ind w:right="567"/>
              <w:jc w:val="both"/>
              <w:rPr>
                <w:bCs w:val="0"/>
                <w:noProof/>
                <w:color w:val="231F20"/>
                <w:spacing w:val="-2"/>
                <w:sz w:val="22"/>
                <w:szCs w:val="22"/>
              </w:rPr>
            </w:pPr>
            <w:r w:rsidRPr="00DC4923">
              <w:rPr>
                <w:bCs w:val="0"/>
                <w:noProof/>
                <w:color w:val="231F20"/>
                <w:spacing w:val="-2"/>
                <w:sz w:val="22"/>
                <w:szCs w:val="22"/>
              </w:rPr>
              <w:t>Registrar cliente</w:t>
            </w:r>
            <w:r w:rsidR="00DC4923" w:rsidRPr="00DC4923">
              <w:rPr>
                <w:bCs w:val="0"/>
                <w:noProof/>
                <w:color w:val="231F20"/>
                <w:spacing w:val="-2"/>
                <w:sz w:val="22"/>
                <w:szCs w:val="22"/>
              </w:rPr>
              <w:t xml:space="preserve"> </w:t>
            </w:r>
          </w:p>
        </w:tc>
      </w:tr>
      <w:tr w:rsidR="00EF1286" w14:paraId="18DE9F70" w14:textId="77777777">
        <w:tc>
          <w:tcPr>
            <w:tcW w:w="5770" w:type="dxa"/>
            <w:shd w:val="clear" w:color="auto" w:fill="F2CEED"/>
          </w:tcPr>
          <w:p w14:paraId="02655934" w14:textId="41B67A42" w:rsidR="00722F45" w:rsidRDefault="00722F45">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Autor </w:t>
            </w:r>
          </w:p>
        </w:tc>
        <w:tc>
          <w:tcPr>
            <w:tcW w:w="5770" w:type="dxa"/>
            <w:shd w:val="clear" w:color="auto" w:fill="FAE2D5"/>
          </w:tcPr>
          <w:p w14:paraId="051BDC49" w14:textId="5D386905" w:rsidR="00EF1286" w:rsidRDefault="00B16619">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Alejandra Ibarra</w:t>
            </w:r>
          </w:p>
        </w:tc>
      </w:tr>
      <w:tr w:rsidR="00EF1286" w14:paraId="2E435888" w14:textId="77777777">
        <w:tc>
          <w:tcPr>
            <w:tcW w:w="5770" w:type="dxa"/>
            <w:shd w:val="clear" w:color="auto" w:fill="F2CEED"/>
          </w:tcPr>
          <w:p w14:paraId="2F9737AA" w14:textId="6E7E90E1" w:rsidR="00EF1286" w:rsidRDefault="00722F45">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Fecha</w:t>
            </w:r>
          </w:p>
        </w:tc>
        <w:tc>
          <w:tcPr>
            <w:tcW w:w="5770" w:type="dxa"/>
            <w:shd w:val="clear" w:color="auto" w:fill="FAE2D5"/>
          </w:tcPr>
          <w:p w14:paraId="573F30E3" w14:textId="4D47B2F2" w:rsidR="00EF1286" w:rsidRDefault="00B16619">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05/01/2025</w:t>
            </w:r>
          </w:p>
        </w:tc>
      </w:tr>
      <w:tr w:rsidR="00EF1286" w14:paraId="500241DB" w14:textId="77777777">
        <w:tc>
          <w:tcPr>
            <w:tcW w:w="5770" w:type="dxa"/>
            <w:shd w:val="clear" w:color="auto" w:fill="F2CEED"/>
          </w:tcPr>
          <w:p w14:paraId="68A83651" w14:textId="30D23D5A" w:rsidR="00EF1286" w:rsidRDefault="00722F45">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Descripcion </w:t>
            </w:r>
          </w:p>
        </w:tc>
        <w:tc>
          <w:tcPr>
            <w:tcW w:w="5770" w:type="dxa"/>
            <w:shd w:val="clear" w:color="auto" w:fill="FAE2D5"/>
          </w:tcPr>
          <w:p w14:paraId="1838A442" w14:textId="2D3F8A68" w:rsidR="00EF1286" w:rsidRDefault="00103D0E">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En este caso de uso, el cliente se registra </w:t>
            </w:r>
            <w:r w:rsidR="004A42C9">
              <w:rPr>
                <w:b w:val="0"/>
                <w:noProof/>
                <w:color w:val="231F20"/>
                <w:spacing w:val="-2"/>
                <w:sz w:val="22"/>
                <w:szCs w:val="22"/>
              </w:rPr>
              <w:t xml:space="preserve">para poder participar </w:t>
            </w:r>
            <w:r w:rsidR="005C7424">
              <w:rPr>
                <w:b w:val="0"/>
                <w:noProof/>
                <w:color w:val="231F20"/>
                <w:spacing w:val="-2"/>
                <w:sz w:val="22"/>
                <w:szCs w:val="22"/>
              </w:rPr>
              <w:t>y el registro es o</w:t>
            </w:r>
            <w:r w:rsidR="00C76022">
              <w:rPr>
                <w:b w:val="0"/>
                <w:noProof/>
                <w:color w:val="231F20"/>
                <w:spacing w:val="-2"/>
                <w:sz w:val="22"/>
                <w:szCs w:val="22"/>
              </w:rPr>
              <w:t xml:space="preserve">bligatorio </w:t>
            </w:r>
          </w:p>
        </w:tc>
      </w:tr>
      <w:tr w:rsidR="00EF1286" w14:paraId="32E8617F" w14:textId="77777777">
        <w:tc>
          <w:tcPr>
            <w:tcW w:w="5770" w:type="dxa"/>
            <w:shd w:val="clear" w:color="auto" w:fill="F2CEED"/>
          </w:tcPr>
          <w:p w14:paraId="01A54C26" w14:textId="4B0C0D3A" w:rsidR="00EF1286" w:rsidRDefault="00F53771">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Actores</w:t>
            </w:r>
          </w:p>
        </w:tc>
        <w:tc>
          <w:tcPr>
            <w:tcW w:w="5770" w:type="dxa"/>
            <w:shd w:val="clear" w:color="auto" w:fill="FAE2D5"/>
          </w:tcPr>
          <w:p w14:paraId="3D66FC43" w14:textId="03A241D0" w:rsidR="00EF1286" w:rsidRDefault="00C7602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Cliente </w:t>
            </w:r>
          </w:p>
        </w:tc>
      </w:tr>
      <w:tr w:rsidR="00EF1286" w14:paraId="6BED3E07" w14:textId="77777777">
        <w:tc>
          <w:tcPr>
            <w:tcW w:w="5770" w:type="dxa"/>
            <w:shd w:val="clear" w:color="auto" w:fill="F2CEED"/>
          </w:tcPr>
          <w:p w14:paraId="17F10B33" w14:textId="7CDE3A98" w:rsidR="00EF1286" w:rsidRDefault="00F53771">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Precondiciones</w:t>
            </w:r>
          </w:p>
        </w:tc>
        <w:tc>
          <w:tcPr>
            <w:tcW w:w="5770" w:type="dxa"/>
            <w:shd w:val="clear" w:color="auto" w:fill="FAE2D5"/>
          </w:tcPr>
          <w:p w14:paraId="012B14B1" w14:textId="6E043DA6" w:rsidR="00EF1286" w:rsidRDefault="00904876">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*El cliente tendra acceso al sistema del sorteo </w:t>
            </w:r>
          </w:p>
          <w:p w14:paraId="154750A3" w14:textId="711B4E29" w:rsidR="00904876" w:rsidRDefault="00904876">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w:t>
            </w:r>
            <w:r w:rsidR="004E233E">
              <w:rPr>
                <w:b w:val="0"/>
                <w:noProof/>
                <w:color w:val="231F20"/>
                <w:spacing w:val="-2"/>
                <w:sz w:val="22"/>
                <w:szCs w:val="22"/>
              </w:rPr>
              <w:t>Debera propor</w:t>
            </w:r>
            <w:r w:rsidR="00A10D13">
              <w:rPr>
                <w:b w:val="0"/>
                <w:noProof/>
                <w:color w:val="231F20"/>
                <w:spacing w:val="-2"/>
                <w:sz w:val="22"/>
                <w:szCs w:val="22"/>
              </w:rPr>
              <w:t xml:space="preserve">cionar informacion valida para poder participar </w:t>
            </w:r>
          </w:p>
        </w:tc>
      </w:tr>
      <w:tr w:rsidR="00EF1286" w14:paraId="78CC3B25" w14:textId="77777777">
        <w:tc>
          <w:tcPr>
            <w:tcW w:w="5770" w:type="dxa"/>
            <w:shd w:val="clear" w:color="auto" w:fill="F2CEED"/>
          </w:tcPr>
          <w:p w14:paraId="077170F5" w14:textId="7044C2F1" w:rsidR="00EF1286" w:rsidRDefault="00F53771">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Flujo normal</w:t>
            </w:r>
            <w:r w:rsidR="001D7F72">
              <w:rPr>
                <w:b w:val="0"/>
                <w:noProof/>
                <w:color w:val="231F20"/>
                <w:spacing w:val="-2"/>
                <w:sz w:val="22"/>
                <w:szCs w:val="22"/>
              </w:rPr>
              <w:t xml:space="preserve">/ basico </w:t>
            </w:r>
          </w:p>
        </w:tc>
        <w:tc>
          <w:tcPr>
            <w:tcW w:w="5770" w:type="dxa"/>
            <w:shd w:val="clear" w:color="auto" w:fill="FAE2D5"/>
          </w:tcPr>
          <w:p w14:paraId="2FE98720" w14:textId="77777777" w:rsidR="00EF1286" w:rsidRDefault="00FF233E">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*Cliente accede a la interfaz del sistema </w:t>
            </w:r>
          </w:p>
          <w:p w14:paraId="2A713670" w14:textId="77777777" w:rsidR="009513F2" w:rsidRDefault="009513F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w:t>
            </w:r>
            <w:r w:rsidR="00F81A31">
              <w:rPr>
                <w:b w:val="0"/>
                <w:noProof/>
                <w:color w:val="231F20"/>
                <w:spacing w:val="-2"/>
                <w:sz w:val="22"/>
                <w:szCs w:val="22"/>
              </w:rPr>
              <w:t xml:space="preserve">Presenta formulario con informacion para el sorteo </w:t>
            </w:r>
          </w:p>
          <w:p w14:paraId="3F41CCAB" w14:textId="77777777" w:rsidR="00F81A31" w:rsidRDefault="00F81A31">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w:t>
            </w:r>
            <w:r w:rsidR="00226001">
              <w:rPr>
                <w:b w:val="0"/>
                <w:noProof/>
                <w:color w:val="231F20"/>
                <w:spacing w:val="-2"/>
                <w:sz w:val="22"/>
                <w:szCs w:val="22"/>
              </w:rPr>
              <w:t>I</w:t>
            </w:r>
            <w:r>
              <w:rPr>
                <w:b w:val="0"/>
                <w:noProof/>
                <w:color w:val="231F20"/>
                <w:spacing w:val="-2"/>
                <w:sz w:val="22"/>
                <w:szCs w:val="22"/>
              </w:rPr>
              <w:t xml:space="preserve">ngresa datos personales </w:t>
            </w:r>
            <w:r w:rsidR="00226001">
              <w:rPr>
                <w:b w:val="0"/>
                <w:noProof/>
                <w:color w:val="231F20"/>
                <w:spacing w:val="-2"/>
                <w:sz w:val="22"/>
                <w:szCs w:val="22"/>
              </w:rPr>
              <w:t xml:space="preserve">y los envia </w:t>
            </w:r>
          </w:p>
          <w:p w14:paraId="4E87AB0A" w14:textId="77777777" w:rsidR="00226001" w:rsidRDefault="00303F9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*Se validan</w:t>
            </w:r>
            <w:r w:rsidR="009423EA">
              <w:rPr>
                <w:b w:val="0"/>
                <w:noProof/>
                <w:color w:val="231F20"/>
                <w:spacing w:val="-2"/>
                <w:sz w:val="22"/>
                <w:szCs w:val="22"/>
              </w:rPr>
              <w:t xml:space="preserve"> </w:t>
            </w:r>
            <w:r w:rsidR="00FC283C">
              <w:rPr>
                <w:b w:val="0"/>
                <w:noProof/>
                <w:color w:val="231F20"/>
                <w:spacing w:val="-2"/>
                <w:sz w:val="22"/>
                <w:szCs w:val="22"/>
              </w:rPr>
              <w:t xml:space="preserve">datos proporcionados y son autorizados </w:t>
            </w:r>
          </w:p>
          <w:p w14:paraId="26071563" w14:textId="2578F23A" w:rsidR="00FC283C" w:rsidRDefault="004712F4">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w:t>
            </w:r>
            <w:r w:rsidR="00FC283C">
              <w:rPr>
                <w:b w:val="0"/>
                <w:noProof/>
                <w:color w:val="231F20"/>
                <w:spacing w:val="-2"/>
                <w:sz w:val="22"/>
                <w:szCs w:val="22"/>
              </w:rPr>
              <w:t xml:space="preserve">Se recibe confirmacion de </w:t>
            </w:r>
            <w:r>
              <w:rPr>
                <w:b w:val="0"/>
                <w:noProof/>
                <w:color w:val="231F20"/>
                <w:spacing w:val="-2"/>
                <w:sz w:val="22"/>
                <w:szCs w:val="22"/>
              </w:rPr>
              <w:t xml:space="preserve">datos exitoso </w:t>
            </w:r>
          </w:p>
        </w:tc>
      </w:tr>
      <w:tr w:rsidR="00EF1286" w14:paraId="59F214E5" w14:textId="77777777">
        <w:tc>
          <w:tcPr>
            <w:tcW w:w="5770" w:type="dxa"/>
            <w:shd w:val="clear" w:color="auto" w:fill="F2CEED"/>
          </w:tcPr>
          <w:p w14:paraId="4E0605E2" w14:textId="5C0C0E65" w:rsidR="00EF1286" w:rsidRDefault="001D7F7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Flujo Alternativo</w:t>
            </w:r>
          </w:p>
        </w:tc>
        <w:tc>
          <w:tcPr>
            <w:tcW w:w="5770" w:type="dxa"/>
            <w:shd w:val="clear" w:color="auto" w:fill="FAE2D5"/>
          </w:tcPr>
          <w:p w14:paraId="0B20D875" w14:textId="77777777" w:rsidR="00EF1286" w:rsidRDefault="00595169">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*Si el cliente ingresa los datos incorrectos</w:t>
            </w:r>
            <w:r w:rsidR="00D37128">
              <w:rPr>
                <w:b w:val="0"/>
                <w:noProof/>
                <w:color w:val="231F20"/>
                <w:spacing w:val="-2"/>
                <w:sz w:val="22"/>
                <w:szCs w:val="22"/>
              </w:rPr>
              <w:t>, se denegara el acceso al sorteo (mostrando datos incorrectos o incompletos)</w:t>
            </w:r>
          </w:p>
          <w:p w14:paraId="581C8A4A" w14:textId="3D5A855D" w:rsidR="00D37128" w:rsidRDefault="00D11BD6">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lastRenderedPageBreak/>
              <w:t xml:space="preserve">Cliente puede corregir datos y mandarlos nuevamente </w:t>
            </w:r>
          </w:p>
        </w:tc>
      </w:tr>
      <w:tr w:rsidR="0073554A" w14:paraId="74E8DBE5" w14:textId="77777777">
        <w:tc>
          <w:tcPr>
            <w:tcW w:w="5770" w:type="dxa"/>
            <w:shd w:val="clear" w:color="auto" w:fill="F2CEED"/>
          </w:tcPr>
          <w:p w14:paraId="26AB2B51" w14:textId="3E50580C" w:rsidR="0073554A" w:rsidRDefault="0073554A">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lastRenderedPageBreak/>
              <w:t>Post condiciones</w:t>
            </w:r>
          </w:p>
        </w:tc>
        <w:tc>
          <w:tcPr>
            <w:tcW w:w="5770" w:type="dxa"/>
            <w:shd w:val="clear" w:color="auto" w:fill="FAE2D5"/>
          </w:tcPr>
          <w:p w14:paraId="1E7F7A8F" w14:textId="77777777" w:rsidR="0073554A" w:rsidRDefault="00983603">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Se qu</w:t>
            </w:r>
            <w:r w:rsidR="00BD2F97">
              <w:rPr>
                <w:b w:val="0"/>
                <w:noProof/>
                <w:color w:val="231F20"/>
                <w:spacing w:val="-2"/>
                <w:sz w:val="22"/>
                <w:szCs w:val="22"/>
              </w:rPr>
              <w:t xml:space="preserve">eda el registro grabado </w:t>
            </w:r>
          </w:p>
          <w:p w14:paraId="0FA981E5" w14:textId="15EA7753" w:rsidR="00BD2F97" w:rsidRDefault="00BD2F9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Se le entregan los numeros de boletos identificadores para cada uno </w:t>
            </w:r>
          </w:p>
        </w:tc>
      </w:tr>
    </w:tbl>
    <w:p w14:paraId="70D72E9D" w14:textId="77777777" w:rsidR="004776BB" w:rsidRDefault="004776BB" w:rsidP="00C87A58">
      <w:pPr>
        <w:pStyle w:val="Textoindependiente"/>
        <w:kinsoku w:val="0"/>
        <w:overflowPunct w:val="0"/>
        <w:spacing w:line="360" w:lineRule="auto"/>
        <w:ind w:right="567"/>
        <w:jc w:val="both"/>
        <w:rPr>
          <w:b w:val="0"/>
          <w:noProof/>
          <w:color w:val="231F20"/>
          <w:spacing w:val="-2"/>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0"/>
        <w:gridCol w:w="5770"/>
      </w:tblGrid>
      <w:tr w:rsidR="006E1E6E" w14:paraId="06B61F0F" w14:textId="77777777" w:rsidTr="00C70924">
        <w:tc>
          <w:tcPr>
            <w:tcW w:w="5770" w:type="dxa"/>
            <w:shd w:val="clear" w:color="auto" w:fill="CAEDFB" w:themeFill="accent4" w:themeFillTint="33"/>
          </w:tcPr>
          <w:p w14:paraId="5F8C4227" w14:textId="56DC139B" w:rsidR="006E1E6E" w:rsidRPr="00A46AC5" w:rsidRDefault="00262137">
            <w:pPr>
              <w:pStyle w:val="Textoindependiente"/>
              <w:kinsoku w:val="0"/>
              <w:overflowPunct w:val="0"/>
              <w:spacing w:line="360" w:lineRule="auto"/>
              <w:ind w:right="567"/>
              <w:jc w:val="both"/>
              <w:rPr>
                <w:bCs w:val="0"/>
                <w:noProof/>
                <w:color w:val="231F20"/>
                <w:spacing w:val="-2"/>
                <w:sz w:val="22"/>
                <w:szCs w:val="22"/>
              </w:rPr>
            </w:pPr>
            <w:r w:rsidRPr="00A46AC5">
              <w:rPr>
                <w:bCs w:val="0"/>
                <w:noProof/>
                <w:color w:val="231F20"/>
                <w:spacing w:val="-2"/>
                <w:sz w:val="22"/>
                <w:szCs w:val="22"/>
              </w:rPr>
              <w:t>Caso de uso 2</w:t>
            </w:r>
          </w:p>
        </w:tc>
        <w:tc>
          <w:tcPr>
            <w:tcW w:w="5770" w:type="dxa"/>
            <w:shd w:val="clear" w:color="auto" w:fill="CAEDFB" w:themeFill="accent4" w:themeFillTint="33"/>
          </w:tcPr>
          <w:p w14:paraId="22D2A950" w14:textId="190E584B" w:rsidR="006E1E6E" w:rsidRPr="00A46AC5" w:rsidRDefault="00262137">
            <w:pPr>
              <w:pStyle w:val="Textoindependiente"/>
              <w:kinsoku w:val="0"/>
              <w:overflowPunct w:val="0"/>
              <w:spacing w:line="360" w:lineRule="auto"/>
              <w:ind w:right="567"/>
              <w:jc w:val="both"/>
              <w:rPr>
                <w:bCs w:val="0"/>
                <w:noProof/>
                <w:color w:val="231F20"/>
                <w:spacing w:val="-2"/>
                <w:sz w:val="22"/>
                <w:szCs w:val="22"/>
              </w:rPr>
            </w:pPr>
            <w:r w:rsidRPr="00A46AC5">
              <w:rPr>
                <w:bCs w:val="0"/>
                <w:noProof/>
                <w:color w:val="231F20"/>
                <w:spacing w:val="-2"/>
                <w:sz w:val="22"/>
                <w:szCs w:val="22"/>
              </w:rPr>
              <w:t xml:space="preserve">Gestionar los boletos </w:t>
            </w:r>
          </w:p>
        </w:tc>
      </w:tr>
      <w:tr w:rsidR="006E1E6E" w14:paraId="1429410D" w14:textId="77777777" w:rsidTr="00C70924">
        <w:tc>
          <w:tcPr>
            <w:tcW w:w="5770" w:type="dxa"/>
            <w:shd w:val="clear" w:color="auto" w:fill="D9F2D0" w:themeFill="accent6" w:themeFillTint="33"/>
          </w:tcPr>
          <w:p w14:paraId="13D23062" w14:textId="71C8565B" w:rsidR="00262137"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Autor </w:t>
            </w:r>
          </w:p>
        </w:tc>
        <w:tc>
          <w:tcPr>
            <w:tcW w:w="5770" w:type="dxa"/>
            <w:shd w:val="clear" w:color="auto" w:fill="C1F0C7" w:themeFill="accent3" w:themeFillTint="33"/>
          </w:tcPr>
          <w:p w14:paraId="0196E058" w14:textId="65C4C7CF" w:rsidR="006E1E6E" w:rsidRDefault="00930FF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Alejandra Ibarra </w:t>
            </w:r>
          </w:p>
        </w:tc>
      </w:tr>
      <w:tr w:rsidR="006E1E6E" w14:paraId="7ED1D27C" w14:textId="77777777" w:rsidTr="00C70924">
        <w:tc>
          <w:tcPr>
            <w:tcW w:w="5770" w:type="dxa"/>
            <w:shd w:val="clear" w:color="auto" w:fill="D9F2D0" w:themeFill="accent6" w:themeFillTint="33"/>
          </w:tcPr>
          <w:p w14:paraId="0DB1423B" w14:textId="5690AC60" w:rsidR="006E1E6E"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Fecha </w:t>
            </w:r>
          </w:p>
        </w:tc>
        <w:tc>
          <w:tcPr>
            <w:tcW w:w="5770" w:type="dxa"/>
            <w:shd w:val="clear" w:color="auto" w:fill="C1F0C7" w:themeFill="accent3" w:themeFillTint="33"/>
          </w:tcPr>
          <w:p w14:paraId="64467A61" w14:textId="3EB795BC" w:rsidR="006E1E6E" w:rsidRDefault="00930FF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05/01/2025</w:t>
            </w:r>
          </w:p>
        </w:tc>
      </w:tr>
      <w:tr w:rsidR="006E1E6E" w14:paraId="6C9727A1" w14:textId="77777777" w:rsidTr="00C70924">
        <w:tc>
          <w:tcPr>
            <w:tcW w:w="5770" w:type="dxa"/>
            <w:shd w:val="clear" w:color="auto" w:fill="D9F2D0" w:themeFill="accent6" w:themeFillTint="33"/>
          </w:tcPr>
          <w:p w14:paraId="5284CF24" w14:textId="53F5ACDA" w:rsidR="006E1E6E"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Descripcion </w:t>
            </w:r>
          </w:p>
        </w:tc>
        <w:tc>
          <w:tcPr>
            <w:tcW w:w="5770" w:type="dxa"/>
            <w:shd w:val="clear" w:color="auto" w:fill="C1F0C7" w:themeFill="accent3" w:themeFillTint="33"/>
          </w:tcPr>
          <w:p w14:paraId="4C0B67BA" w14:textId="7D632FA5" w:rsidR="006E1E6E" w:rsidRDefault="000D38DB">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En este caso el administrador </w:t>
            </w:r>
            <w:r w:rsidR="00D7474E">
              <w:rPr>
                <w:b w:val="0"/>
                <w:noProof/>
                <w:color w:val="231F20"/>
                <w:spacing w:val="-2"/>
                <w:sz w:val="22"/>
                <w:szCs w:val="22"/>
              </w:rPr>
              <w:t xml:space="preserve">gestionara los boletos que le corresponden a cada cliente </w:t>
            </w:r>
          </w:p>
        </w:tc>
      </w:tr>
      <w:tr w:rsidR="006E1E6E" w14:paraId="05F25252" w14:textId="77777777" w:rsidTr="00C70924">
        <w:tc>
          <w:tcPr>
            <w:tcW w:w="5770" w:type="dxa"/>
            <w:shd w:val="clear" w:color="auto" w:fill="D9F2D0" w:themeFill="accent6" w:themeFillTint="33"/>
          </w:tcPr>
          <w:p w14:paraId="7DD83C40" w14:textId="78DC3CDB" w:rsidR="006E1E6E"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Actores</w:t>
            </w:r>
          </w:p>
        </w:tc>
        <w:tc>
          <w:tcPr>
            <w:tcW w:w="5770" w:type="dxa"/>
            <w:shd w:val="clear" w:color="auto" w:fill="C1F0C7" w:themeFill="accent3" w:themeFillTint="33"/>
          </w:tcPr>
          <w:p w14:paraId="6B8C71B0" w14:textId="534339E4" w:rsidR="006E1E6E" w:rsidRDefault="00D7474E">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Administrador / Sistema </w:t>
            </w:r>
          </w:p>
        </w:tc>
      </w:tr>
      <w:tr w:rsidR="006E1E6E" w14:paraId="4F67BE9A" w14:textId="77777777" w:rsidTr="00C70924">
        <w:tc>
          <w:tcPr>
            <w:tcW w:w="5770" w:type="dxa"/>
            <w:shd w:val="clear" w:color="auto" w:fill="D9F2D0" w:themeFill="accent6" w:themeFillTint="33"/>
          </w:tcPr>
          <w:p w14:paraId="3C4CBE20" w14:textId="33F4AFA1" w:rsidR="006E1E6E"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Precondiciones</w:t>
            </w:r>
          </w:p>
        </w:tc>
        <w:tc>
          <w:tcPr>
            <w:tcW w:w="5770" w:type="dxa"/>
            <w:shd w:val="clear" w:color="auto" w:fill="C1F0C7" w:themeFill="accent3" w:themeFillTint="33"/>
          </w:tcPr>
          <w:p w14:paraId="3067CE33" w14:textId="77777777" w:rsidR="006E1E6E" w:rsidRDefault="00701F4C">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Asignar</w:t>
            </w:r>
            <w:r w:rsidR="00D81FE1">
              <w:rPr>
                <w:b w:val="0"/>
                <w:noProof/>
                <w:color w:val="231F20"/>
                <w:spacing w:val="-2"/>
                <w:sz w:val="22"/>
                <w:szCs w:val="22"/>
              </w:rPr>
              <w:t xml:space="preserve"> 2000 boletos ganadores </w:t>
            </w:r>
          </w:p>
          <w:p w14:paraId="67269D27" w14:textId="142F1F7E" w:rsidR="000A7323" w:rsidRDefault="000A7323">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Definir la vigencia del sorteo </w:t>
            </w:r>
          </w:p>
        </w:tc>
      </w:tr>
      <w:tr w:rsidR="006E1E6E" w14:paraId="46427C5F" w14:textId="77777777" w:rsidTr="00C70924">
        <w:tc>
          <w:tcPr>
            <w:tcW w:w="5770" w:type="dxa"/>
            <w:shd w:val="clear" w:color="auto" w:fill="D9F2D0" w:themeFill="accent6" w:themeFillTint="33"/>
          </w:tcPr>
          <w:p w14:paraId="5A080731" w14:textId="1E13D634" w:rsidR="006E1E6E"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Flujo normal/ Basico</w:t>
            </w:r>
          </w:p>
        </w:tc>
        <w:tc>
          <w:tcPr>
            <w:tcW w:w="5770" w:type="dxa"/>
            <w:shd w:val="clear" w:color="auto" w:fill="C1F0C7" w:themeFill="accent3" w:themeFillTint="33"/>
          </w:tcPr>
          <w:p w14:paraId="44484089" w14:textId="77777777" w:rsidR="006E1E6E" w:rsidRDefault="00E96CE0">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Con la informacion registrada se asignan numero de boletos </w:t>
            </w:r>
          </w:p>
          <w:p w14:paraId="315DF350" w14:textId="77777777" w:rsidR="003A6E32" w:rsidRDefault="001B588E">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Asignar b</w:t>
            </w:r>
            <w:r w:rsidR="009852D8">
              <w:rPr>
                <w:b w:val="0"/>
                <w:noProof/>
                <w:color w:val="231F20"/>
                <w:spacing w:val="-2"/>
                <w:sz w:val="22"/>
                <w:szCs w:val="22"/>
              </w:rPr>
              <w:t xml:space="preserve">oletos ganadores </w:t>
            </w:r>
          </w:p>
          <w:p w14:paraId="0108B633" w14:textId="27E13471" w:rsidR="009536CD" w:rsidRDefault="009536CD">
            <w:pPr>
              <w:pStyle w:val="Textoindependiente"/>
              <w:kinsoku w:val="0"/>
              <w:overflowPunct w:val="0"/>
              <w:spacing w:line="360" w:lineRule="auto"/>
              <w:ind w:right="567"/>
              <w:jc w:val="both"/>
              <w:rPr>
                <w:b w:val="0"/>
                <w:noProof/>
                <w:color w:val="231F20"/>
                <w:spacing w:val="-2"/>
                <w:sz w:val="22"/>
                <w:szCs w:val="22"/>
              </w:rPr>
            </w:pPr>
          </w:p>
        </w:tc>
      </w:tr>
      <w:tr w:rsidR="006E1E6E" w14:paraId="0A8BBF25" w14:textId="77777777" w:rsidTr="00C70924">
        <w:tc>
          <w:tcPr>
            <w:tcW w:w="5770" w:type="dxa"/>
            <w:shd w:val="clear" w:color="auto" w:fill="D9F2D0" w:themeFill="accent6" w:themeFillTint="33"/>
          </w:tcPr>
          <w:p w14:paraId="7FAA2B0A" w14:textId="3A73A82F" w:rsidR="006E1E6E" w:rsidRDefault="00262137">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Flujo Alternativo </w:t>
            </w:r>
          </w:p>
        </w:tc>
        <w:tc>
          <w:tcPr>
            <w:tcW w:w="5770" w:type="dxa"/>
            <w:shd w:val="clear" w:color="auto" w:fill="C1F0C7" w:themeFill="accent3" w:themeFillTint="33"/>
          </w:tcPr>
          <w:p w14:paraId="3E4224D4" w14:textId="2279DDF7" w:rsidR="006E1E6E" w:rsidRDefault="00A46AC5">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Si el cliente sale ganador se le informara de forma rapida al instante del registro </w:t>
            </w:r>
          </w:p>
        </w:tc>
      </w:tr>
      <w:tr w:rsidR="006E1E6E" w14:paraId="1F90B135" w14:textId="77777777" w:rsidTr="00C70924">
        <w:tc>
          <w:tcPr>
            <w:tcW w:w="5770" w:type="dxa"/>
            <w:shd w:val="clear" w:color="auto" w:fill="D9F2D0" w:themeFill="accent6" w:themeFillTint="33"/>
          </w:tcPr>
          <w:p w14:paraId="2E5457D3" w14:textId="01BC6816" w:rsidR="006E1E6E" w:rsidRDefault="00930FF2">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Post Condiciones </w:t>
            </w:r>
          </w:p>
        </w:tc>
        <w:tc>
          <w:tcPr>
            <w:tcW w:w="5770" w:type="dxa"/>
            <w:shd w:val="clear" w:color="auto" w:fill="C1F0C7" w:themeFill="accent3" w:themeFillTint="33"/>
          </w:tcPr>
          <w:p w14:paraId="2EDF6841" w14:textId="77777777" w:rsidR="006E1E6E" w:rsidRDefault="00E262A9">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Solo hay 1000 boletos ganadores </w:t>
            </w:r>
          </w:p>
          <w:p w14:paraId="74BA064D" w14:textId="003E6069" w:rsidR="00386B7A" w:rsidRDefault="00386B7A">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Al terminar </w:t>
            </w:r>
            <w:r w:rsidR="00971744">
              <w:rPr>
                <w:b w:val="0"/>
                <w:noProof/>
                <w:color w:val="231F20"/>
                <w:spacing w:val="-2"/>
                <w:sz w:val="22"/>
                <w:szCs w:val="22"/>
              </w:rPr>
              <w:t xml:space="preserve">la vigencia del sorteo o boletos ganadores se dara por concluido </w:t>
            </w:r>
          </w:p>
        </w:tc>
      </w:tr>
    </w:tbl>
    <w:p w14:paraId="4BFF074E" w14:textId="77777777" w:rsidR="00B546E1" w:rsidRDefault="00B546E1" w:rsidP="00C87A58">
      <w:pPr>
        <w:pStyle w:val="Textoindependiente"/>
        <w:kinsoku w:val="0"/>
        <w:overflowPunct w:val="0"/>
        <w:spacing w:line="360" w:lineRule="auto"/>
        <w:ind w:right="567"/>
        <w:jc w:val="both"/>
        <w:rPr>
          <w:b w:val="0"/>
          <w:noProof/>
          <w:color w:val="231F20"/>
          <w:spacing w:val="-2"/>
          <w:sz w:val="22"/>
          <w:szCs w:val="22"/>
        </w:rPr>
      </w:pPr>
    </w:p>
    <w:p w14:paraId="1EF9281F" w14:textId="1F1A863E" w:rsidR="00B743FC" w:rsidRPr="000669B2" w:rsidRDefault="00B743FC" w:rsidP="00B743FC">
      <w:pPr>
        <w:pStyle w:val="Textoindependiente"/>
        <w:kinsoku w:val="0"/>
        <w:overflowPunct w:val="0"/>
        <w:spacing w:line="360" w:lineRule="auto"/>
        <w:ind w:right="567"/>
        <w:jc w:val="center"/>
        <w:rPr>
          <w:bCs w:val="0"/>
          <w:noProof/>
          <w:color w:val="231F20"/>
          <w:spacing w:val="-2"/>
          <w:sz w:val="22"/>
          <w:szCs w:val="22"/>
        </w:rPr>
      </w:pPr>
      <w:r w:rsidRPr="000669B2">
        <w:rPr>
          <w:bCs w:val="0"/>
          <w:noProof/>
          <w:color w:val="231F20"/>
          <w:spacing w:val="-2"/>
          <w:sz w:val="22"/>
          <w:szCs w:val="22"/>
        </w:rPr>
        <w:t>C</w:t>
      </w:r>
      <w:r w:rsidR="000669B2" w:rsidRPr="000669B2">
        <w:rPr>
          <w:bCs w:val="0"/>
          <w:noProof/>
          <w:color w:val="231F20"/>
          <w:spacing w:val="-2"/>
          <w:sz w:val="22"/>
          <w:szCs w:val="22"/>
        </w:rPr>
        <w:t xml:space="preserve">onclusiones </w:t>
      </w:r>
    </w:p>
    <w:p w14:paraId="7F0318E1" w14:textId="103DC288" w:rsidR="00B546E1" w:rsidRDefault="00972C81" w:rsidP="00C87A58">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La clasificacion estructural </w:t>
      </w:r>
      <w:r w:rsidR="008D6D08">
        <w:rPr>
          <w:b w:val="0"/>
          <w:noProof/>
          <w:color w:val="231F20"/>
          <w:spacing w:val="-2"/>
          <w:sz w:val="22"/>
          <w:szCs w:val="22"/>
        </w:rPr>
        <w:t xml:space="preserve">es aquella que describe los elementos del sistema </w:t>
      </w:r>
      <w:r w:rsidR="00EB150C">
        <w:rPr>
          <w:b w:val="0"/>
          <w:noProof/>
          <w:color w:val="231F20"/>
          <w:spacing w:val="-2"/>
          <w:sz w:val="22"/>
          <w:szCs w:val="22"/>
        </w:rPr>
        <w:t xml:space="preserve">y sus relaciones adicional con otros elementos, los clasificadores </w:t>
      </w:r>
      <w:r w:rsidR="003F798F">
        <w:rPr>
          <w:b w:val="0"/>
          <w:noProof/>
          <w:color w:val="231F20"/>
          <w:spacing w:val="-2"/>
          <w:sz w:val="22"/>
          <w:szCs w:val="22"/>
        </w:rPr>
        <w:t xml:space="preserve">incluyen clases, casos de uso </w:t>
      </w:r>
      <w:r w:rsidR="00DB77DC">
        <w:rPr>
          <w:b w:val="0"/>
          <w:noProof/>
          <w:color w:val="231F20"/>
          <w:spacing w:val="-2"/>
          <w:sz w:val="22"/>
          <w:szCs w:val="22"/>
        </w:rPr>
        <w:t xml:space="preserve">componentes y nodos asi como elementos que proporcionan la base sobre la cual construyen </w:t>
      </w:r>
      <w:r w:rsidR="00171A0C">
        <w:rPr>
          <w:b w:val="0"/>
          <w:noProof/>
          <w:color w:val="231F20"/>
          <w:spacing w:val="-2"/>
          <w:sz w:val="22"/>
          <w:szCs w:val="22"/>
        </w:rPr>
        <w:t>el comportamiento dinamico</w:t>
      </w:r>
      <w:r w:rsidR="00BF6961">
        <w:rPr>
          <w:b w:val="0"/>
          <w:noProof/>
          <w:color w:val="231F20"/>
          <w:spacing w:val="-2"/>
          <w:sz w:val="22"/>
          <w:szCs w:val="22"/>
        </w:rPr>
        <w:t xml:space="preserve"> al igual que la clasificacion de sus vistas </w:t>
      </w:r>
      <w:r w:rsidR="008B426E">
        <w:rPr>
          <w:b w:val="0"/>
          <w:noProof/>
          <w:color w:val="231F20"/>
          <w:spacing w:val="-2"/>
          <w:sz w:val="22"/>
          <w:szCs w:val="22"/>
        </w:rPr>
        <w:t>esteticas y la vista de cada caso de uso aunado a ello la vista de implementacion</w:t>
      </w:r>
      <w:r w:rsidR="00A20226">
        <w:rPr>
          <w:b w:val="0"/>
          <w:noProof/>
          <w:color w:val="231F20"/>
          <w:spacing w:val="-2"/>
          <w:sz w:val="22"/>
          <w:szCs w:val="22"/>
        </w:rPr>
        <w:t>.</w:t>
      </w:r>
    </w:p>
    <w:p w14:paraId="4FC61D44" w14:textId="1423D9E1" w:rsidR="00C87A58" w:rsidRDefault="002F503D" w:rsidP="00C87A58">
      <w:pPr>
        <w:pStyle w:val="Textoindependiente"/>
        <w:kinsoku w:val="0"/>
        <w:overflowPunct w:val="0"/>
        <w:spacing w:line="360" w:lineRule="auto"/>
        <w:ind w:right="567"/>
        <w:jc w:val="both"/>
        <w:rPr>
          <w:b w:val="0"/>
          <w:noProof/>
          <w:color w:val="231F20"/>
          <w:spacing w:val="-2"/>
          <w:sz w:val="22"/>
          <w:szCs w:val="22"/>
        </w:rPr>
      </w:pPr>
      <w:r>
        <w:rPr>
          <w:b w:val="0"/>
          <w:noProof/>
          <w:color w:val="231F20"/>
          <w:spacing w:val="-2"/>
          <w:sz w:val="22"/>
          <w:szCs w:val="22"/>
        </w:rPr>
        <w:t xml:space="preserve">El comportamiento dinamico es aque que por su parte </w:t>
      </w:r>
      <w:r w:rsidR="001431EE">
        <w:rPr>
          <w:b w:val="0"/>
          <w:noProof/>
          <w:color w:val="231F20"/>
          <w:spacing w:val="-2"/>
          <w:sz w:val="22"/>
          <w:szCs w:val="22"/>
        </w:rPr>
        <w:t xml:space="preserve">describe el comportamiento un sistema en el tiempo, </w:t>
      </w:r>
      <w:r w:rsidR="00081D38">
        <w:rPr>
          <w:b w:val="0"/>
          <w:noProof/>
          <w:color w:val="231F20"/>
          <w:spacing w:val="-2"/>
          <w:sz w:val="22"/>
          <w:szCs w:val="22"/>
        </w:rPr>
        <w:t xml:space="preserve">tambien se puede describir como una serie de cambios a las fotos dibujadas </w:t>
      </w:r>
      <w:r w:rsidR="004302DE">
        <w:rPr>
          <w:b w:val="0"/>
          <w:noProof/>
          <w:color w:val="231F20"/>
          <w:spacing w:val="-2"/>
          <w:sz w:val="22"/>
          <w:szCs w:val="22"/>
        </w:rPr>
        <w:t xml:space="preserve">a partir de la vision estatica, </w:t>
      </w:r>
      <w:r w:rsidR="00400324">
        <w:rPr>
          <w:b w:val="0"/>
          <w:noProof/>
          <w:color w:val="231F20"/>
          <w:spacing w:val="-2"/>
          <w:sz w:val="22"/>
          <w:szCs w:val="22"/>
        </w:rPr>
        <w:t xml:space="preserve">las vistas de comportamientos dinamicos </w:t>
      </w:r>
      <w:r w:rsidR="00CA413D">
        <w:rPr>
          <w:b w:val="0"/>
          <w:noProof/>
          <w:color w:val="231F20"/>
          <w:spacing w:val="-2"/>
          <w:sz w:val="22"/>
          <w:szCs w:val="22"/>
        </w:rPr>
        <w:t>incluyen la vista de maquina de estados de la actividad y la iteraccion</w:t>
      </w:r>
      <w:r w:rsidR="00EA49C0">
        <w:rPr>
          <w:b w:val="0"/>
          <w:noProof/>
          <w:color w:val="231F20"/>
          <w:spacing w:val="-2"/>
          <w:sz w:val="22"/>
          <w:szCs w:val="22"/>
        </w:rPr>
        <w:t xml:space="preserve"> se le agrega tambien la gestion del modelado que tambien nos ayuda a describir </w:t>
      </w:r>
      <w:r w:rsidR="00D031BC">
        <w:rPr>
          <w:b w:val="0"/>
          <w:noProof/>
          <w:color w:val="231F20"/>
          <w:spacing w:val="-2"/>
          <w:sz w:val="22"/>
          <w:szCs w:val="22"/>
        </w:rPr>
        <w:t>la organización de los propios modelos en unidades jerarquicas.</w:t>
      </w:r>
    </w:p>
    <w:p w14:paraId="5AAC9CB2" w14:textId="49711D53" w:rsidR="00285B6A" w:rsidRPr="006E1B2E" w:rsidRDefault="00285B6A" w:rsidP="00285B6A">
      <w:pPr>
        <w:pStyle w:val="Textoindependiente"/>
        <w:kinsoku w:val="0"/>
        <w:overflowPunct w:val="0"/>
        <w:spacing w:line="360" w:lineRule="auto"/>
        <w:ind w:right="567"/>
        <w:jc w:val="center"/>
        <w:rPr>
          <w:bCs w:val="0"/>
          <w:noProof/>
          <w:color w:val="231F20"/>
          <w:spacing w:val="-2"/>
          <w:sz w:val="22"/>
          <w:szCs w:val="22"/>
        </w:rPr>
      </w:pPr>
      <w:r w:rsidRPr="006E1B2E">
        <w:rPr>
          <w:bCs w:val="0"/>
          <w:noProof/>
          <w:color w:val="231F20"/>
          <w:spacing w:val="-2"/>
          <w:sz w:val="22"/>
          <w:szCs w:val="22"/>
        </w:rPr>
        <w:t>Referencias</w:t>
      </w:r>
    </w:p>
    <w:p w14:paraId="692B338F" w14:textId="77777777" w:rsidR="00C87A58" w:rsidRPr="00C87A58" w:rsidRDefault="00C87A58" w:rsidP="00C87A58">
      <w:pPr>
        <w:pStyle w:val="Textoindependiente"/>
        <w:kinsoku w:val="0"/>
        <w:overflowPunct w:val="0"/>
        <w:spacing w:line="360" w:lineRule="auto"/>
        <w:ind w:right="567"/>
        <w:jc w:val="both"/>
        <w:rPr>
          <w:b w:val="0"/>
          <w:bCs w:val="0"/>
          <w:color w:val="231F20"/>
          <w:spacing w:val="-2"/>
          <w:sz w:val="22"/>
          <w:szCs w:val="22"/>
        </w:rPr>
      </w:pPr>
    </w:p>
    <w:sectPr w:rsidR="00C87A58" w:rsidRPr="00C87A58">
      <w:headerReference w:type="default" r:id="rId16"/>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3D495" w14:textId="77777777" w:rsidR="00DC2D76" w:rsidRDefault="00DC2D76" w:rsidP="006F5F12">
      <w:r>
        <w:separator/>
      </w:r>
    </w:p>
  </w:endnote>
  <w:endnote w:type="continuationSeparator" w:id="0">
    <w:p w14:paraId="0F54F84E" w14:textId="77777777" w:rsidR="00DC2D76" w:rsidRDefault="00DC2D76" w:rsidP="006F5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5911" w14:textId="77777777" w:rsidR="00DC2D76" w:rsidRDefault="00DC2D76" w:rsidP="006F5F12">
      <w:r>
        <w:separator/>
      </w:r>
    </w:p>
  </w:footnote>
  <w:footnote w:type="continuationSeparator" w:id="0">
    <w:p w14:paraId="66039018" w14:textId="77777777" w:rsidR="00DC2D76" w:rsidRDefault="00DC2D76" w:rsidP="006F5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FA0DC" w14:textId="77777777" w:rsidR="006F5F12" w:rsidRDefault="006F5F12">
    <w:pPr>
      <w:pStyle w:val="Encabezado"/>
      <w:jc w:val="right"/>
    </w:pPr>
    <w:r>
      <w:fldChar w:fldCharType="begin"/>
    </w:r>
    <w:r>
      <w:instrText>PAGE   \* MERGEFORMAT</w:instrText>
    </w:r>
    <w:r>
      <w:fldChar w:fldCharType="separate"/>
    </w:r>
    <w:r>
      <w:t>2</w:t>
    </w:r>
    <w:r>
      <w:fldChar w:fldCharType="end"/>
    </w:r>
  </w:p>
  <w:p w14:paraId="6D9D430A" w14:textId="77777777" w:rsidR="006F5F12" w:rsidRDefault="006F5F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225542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7CA8"/>
      </v:shape>
    </w:pict>
  </w:numPicBullet>
  <w:abstractNum w:abstractNumId="0" w15:restartNumberingAfterBreak="0">
    <w:nsid w:val="09A3666F"/>
    <w:multiLevelType w:val="hybridMultilevel"/>
    <w:tmpl w:val="1CE0074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3EB85356"/>
    <w:multiLevelType w:val="hybridMultilevel"/>
    <w:tmpl w:val="9A9A946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6643729C"/>
    <w:multiLevelType w:val="hybridMultilevel"/>
    <w:tmpl w:val="2A78B44A"/>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6F514794"/>
    <w:multiLevelType w:val="hybridMultilevel"/>
    <w:tmpl w:val="614AEC4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7AE61DD1"/>
    <w:multiLevelType w:val="hybridMultilevel"/>
    <w:tmpl w:val="3E409CF8"/>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544220904">
    <w:abstractNumId w:val="1"/>
  </w:num>
  <w:num w:numId="2" w16cid:durableId="760222504">
    <w:abstractNumId w:val="0"/>
  </w:num>
  <w:num w:numId="3" w16cid:durableId="1364399607">
    <w:abstractNumId w:val="2"/>
  </w:num>
  <w:num w:numId="4" w16cid:durableId="808743178">
    <w:abstractNumId w:val="3"/>
  </w:num>
  <w:num w:numId="5" w16cid:durableId="341248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5F12"/>
    <w:rsid w:val="00010940"/>
    <w:rsid w:val="000529A2"/>
    <w:rsid w:val="000669B2"/>
    <w:rsid w:val="00081D38"/>
    <w:rsid w:val="000A21AD"/>
    <w:rsid w:val="000A7323"/>
    <w:rsid w:val="000D1471"/>
    <w:rsid w:val="000D2AC3"/>
    <w:rsid w:val="000D38DB"/>
    <w:rsid w:val="00102A57"/>
    <w:rsid w:val="00103D0E"/>
    <w:rsid w:val="00131149"/>
    <w:rsid w:val="001431EE"/>
    <w:rsid w:val="00171A0C"/>
    <w:rsid w:val="00183025"/>
    <w:rsid w:val="001A7919"/>
    <w:rsid w:val="001B588E"/>
    <w:rsid w:val="001D7F72"/>
    <w:rsid w:val="001F10AC"/>
    <w:rsid w:val="00226001"/>
    <w:rsid w:val="002564D4"/>
    <w:rsid w:val="00262137"/>
    <w:rsid w:val="00280C0C"/>
    <w:rsid w:val="00285B6A"/>
    <w:rsid w:val="002924B1"/>
    <w:rsid w:val="002F2010"/>
    <w:rsid w:val="002F503D"/>
    <w:rsid w:val="00303F92"/>
    <w:rsid w:val="00335662"/>
    <w:rsid w:val="00375961"/>
    <w:rsid w:val="00386B7A"/>
    <w:rsid w:val="00387903"/>
    <w:rsid w:val="00392AAE"/>
    <w:rsid w:val="003A6E32"/>
    <w:rsid w:val="003C3CA6"/>
    <w:rsid w:val="003D2AAC"/>
    <w:rsid w:val="003F798F"/>
    <w:rsid w:val="00400324"/>
    <w:rsid w:val="004302DE"/>
    <w:rsid w:val="0045033B"/>
    <w:rsid w:val="00457D3D"/>
    <w:rsid w:val="00460364"/>
    <w:rsid w:val="004712F4"/>
    <w:rsid w:val="004776BB"/>
    <w:rsid w:val="004A42C9"/>
    <w:rsid w:val="004A78B2"/>
    <w:rsid w:val="004B1C81"/>
    <w:rsid w:val="004B6E3C"/>
    <w:rsid w:val="004D4E43"/>
    <w:rsid w:val="004E233E"/>
    <w:rsid w:val="005917A7"/>
    <w:rsid w:val="00595169"/>
    <w:rsid w:val="005C7424"/>
    <w:rsid w:val="00623E16"/>
    <w:rsid w:val="00676C9F"/>
    <w:rsid w:val="006B3155"/>
    <w:rsid w:val="006C3932"/>
    <w:rsid w:val="006E1B2E"/>
    <w:rsid w:val="006E1E6E"/>
    <w:rsid w:val="006F4959"/>
    <w:rsid w:val="006F5F12"/>
    <w:rsid w:val="00701F4C"/>
    <w:rsid w:val="00722F45"/>
    <w:rsid w:val="007311C3"/>
    <w:rsid w:val="0073554A"/>
    <w:rsid w:val="00735AE1"/>
    <w:rsid w:val="007560B3"/>
    <w:rsid w:val="007D7EF1"/>
    <w:rsid w:val="007F6E86"/>
    <w:rsid w:val="00840F33"/>
    <w:rsid w:val="00851040"/>
    <w:rsid w:val="008B426E"/>
    <w:rsid w:val="008B67E8"/>
    <w:rsid w:val="008C38A8"/>
    <w:rsid w:val="008D6D08"/>
    <w:rsid w:val="008E0DF5"/>
    <w:rsid w:val="008F5DCF"/>
    <w:rsid w:val="00904876"/>
    <w:rsid w:val="00913E75"/>
    <w:rsid w:val="00930FF2"/>
    <w:rsid w:val="009423EA"/>
    <w:rsid w:val="009513F2"/>
    <w:rsid w:val="009536CD"/>
    <w:rsid w:val="00971744"/>
    <w:rsid w:val="00972C81"/>
    <w:rsid w:val="00983603"/>
    <w:rsid w:val="009852D8"/>
    <w:rsid w:val="00992218"/>
    <w:rsid w:val="009D55E5"/>
    <w:rsid w:val="009F5093"/>
    <w:rsid w:val="00A10D13"/>
    <w:rsid w:val="00A20226"/>
    <w:rsid w:val="00A45BE0"/>
    <w:rsid w:val="00A46AC5"/>
    <w:rsid w:val="00AB6DAA"/>
    <w:rsid w:val="00AC2BE3"/>
    <w:rsid w:val="00AC4EAA"/>
    <w:rsid w:val="00B12BD8"/>
    <w:rsid w:val="00B16619"/>
    <w:rsid w:val="00B546E1"/>
    <w:rsid w:val="00B743FC"/>
    <w:rsid w:val="00BB1794"/>
    <w:rsid w:val="00BD2F97"/>
    <w:rsid w:val="00BD4D8E"/>
    <w:rsid w:val="00BF6961"/>
    <w:rsid w:val="00C26A00"/>
    <w:rsid w:val="00C3054E"/>
    <w:rsid w:val="00C70924"/>
    <w:rsid w:val="00C76022"/>
    <w:rsid w:val="00C87A58"/>
    <w:rsid w:val="00CA413D"/>
    <w:rsid w:val="00CE39ED"/>
    <w:rsid w:val="00D031BC"/>
    <w:rsid w:val="00D11BD6"/>
    <w:rsid w:val="00D2644B"/>
    <w:rsid w:val="00D37128"/>
    <w:rsid w:val="00D7474E"/>
    <w:rsid w:val="00D81810"/>
    <w:rsid w:val="00D81FE1"/>
    <w:rsid w:val="00D820A3"/>
    <w:rsid w:val="00D9726D"/>
    <w:rsid w:val="00DB77DC"/>
    <w:rsid w:val="00DC2D76"/>
    <w:rsid w:val="00DC3E50"/>
    <w:rsid w:val="00DC4923"/>
    <w:rsid w:val="00E039CE"/>
    <w:rsid w:val="00E262A9"/>
    <w:rsid w:val="00E54F3D"/>
    <w:rsid w:val="00E5595F"/>
    <w:rsid w:val="00E96CE0"/>
    <w:rsid w:val="00EA49C0"/>
    <w:rsid w:val="00EB150C"/>
    <w:rsid w:val="00EE0659"/>
    <w:rsid w:val="00EF0893"/>
    <w:rsid w:val="00EF1286"/>
    <w:rsid w:val="00EF5B31"/>
    <w:rsid w:val="00F20462"/>
    <w:rsid w:val="00F269C1"/>
    <w:rsid w:val="00F35D72"/>
    <w:rsid w:val="00F35DD2"/>
    <w:rsid w:val="00F53771"/>
    <w:rsid w:val="00F81A31"/>
    <w:rsid w:val="00F84280"/>
    <w:rsid w:val="00FA4B69"/>
    <w:rsid w:val="00FC283C"/>
    <w:rsid w:val="00FC55F6"/>
    <w:rsid w:val="00FD76A0"/>
    <w:rsid w:val="00FF23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7"/>
    <o:shapelayout v:ext="edit">
      <o:idmap v:ext="edit" data="1"/>
    </o:shapelayout>
  </w:shapeDefaults>
  <w:decimalSymbol w:val="."/>
  <w:listSeparator w:val=","/>
  <w14:docId w14:val="081EB476"/>
  <w14:defaultImageDpi w14:val="0"/>
  <w15:docId w15:val="{C65D84FF-0BC5-4A97-AC02-96ACB8CF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6F5F12"/>
    <w:pPr>
      <w:tabs>
        <w:tab w:val="center" w:pos="4419"/>
        <w:tab w:val="right" w:pos="8838"/>
      </w:tabs>
    </w:pPr>
  </w:style>
  <w:style w:type="character" w:customStyle="1" w:styleId="EncabezadoCar">
    <w:name w:val="Encabezado Car"/>
    <w:link w:val="Encabezado"/>
    <w:uiPriority w:val="99"/>
    <w:rsid w:val="006F5F12"/>
    <w:rPr>
      <w:rFonts w:ascii="Arial" w:hAnsi="Arial" w:cs="Arial"/>
      <w:kern w:val="0"/>
      <w:sz w:val="22"/>
      <w:szCs w:val="22"/>
    </w:rPr>
  </w:style>
  <w:style w:type="paragraph" w:styleId="Piedepgina">
    <w:name w:val="footer"/>
    <w:basedOn w:val="Normal"/>
    <w:link w:val="PiedepginaCar"/>
    <w:uiPriority w:val="99"/>
    <w:unhideWhenUsed/>
    <w:rsid w:val="006F5F12"/>
    <w:pPr>
      <w:tabs>
        <w:tab w:val="center" w:pos="4419"/>
        <w:tab w:val="right" w:pos="8838"/>
      </w:tabs>
    </w:pPr>
  </w:style>
  <w:style w:type="character" w:customStyle="1" w:styleId="PiedepginaCar">
    <w:name w:val="Pie de página Car"/>
    <w:link w:val="Piedepgina"/>
    <w:uiPriority w:val="99"/>
    <w:rsid w:val="006F5F12"/>
    <w:rPr>
      <w:rFonts w:ascii="Arial" w:hAnsi="Arial" w:cs="Arial"/>
      <w:kern w:val="0"/>
      <w:sz w:val="22"/>
      <w:szCs w:val="22"/>
    </w:rPr>
  </w:style>
  <w:style w:type="table" w:styleId="Tablaconcuadrcula">
    <w:name w:val="Table Grid"/>
    <w:basedOn w:val="Tablanormal"/>
    <w:uiPriority w:val="39"/>
    <w:rsid w:val="00EF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D6E4-DB8C-4E60-9DED-6FC24BD9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136</cp:revision>
  <dcterms:created xsi:type="dcterms:W3CDTF">2024-12-27T03:48:00Z</dcterms:created>
  <dcterms:modified xsi:type="dcterms:W3CDTF">2025-01-07T02:17:00Z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